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77777777" w:rsidR="00346BE7" w:rsidRDefault="00346BE7" w:rsidP="00363014"/>
    <w:p w14:paraId="56D0BAC6" w14:textId="5A07EAE1" w:rsidR="00346BE7" w:rsidRDefault="00664209" w:rsidP="00346BE7">
      <w:r>
        <w:rPr>
          <w:noProof/>
        </w:rPr>
        <w:drawing>
          <wp:anchor distT="0" distB="0" distL="114300" distR="114300" simplePos="0" relativeHeight="253139968" behindDoc="0" locked="0" layoutInCell="1" allowOverlap="1" wp14:anchorId="133631BC" wp14:editId="39CB6361">
            <wp:simplePos x="0" y="0"/>
            <wp:positionH relativeFrom="margin">
              <wp:align>right</wp:align>
            </wp:positionH>
            <wp:positionV relativeFrom="paragraph">
              <wp:posOffset>78740</wp:posOffset>
            </wp:positionV>
            <wp:extent cx="5953125" cy="8420357"/>
            <wp:effectExtent l="0" t="0" r="0" b="0"/>
            <wp:wrapNone/>
            <wp:docPr id="1524765246" name="Imagem 4" descr="Tela de celular com publicação numa rede soc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5246" name="Imagem 4" descr="Tela de celular com publicação numa rede social&#10;&#10;Descrição gerada automaticamente com confiança média"/>
                    <pic:cNvPicPr/>
                  </pic:nvPicPr>
                  <pic:blipFill>
                    <a:blip r:embed="rId8">
                      <a:extLst>
                        <a:ext uri="{28A0092B-C50C-407E-A947-70E740481C1C}">
                          <a14:useLocalDpi xmlns:a14="http://schemas.microsoft.com/office/drawing/2010/main" val="0"/>
                        </a:ext>
                      </a:extLst>
                    </a:blip>
                    <a:stretch>
                      <a:fillRect/>
                    </a:stretch>
                  </pic:blipFill>
                  <pic:spPr>
                    <a:xfrm>
                      <a:off x="0" y="0"/>
                      <a:ext cx="5953125" cy="8420357"/>
                    </a:xfrm>
                    <a:prstGeom prst="rect">
                      <a:avLst/>
                    </a:prstGeom>
                  </pic:spPr>
                </pic:pic>
              </a:graphicData>
            </a:graphic>
            <wp14:sizeRelH relativeFrom="margin">
              <wp14:pctWidth>0</wp14:pctWidth>
            </wp14:sizeRelH>
            <wp14:sizeRelV relativeFrom="margin">
              <wp14:pctHeight>0</wp14:pctHeight>
            </wp14:sizeRelV>
          </wp:anchor>
        </w:drawing>
      </w:r>
    </w:p>
    <w:p w14:paraId="209A337F" w14:textId="62BBCF2D" w:rsidR="00346BE7" w:rsidRDefault="00346BE7" w:rsidP="00346BE7"/>
    <w:p w14:paraId="691BF1BF" w14:textId="77777777" w:rsidR="00B4726D" w:rsidRDefault="00B4726D" w:rsidP="00346BE7">
      <w:pPr>
        <w:sectPr w:rsidR="00B4726D" w:rsidSect="00CF30B9">
          <w:footerReference w:type="even" r:id="rId9"/>
          <w:footerReference w:type="default" r:id="rId10"/>
          <w:pgSz w:w="11906" w:h="16838"/>
          <w:pgMar w:top="851" w:right="1418" w:bottom="851" w:left="1418" w:header="709" w:footer="709" w:gutter="0"/>
          <w:pgNumType w:start="8"/>
          <w:cols w:space="708"/>
          <w:titlePg/>
          <w:docGrid w:linePitch="360"/>
        </w:sectPr>
      </w:pPr>
    </w:p>
    <w:p w14:paraId="291DB319" w14:textId="77777777" w:rsidR="00346BE7" w:rsidRDefault="00346BE7" w:rsidP="00346BE7"/>
    <w:p w14:paraId="736C8578" w14:textId="77777777" w:rsidR="00346BE7" w:rsidRDefault="00346BE7" w:rsidP="00346BE7">
      <w:r>
        <w:rPr>
          <w:noProof/>
        </w:rPr>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1"/>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68EAC284"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3C459C88" w:rsidR="00346BE7" w:rsidRDefault="00EA3862" w:rsidP="00EA3862">
      <w:pPr>
        <w:pStyle w:val="NormalWeb"/>
        <w:tabs>
          <w:tab w:val="center" w:pos="4535"/>
          <w:tab w:val="right" w:pos="9070"/>
        </w:tabs>
        <w:spacing w:before="0" w:beforeAutospacing="0" w:after="120" w:afterAutospacing="0"/>
        <w:rPr>
          <w:rFonts w:eastAsiaTheme="minorHAnsi"/>
          <w:kern w:val="24"/>
          <w:sz w:val="28"/>
          <w:szCs w:val="28"/>
          <w:lang w:eastAsia="en-US"/>
        </w:rPr>
      </w:pPr>
      <w:r>
        <w:rPr>
          <w:rFonts w:eastAsiaTheme="minorHAnsi"/>
          <w:kern w:val="24"/>
          <w:sz w:val="28"/>
          <w:szCs w:val="28"/>
          <w:lang w:eastAsia="en-US"/>
        </w:rPr>
        <w:tab/>
      </w:r>
      <w:r w:rsidR="00346BE7">
        <w:rPr>
          <w:rFonts w:eastAsiaTheme="minorHAnsi"/>
          <w:kern w:val="24"/>
          <w:sz w:val="28"/>
          <w:szCs w:val="28"/>
          <w:lang w:eastAsia="en-US"/>
        </w:rPr>
        <w:t>Solidariedade;</w:t>
      </w:r>
      <w:r>
        <w:rPr>
          <w:rFonts w:eastAsiaTheme="minorHAnsi"/>
          <w:kern w:val="24"/>
          <w:sz w:val="28"/>
          <w:szCs w:val="28"/>
          <w:lang w:eastAsia="en-US"/>
        </w:rPr>
        <w:tab/>
      </w:r>
    </w:p>
    <w:p w14:paraId="78F2A67E"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56152E08" w:rsidR="00346BE7" w:rsidRDefault="00EA3862" w:rsidP="004E523C">
      <w:pPr>
        <w:pStyle w:val="NormalWeb"/>
        <w:tabs>
          <w:tab w:val="left" w:pos="1005"/>
          <w:tab w:val="center" w:pos="4535"/>
        </w:tabs>
        <w:spacing w:before="0" w:beforeAutospacing="0" w:after="120" w:afterAutospacing="0"/>
        <w:rPr>
          <w:rFonts w:eastAsiaTheme="minorHAnsi"/>
          <w:kern w:val="24"/>
          <w:sz w:val="28"/>
          <w:szCs w:val="28"/>
          <w:lang w:eastAsia="en-US"/>
        </w:rPr>
      </w:pPr>
      <w:r>
        <w:rPr>
          <w:noProof/>
        </w:rPr>
        <w:drawing>
          <wp:anchor distT="0" distB="0" distL="114300" distR="114300" simplePos="0" relativeHeight="252814336" behindDoc="0" locked="0" layoutInCell="1" allowOverlap="1" wp14:anchorId="6EB9D7A9" wp14:editId="0F979717">
            <wp:simplePos x="0" y="0"/>
            <wp:positionH relativeFrom="margin">
              <wp:posOffset>336550</wp:posOffset>
            </wp:positionH>
            <wp:positionV relativeFrom="paragraph">
              <wp:posOffset>261620</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1"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4E523C">
        <w:rPr>
          <w:rFonts w:eastAsiaTheme="minorHAnsi"/>
          <w:kern w:val="24"/>
          <w:sz w:val="28"/>
          <w:szCs w:val="28"/>
          <w:lang w:eastAsia="en-US"/>
        </w:rPr>
        <w:tab/>
      </w:r>
      <w:r w:rsidR="004E523C">
        <w:rPr>
          <w:rFonts w:eastAsiaTheme="minorHAnsi"/>
          <w:kern w:val="24"/>
          <w:sz w:val="28"/>
          <w:szCs w:val="28"/>
          <w:lang w:eastAsia="en-US"/>
        </w:rPr>
        <w:tab/>
      </w:r>
      <w:r w:rsidR="00346BE7">
        <w:rPr>
          <w:rFonts w:eastAsiaTheme="minorHAnsi"/>
          <w:kern w:val="24"/>
          <w:sz w:val="28"/>
          <w:szCs w:val="28"/>
          <w:lang w:eastAsia="en-US"/>
        </w:rPr>
        <w:t>Sustentabilidade;</w:t>
      </w:r>
    </w:p>
    <w:p w14:paraId="211B2F4C" w14:textId="4456EED5" w:rsidR="00346BE7" w:rsidRDefault="00346BE7" w:rsidP="00346BE7">
      <w:pPr>
        <w:pStyle w:val="NormalWeb"/>
        <w:spacing w:before="0" w:beforeAutospacing="0" w:after="120" w:afterAutospacing="0"/>
        <w:ind w:right="-2"/>
        <w:jc w:val="center"/>
        <w:rPr>
          <w:rFonts w:eastAsiaTheme="minorHAnsi"/>
          <w:kern w:val="24"/>
          <w:sz w:val="28"/>
          <w:szCs w:val="28"/>
          <w:lang w:eastAsia="en-US"/>
        </w:rPr>
      </w:pPr>
      <w:r>
        <w:rPr>
          <w:rFonts w:eastAsiaTheme="minorHAnsi"/>
          <w:kern w:val="24"/>
          <w:sz w:val="28"/>
          <w:szCs w:val="28"/>
          <w:lang w:eastAsia="en-US"/>
        </w:rPr>
        <w:t>Diversidade.</w:t>
      </w:r>
    </w:p>
    <w:p w14:paraId="782529F4" w14:textId="77777777" w:rsidR="00EA3862" w:rsidRPr="00EA3862" w:rsidRDefault="00EA3862" w:rsidP="00EA3862">
      <w:pPr>
        <w:rPr>
          <w:lang w:eastAsia="pt-BR"/>
        </w:rPr>
      </w:pPr>
    </w:p>
    <w:p w14:paraId="324E793C" w14:textId="77777777" w:rsidR="00EA3862" w:rsidRPr="00EA3862" w:rsidRDefault="00EA3862" w:rsidP="00EA3862">
      <w:pPr>
        <w:rPr>
          <w:lang w:eastAsia="pt-BR"/>
        </w:rPr>
      </w:pPr>
    </w:p>
    <w:p w14:paraId="64F64623" w14:textId="77777777" w:rsidR="00EA3862" w:rsidRDefault="00EA3862" w:rsidP="00EA3862">
      <w:pPr>
        <w:rPr>
          <w:rFonts w:ascii="Times New Roman" w:hAnsi="Times New Roman" w:cs="Times New Roman"/>
          <w:kern w:val="24"/>
          <w:sz w:val="28"/>
          <w:szCs w:val="28"/>
          <w14:ligatures w14:val="none"/>
        </w:rPr>
      </w:pPr>
    </w:p>
    <w:p w14:paraId="366C5A69" w14:textId="706D6AC6" w:rsidR="003C3D3F" w:rsidRDefault="00EA3862" w:rsidP="00EA3862">
      <w:pPr>
        <w:tabs>
          <w:tab w:val="left" w:pos="1695"/>
        </w:tabs>
      </w:pPr>
      <w:r>
        <w:rPr>
          <w:rFonts w:ascii="Times New Roman" w:hAnsi="Times New Roman" w:cs="Times New Roman"/>
          <w:kern w:val="24"/>
          <w:sz w:val="28"/>
          <w:szCs w:val="28"/>
          <w14:ligatures w14:val="none"/>
        </w:rPr>
        <w:lastRenderedPageBreak/>
        <w:tab/>
      </w:r>
      <w:r w:rsidR="00991387">
        <w:rPr>
          <w:noProof/>
        </w:rPr>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rsidR="00991387">
        <w:t xml:space="preserve">              </w:t>
      </w:r>
      <w:r w:rsidR="00991387">
        <w:rPr>
          <w:noProof/>
        </w:rPr>
        <w:drawing>
          <wp:inline distT="0" distB="0" distL="0" distR="0" wp14:anchorId="7F8E1B75" wp14:editId="18378F7D">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87C7F26"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A21AD5">
        <w:rPr>
          <w:b/>
          <w:bCs/>
          <w:sz w:val="24"/>
          <w:szCs w:val="24"/>
        </w:rPr>
        <w:t>4</w:t>
      </w:r>
      <w:r w:rsidRPr="00661E0F">
        <w:rPr>
          <w:b/>
          <w:bCs/>
          <w:sz w:val="24"/>
          <w:szCs w:val="24"/>
        </w:rPr>
        <w:t>º Termo Aditivo</w:t>
      </w:r>
    </w:p>
    <w:p w14:paraId="7B56A87D" w14:textId="2011B681" w:rsidR="0055533C" w:rsidRPr="00661E0F" w:rsidRDefault="0055533C" w:rsidP="00661E0F">
      <w:pPr>
        <w:spacing w:after="120"/>
        <w:jc w:val="center"/>
        <w:rPr>
          <w:b/>
          <w:bCs/>
          <w:sz w:val="24"/>
          <w:szCs w:val="24"/>
        </w:rPr>
      </w:pPr>
      <w:r w:rsidRPr="00661E0F">
        <w:rPr>
          <w:b/>
          <w:bCs/>
          <w:sz w:val="24"/>
          <w:szCs w:val="24"/>
        </w:rPr>
        <w:t xml:space="preserve">MÊS DE REFERÊNCIA: </w:t>
      </w:r>
      <w:r w:rsidR="006B0469">
        <w:rPr>
          <w:b/>
          <w:bCs/>
          <w:sz w:val="24"/>
          <w:szCs w:val="24"/>
        </w:rPr>
        <w:t>DEZEM</w:t>
      </w:r>
      <w:r w:rsidR="00784A41">
        <w:rPr>
          <w:b/>
          <w:bCs/>
          <w:sz w:val="24"/>
          <w:szCs w:val="24"/>
        </w:rPr>
        <w:t>BRO</w:t>
      </w:r>
      <w:r w:rsidRPr="00661E0F">
        <w:rPr>
          <w:b/>
          <w:bCs/>
          <w:sz w:val="24"/>
          <w:szCs w:val="24"/>
        </w:rPr>
        <w:t xml:space="preserve"> / 202</w:t>
      </w:r>
      <w:r w:rsidR="00651B11">
        <w:rPr>
          <w:b/>
          <w:bCs/>
          <w:sz w:val="24"/>
          <w:szCs w:val="24"/>
        </w:rPr>
        <w:t>4</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629C7EE9" w14:textId="4F240F9D" w:rsidR="003D10E7"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89034178" w:history="1">
            <w:r w:rsidR="003D10E7" w:rsidRPr="000F6875">
              <w:rPr>
                <w:rStyle w:val="Hyperlink"/>
                <w:rFonts w:cstheme="minorHAnsi"/>
                <w:noProof/>
              </w:rPr>
              <w:t>PLANO DE TRABALHO - EIXO 1: AÇÕES DE ATENDIMENTO / UNIDADES EXECUTORAS: CENTRO DE IDOSOS SAGRADA FAMÍLIA (CISF), CENTRO DE IDOSOS VILA VIDA (CIVV), ESPAÇO BEM VIVER I (EBV I) E ESPAÇO BEM VIVER II (EBV II)</w:t>
            </w:r>
            <w:r w:rsidR="003D10E7">
              <w:rPr>
                <w:noProof/>
                <w:webHidden/>
              </w:rPr>
              <w:tab/>
            </w:r>
            <w:r w:rsidR="003D10E7">
              <w:rPr>
                <w:noProof/>
                <w:webHidden/>
              </w:rPr>
              <w:fldChar w:fldCharType="begin"/>
            </w:r>
            <w:r w:rsidR="003D10E7">
              <w:rPr>
                <w:noProof/>
                <w:webHidden/>
              </w:rPr>
              <w:instrText xml:space="preserve"> PAGEREF _Toc189034178 \h </w:instrText>
            </w:r>
            <w:r w:rsidR="003D10E7">
              <w:rPr>
                <w:noProof/>
                <w:webHidden/>
              </w:rPr>
            </w:r>
            <w:r w:rsidR="003D10E7">
              <w:rPr>
                <w:noProof/>
                <w:webHidden/>
              </w:rPr>
              <w:fldChar w:fldCharType="separate"/>
            </w:r>
            <w:r w:rsidR="00D87BF1">
              <w:rPr>
                <w:noProof/>
                <w:webHidden/>
              </w:rPr>
              <w:t>8</w:t>
            </w:r>
            <w:r w:rsidR="003D10E7">
              <w:rPr>
                <w:noProof/>
                <w:webHidden/>
              </w:rPr>
              <w:fldChar w:fldCharType="end"/>
            </w:r>
          </w:hyperlink>
        </w:p>
        <w:p w14:paraId="28BD92E1" w14:textId="08EC64D6" w:rsidR="003D10E7" w:rsidRDefault="003D10E7">
          <w:pPr>
            <w:pStyle w:val="Sumrio2"/>
            <w:tabs>
              <w:tab w:val="right" w:leader="dot" w:pos="9060"/>
            </w:tabs>
            <w:rPr>
              <w:rFonts w:eastAsiaTheme="minorEastAsia"/>
              <w:noProof/>
              <w:sz w:val="24"/>
              <w:szCs w:val="24"/>
              <w:lang w:eastAsia="pt-BR"/>
            </w:rPr>
          </w:pPr>
          <w:hyperlink w:anchor="_Toc189034179" w:history="1">
            <w:r w:rsidRPr="000F687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_Toc189034179 \h </w:instrText>
            </w:r>
            <w:r>
              <w:rPr>
                <w:noProof/>
                <w:webHidden/>
              </w:rPr>
            </w:r>
            <w:r>
              <w:rPr>
                <w:noProof/>
                <w:webHidden/>
              </w:rPr>
              <w:fldChar w:fldCharType="separate"/>
            </w:r>
            <w:r w:rsidR="00D87BF1">
              <w:rPr>
                <w:noProof/>
                <w:webHidden/>
              </w:rPr>
              <w:t>8</w:t>
            </w:r>
            <w:r>
              <w:rPr>
                <w:noProof/>
                <w:webHidden/>
              </w:rPr>
              <w:fldChar w:fldCharType="end"/>
            </w:r>
          </w:hyperlink>
        </w:p>
        <w:p w14:paraId="0BB87A3D" w14:textId="40B245C9" w:rsidR="003D10E7" w:rsidRDefault="003D10E7">
          <w:pPr>
            <w:pStyle w:val="Sumrio2"/>
            <w:tabs>
              <w:tab w:val="right" w:leader="dot" w:pos="9060"/>
            </w:tabs>
            <w:rPr>
              <w:rFonts w:eastAsiaTheme="minorEastAsia"/>
              <w:noProof/>
              <w:sz w:val="24"/>
              <w:szCs w:val="24"/>
              <w:lang w:eastAsia="pt-BR"/>
            </w:rPr>
          </w:pPr>
          <w:hyperlink w:anchor="_Toc189034180" w:history="1">
            <w:r w:rsidRPr="000F687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_Toc189034180 \h </w:instrText>
            </w:r>
            <w:r>
              <w:rPr>
                <w:noProof/>
                <w:webHidden/>
              </w:rPr>
            </w:r>
            <w:r>
              <w:rPr>
                <w:noProof/>
                <w:webHidden/>
              </w:rPr>
              <w:fldChar w:fldCharType="separate"/>
            </w:r>
            <w:r w:rsidR="00D87BF1">
              <w:rPr>
                <w:noProof/>
                <w:webHidden/>
              </w:rPr>
              <w:t>9</w:t>
            </w:r>
            <w:r>
              <w:rPr>
                <w:noProof/>
                <w:webHidden/>
              </w:rPr>
              <w:fldChar w:fldCharType="end"/>
            </w:r>
          </w:hyperlink>
        </w:p>
        <w:p w14:paraId="3F3627FD" w14:textId="3FD07F98" w:rsidR="003D10E7" w:rsidRDefault="003D10E7">
          <w:pPr>
            <w:pStyle w:val="Sumrio2"/>
            <w:tabs>
              <w:tab w:val="right" w:leader="dot" w:pos="9060"/>
            </w:tabs>
            <w:rPr>
              <w:rFonts w:eastAsiaTheme="minorEastAsia"/>
              <w:noProof/>
              <w:sz w:val="24"/>
              <w:szCs w:val="24"/>
              <w:lang w:eastAsia="pt-BR"/>
            </w:rPr>
          </w:pPr>
          <w:hyperlink w:anchor="_Toc189034181" w:history="1">
            <w:r w:rsidRPr="000F687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_Toc189034181 \h </w:instrText>
            </w:r>
            <w:r>
              <w:rPr>
                <w:noProof/>
                <w:webHidden/>
              </w:rPr>
            </w:r>
            <w:r>
              <w:rPr>
                <w:noProof/>
                <w:webHidden/>
              </w:rPr>
              <w:fldChar w:fldCharType="separate"/>
            </w:r>
            <w:r w:rsidR="00D87BF1">
              <w:rPr>
                <w:noProof/>
                <w:webHidden/>
              </w:rPr>
              <w:t>10</w:t>
            </w:r>
            <w:r>
              <w:rPr>
                <w:noProof/>
                <w:webHidden/>
              </w:rPr>
              <w:fldChar w:fldCharType="end"/>
            </w:r>
          </w:hyperlink>
        </w:p>
        <w:p w14:paraId="1BA8E6BC" w14:textId="07A5A46C" w:rsidR="003D10E7" w:rsidRDefault="003D10E7">
          <w:pPr>
            <w:pStyle w:val="Sumrio2"/>
            <w:tabs>
              <w:tab w:val="right" w:leader="dot" w:pos="9060"/>
            </w:tabs>
            <w:rPr>
              <w:rFonts w:eastAsiaTheme="minorEastAsia"/>
              <w:noProof/>
              <w:sz w:val="24"/>
              <w:szCs w:val="24"/>
              <w:lang w:eastAsia="pt-BR"/>
            </w:rPr>
          </w:pPr>
          <w:hyperlink w:anchor="_Toc189034182" w:history="1">
            <w:r w:rsidRPr="000F687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_Toc189034182 \h </w:instrText>
            </w:r>
            <w:r>
              <w:rPr>
                <w:noProof/>
                <w:webHidden/>
              </w:rPr>
            </w:r>
            <w:r>
              <w:rPr>
                <w:noProof/>
                <w:webHidden/>
              </w:rPr>
              <w:fldChar w:fldCharType="separate"/>
            </w:r>
            <w:r w:rsidR="00D87BF1">
              <w:rPr>
                <w:noProof/>
                <w:webHidden/>
              </w:rPr>
              <w:t>26</w:t>
            </w:r>
            <w:r>
              <w:rPr>
                <w:noProof/>
                <w:webHidden/>
              </w:rPr>
              <w:fldChar w:fldCharType="end"/>
            </w:r>
          </w:hyperlink>
        </w:p>
        <w:p w14:paraId="39A87B43" w14:textId="653CF6D2" w:rsidR="003D10E7" w:rsidRDefault="003D10E7">
          <w:pPr>
            <w:pStyle w:val="Sumrio3"/>
            <w:tabs>
              <w:tab w:val="right" w:leader="dot" w:pos="9060"/>
            </w:tabs>
            <w:rPr>
              <w:rFonts w:cstheme="minorBidi"/>
              <w:noProof/>
              <w:kern w:val="2"/>
              <w:sz w:val="24"/>
              <w:szCs w:val="24"/>
              <w14:ligatures w14:val="standardContextual"/>
            </w:rPr>
          </w:pPr>
          <w:hyperlink w:anchor="_Toc189034183" w:history="1">
            <w:r w:rsidRPr="000F687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_Toc189034183 \h </w:instrText>
            </w:r>
            <w:r>
              <w:rPr>
                <w:noProof/>
                <w:webHidden/>
              </w:rPr>
            </w:r>
            <w:r>
              <w:rPr>
                <w:noProof/>
                <w:webHidden/>
              </w:rPr>
              <w:fldChar w:fldCharType="separate"/>
            </w:r>
            <w:r w:rsidR="00D87BF1">
              <w:rPr>
                <w:noProof/>
                <w:webHidden/>
              </w:rPr>
              <w:t>26</w:t>
            </w:r>
            <w:r>
              <w:rPr>
                <w:noProof/>
                <w:webHidden/>
              </w:rPr>
              <w:fldChar w:fldCharType="end"/>
            </w:r>
          </w:hyperlink>
        </w:p>
        <w:p w14:paraId="0F8D7F53" w14:textId="1BB7FB47" w:rsidR="003D10E7" w:rsidRDefault="003D10E7">
          <w:pPr>
            <w:pStyle w:val="Sumrio1"/>
            <w:rPr>
              <w:rFonts w:eastAsiaTheme="minorEastAsia"/>
              <w:b w:val="0"/>
              <w:bCs w:val="0"/>
              <w:noProof/>
              <w:color w:val="auto"/>
              <w:sz w:val="24"/>
              <w:szCs w:val="24"/>
              <w:lang w:eastAsia="pt-BR"/>
            </w:rPr>
          </w:pPr>
          <w:hyperlink w:anchor="_Toc189034184" w:history="1">
            <w:r w:rsidRPr="000F6875">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_Toc189034184 \h </w:instrText>
            </w:r>
            <w:r>
              <w:rPr>
                <w:noProof/>
                <w:webHidden/>
              </w:rPr>
            </w:r>
            <w:r>
              <w:rPr>
                <w:noProof/>
                <w:webHidden/>
              </w:rPr>
              <w:fldChar w:fldCharType="separate"/>
            </w:r>
            <w:r w:rsidR="00D87BF1">
              <w:rPr>
                <w:noProof/>
                <w:webHidden/>
              </w:rPr>
              <w:t>29</w:t>
            </w:r>
            <w:r>
              <w:rPr>
                <w:noProof/>
                <w:webHidden/>
              </w:rPr>
              <w:fldChar w:fldCharType="end"/>
            </w:r>
          </w:hyperlink>
        </w:p>
        <w:p w14:paraId="425A5FA8" w14:textId="4724CC64" w:rsidR="003D10E7" w:rsidRDefault="003D10E7">
          <w:pPr>
            <w:pStyle w:val="Sumrio2"/>
            <w:tabs>
              <w:tab w:val="right" w:leader="dot" w:pos="9060"/>
            </w:tabs>
            <w:rPr>
              <w:rFonts w:eastAsiaTheme="minorEastAsia"/>
              <w:noProof/>
              <w:sz w:val="24"/>
              <w:szCs w:val="24"/>
              <w:lang w:eastAsia="pt-BR"/>
            </w:rPr>
          </w:pPr>
          <w:hyperlink w:anchor="_Toc189034185" w:history="1">
            <w:r w:rsidRPr="000F687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_Toc189034185 \h </w:instrText>
            </w:r>
            <w:r>
              <w:rPr>
                <w:noProof/>
                <w:webHidden/>
              </w:rPr>
            </w:r>
            <w:r>
              <w:rPr>
                <w:noProof/>
                <w:webHidden/>
              </w:rPr>
              <w:fldChar w:fldCharType="separate"/>
            </w:r>
            <w:r w:rsidR="00D87BF1">
              <w:rPr>
                <w:noProof/>
                <w:webHidden/>
              </w:rPr>
              <w:t>29</w:t>
            </w:r>
            <w:r>
              <w:rPr>
                <w:noProof/>
                <w:webHidden/>
              </w:rPr>
              <w:fldChar w:fldCharType="end"/>
            </w:r>
          </w:hyperlink>
        </w:p>
        <w:p w14:paraId="201474F8" w14:textId="52BE92E9" w:rsidR="003D10E7" w:rsidRDefault="003D10E7">
          <w:pPr>
            <w:pStyle w:val="Sumrio2"/>
            <w:tabs>
              <w:tab w:val="right" w:leader="dot" w:pos="9060"/>
            </w:tabs>
            <w:rPr>
              <w:rFonts w:eastAsiaTheme="minorEastAsia"/>
              <w:noProof/>
              <w:sz w:val="24"/>
              <w:szCs w:val="24"/>
              <w:lang w:eastAsia="pt-BR"/>
            </w:rPr>
          </w:pPr>
          <w:hyperlink w:anchor="_Toc189034186" w:history="1">
            <w:r w:rsidRPr="000F687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_Toc189034186 \h </w:instrText>
            </w:r>
            <w:r>
              <w:rPr>
                <w:noProof/>
                <w:webHidden/>
              </w:rPr>
            </w:r>
            <w:r>
              <w:rPr>
                <w:noProof/>
                <w:webHidden/>
              </w:rPr>
              <w:fldChar w:fldCharType="separate"/>
            </w:r>
            <w:r w:rsidR="00D87BF1">
              <w:rPr>
                <w:noProof/>
                <w:webHidden/>
              </w:rPr>
              <w:t>29</w:t>
            </w:r>
            <w:r>
              <w:rPr>
                <w:noProof/>
                <w:webHidden/>
              </w:rPr>
              <w:fldChar w:fldCharType="end"/>
            </w:r>
          </w:hyperlink>
        </w:p>
        <w:p w14:paraId="4BD805C4" w14:textId="2A6977CE" w:rsidR="003D10E7" w:rsidRDefault="003D10E7">
          <w:pPr>
            <w:pStyle w:val="Sumrio2"/>
            <w:tabs>
              <w:tab w:val="right" w:leader="dot" w:pos="9060"/>
            </w:tabs>
            <w:rPr>
              <w:rFonts w:eastAsiaTheme="minorEastAsia"/>
              <w:noProof/>
              <w:sz w:val="24"/>
              <w:szCs w:val="24"/>
              <w:lang w:eastAsia="pt-BR"/>
            </w:rPr>
          </w:pPr>
          <w:hyperlink w:anchor="_Toc189034187" w:history="1">
            <w:r w:rsidRPr="000F687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_Toc189034187 \h </w:instrText>
            </w:r>
            <w:r>
              <w:rPr>
                <w:noProof/>
                <w:webHidden/>
              </w:rPr>
            </w:r>
            <w:r>
              <w:rPr>
                <w:noProof/>
                <w:webHidden/>
              </w:rPr>
              <w:fldChar w:fldCharType="separate"/>
            </w:r>
            <w:r w:rsidR="00D87BF1">
              <w:rPr>
                <w:noProof/>
                <w:webHidden/>
              </w:rPr>
              <w:t>29</w:t>
            </w:r>
            <w:r>
              <w:rPr>
                <w:noProof/>
                <w:webHidden/>
              </w:rPr>
              <w:fldChar w:fldCharType="end"/>
            </w:r>
          </w:hyperlink>
        </w:p>
        <w:p w14:paraId="39620878" w14:textId="69780BBA" w:rsidR="003D10E7" w:rsidRDefault="003D10E7">
          <w:pPr>
            <w:pStyle w:val="Sumrio2"/>
            <w:tabs>
              <w:tab w:val="right" w:leader="dot" w:pos="9060"/>
            </w:tabs>
            <w:rPr>
              <w:rFonts w:eastAsiaTheme="minorEastAsia"/>
              <w:noProof/>
              <w:sz w:val="24"/>
              <w:szCs w:val="24"/>
              <w:lang w:eastAsia="pt-BR"/>
            </w:rPr>
          </w:pPr>
          <w:hyperlink w:anchor="_Toc189034188" w:history="1">
            <w:r w:rsidRPr="000F687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_Toc189034188 \h </w:instrText>
            </w:r>
            <w:r>
              <w:rPr>
                <w:noProof/>
                <w:webHidden/>
              </w:rPr>
            </w:r>
            <w:r>
              <w:rPr>
                <w:noProof/>
                <w:webHidden/>
              </w:rPr>
              <w:fldChar w:fldCharType="separate"/>
            </w:r>
            <w:r w:rsidR="00D87BF1">
              <w:rPr>
                <w:noProof/>
                <w:webHidden/>
              </w:rPr>
              <w:t>35</w:t>
            </w:r>
            <w:r>
              <w:rPr>
                <w:noProof/>
                <w:webHidden/>
              </w:rPr>
              <w:fldChar w:fldCharType="end"/>
            </w:r>
          </w:hyperlink>
        </w:p>
        <w:p w14:paraId="00EBBC63" w14:textId="29921C3F" w:rsidR="003D10E7" w:rsidRDefault="003D10E7">
          <w:pPr>
            <w:pStyle w:val="Sumrio3"/>
            <w:tabs>
              <w:tab w:val="right" w:leader="dot" w:pos="9060"/>
            </w:tabs>
            <w:rPr>
              <w:rStyle w:val="Hyperlink"/>
              <w:noProof/>
            </w:rPr>
          </w:pPr>
          <w:hyperlink w:anchor="_Toc189034189" w:history="1">
            <w:r w:rsidRPr="000F687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_Toc189034189 \h </w:instrText>
            </w:r>
            <w:r>
              <w:rPr>
                <w:noProof/>
                <w:webHidden/>
              </w:rPr>
            </w:r>
            <w:r>
              <w:rPr>
                <w:noProof/>
                <w:webHidden/>
              </w:rPr>
              <w:fldChar w:fldCharType="separate"/>
            </w:r>
            <w:r w:rsidR="00D87BF1">
              <w:rPr>
                <w:noProof/>
                <w:webHidden/>
              </w:rPr>
              <w:t>36</w:t>
            </w:r>
            <w:r>
              <w:rPr>
                <w:noProof/>
                <w:webHidden/>
              </w:rPr>
              <w:fldChar w:fldCharType="end"/>
            </w:r>
          </w:hyperlink>
        </w:p>
        <w:p w14:paraId="0CA81978" w14:textId="77777777" w:rsidR="003D10E7" w:rsidRDefault="003D10E7" w:rsidP="003D10E7">
          <w:pPr>
            <w:rPr>
              <w:lang w:eastAsia="pt-BR"/>
            </w:rPr>
          </w:pPr>
        </w:p>
        <w:p w14:paraId="347A59E5" w14:textId="77777777" w:rsidR="003D10E7" w:rsidRPr="003D10E7" w:rsidRDefault="003D10E7" w:rsidP="003D10E7">
          <w:pPr>
            <w:rPr>
              <w:lang w:eastAsia="pt-BR"/>
            </w:rPr>
          </w:pPr>
        </w:p>
        <w:p w14:paraId="6EA6DECE" w14:textId="27DB0CA8" w:rsidR="003D10E7" w:rsidRDefault="003D10E7">
          <w:pPr>
            <w:pStyle w:val="Sumrio1"/>
            <w:rPr>
              <w:rFonts w:eastAsiaTheme="minorEastAsia"/>
              <w:b w:val="0"/>
              <w:bCs w:val="0"/>
              <w:noProof/>
              <w:color w:val="auto"/>
              <w:sz w:val="24"/>
              <w:szCs w:val="24"/>
              <w:lang w:eastAsia="pt-BR"/>
            </w:rPr>
          </w:pPr>
          <w:hyperlink w:anchor="_Toc189034190" w:history="1">
            <w:r w:rsidRPr="000F6875">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_Toc189034190 \h </w:instrText>
            </w:r>
            <w:r>
              <w:rPr>
                <w:noProof/>
                <w:webHidden/>
              </w:rPr>
            </w:r>
            <w:r>
              <w:rPr>
                <w:noProof/>
                <w:webHidden/>
              </w:rPr>
              <w:fldChar w:fldCharType="separate"/>
            </w:r>
            <w:r w:rsidR="00D87BF1">
              <w:rPr>
                <w:noProof/>
                <w:webHidden/>
              </w:rPr>
              <w:t>37</w:t>
            </w:r>
            <w:r>
              <w:rPr>
                <w:noProof/>
                <w:webHidden/>
              </w:rPr>
              <w:fldChar w:fldCharType="end"/>
            </w:r>
          </w:hyperlink>
        </w:p>
        <w:p w14:paraId="12BE7190" w14:textId="12CF214B" w:rsidR="003D10E7" w:rsidRDefault="003D10E7">
          <w:pPr>
            <w:pStyle w:val="Sumrio2"/>
            <w:tabs>
              <w:tab w:val="right" w:leader="dot" w:pos="9060"/>
            </w:tabs>
            <w:rPr>
              <w:rFonts w:eastAsiaTheme="minorEastAsia"/>
              <w:noProof/>
              <w:sz w:val="24"/>
              <w:szCs w:val="24"/>
              <w:lang w:eastAsia="pt-BR"/>
            </w:rPr>
          </w:pPr>
          <w:hyperlink w:anchor="_Toc189034191" w:history="1">
            <w:r w:rsidRPr="000F687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_Toc189034191 \h </w:instrText>
            </w:r>
            <w:r>
              <w:rPr>
                <w:noProof/>
                <w:webHidden/>
              </w:rPr>
            </w:r>
            <w:r>
              <w:rPr>
                <w:noProof/>
                <w:webHidden/>
              </w:rPr>
              <w:fldChar w:fldCharType="separate"/>
            </w:r>
            <w:r w:rsidR="00D87BF1">
              <w:rPr>
                <w:noProof/>
                <w:webHidden/>
              </w:rPr>
              <w:t>37</w:t>
            </w:r>
            <w:r>
              <w:rPr>
                <w:noProof/>
                <w:webHidden/>
              </w:rPr>
              <w:fldChar w:fldCharType="end"/>
            </w:r>
          </w:hyperlink>
        </w:p>
        <w:p w14:paraId="2F174F8B" w14:textId="4E4DB154" w:rsidR="003D10E7" w:rsidRDefault="003D10E7">
          <w:pPr>
            <w:pStyle w:val="Sumrio2"/>
            <w:tabs>
              <w:tab w:val="right" w:leader="dot" w:pos="9060"/>
            </w:tabs>
            <w:rPr>
              <w:rFonts w:eastAsiaTheme="minorEastAsia"/>
              <w:noProof/>
              <w:sz w:val="24"/>
              <w:szCs w:val="24"/>
              <w:lang w:eastAsia="pt-BR"/>
            </w:rPr>
          </w:pPr>
          <w:hyperlink w:anchor="_Toc189034192" w:history="1">
            <w:r w:rsidRPr="000F687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_Toc189034192 \h </w:instrText>
            </w:r>
            <w:r>
              <w:rPr>
                <w:noProof/>
                <w:webHidden/>
              </w:rPr>
            </w:r>
            <w:r>
              <w:rPr>
                <w:noProof/>
                <w:webHidden/>
              </w:rPr>
              <w:fldChar w:fldCharType="separate"/>
            </w:r>
            <w:r w:rsidR="00D87BF1">
              <w:rPr>
                <w:noProof/>
                <w:webHidden/>
              </w:rPr>
              <w:t>37</w:t>
            </w:r>
            <w:r>
              <w:rPr>
                <w:noProof/>
                <w:webHidden/>
              </w:rPr>
              <w:fldChar w:fldCharType="end"/>
            </w:r>
          </w:hyperlink>
        </w:p>
        <w:p w14:paraId="2C53641C" w14:textId="2090D321" w:rsidR="003D10E7" w:rsidRDefault="003D10E7">
          <w:pPr>
            <w:pStyle w:val="Sumrio2"/>
            <w:tabs>
              <w:tab w:val="right" w:leader="dot" w:pos="9060"/>
            </w:tabs>
            <w:rPr>
              <w:rFonts w:eastAsiaTheme="minorEastAsia"/>
              <w:noProof/>
              <w:sz w:val="24"/>
              <w:szCs w:val="24"/>
              <w:lang w:eastAsia="pt-BR"/>
            </w:rPr>
          </w:pPr>
          <w:hyperlink w:anchor="_Toc189034193" w:history="1">
            <w:r w:rsidRPr="000F687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_Toc189034193 \h </w:instrText>
            </w:r>
            <w:r>
              <w:rPr>
                <w:noProof/>
                <w:webHidden/>
              </w:rPr>
            </w:r>
            <w:r>
              <w:rPr>
                <w:noProof/>
                <w:webHidden/>
              </w:rPr>
              <w:fldChar w:fldCharType="separate"/>
            </w:r>
            <w:r w:rsidR="00D87BF1">
              <w:rPr>
                <w:noProof/>
                <w:webHidden/>
              </w:rPr>
              <w:t>37</w:t>
            </w:r>
            <w:r>
              <w:rPr>
                <w:noProof/>
                <w:webHidden/>
              </w:rPr>
              <w:fldChar w:fldCharType="end"/>
            </w:r>
          </w:hyperlink>
        </w:p>
        <w:p w14:paraId="16344D22" w14:textId="7A8AB700" w:rsidR="003D10E7" w:rsidRDefault="003D10E7">
          <w:pPr>
            <w:pStyle w:val="Sumrio2"/>
            <w:tabs>
              <w:tab w:val="right" w:leader="dot" w:pos="9060"/>
            </w:tabs>
            <w:rPr>
              <w:rFonts w:eastAsiaTheme="minorEastAsia"/>
              <w:noProof/>
              <w:sz w:val="24"/>
              <w:szCs w:val="24"/>
              <w:lang w:eastAsia="pt-BR"/>
            </w:rPr>
          </w:pPr>
          <w:hyperlink w:anchor="_Toc189034194" w:history="1">
            <w:r w:rsidRPr="000F687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_Toc189034194 \h </w:instrText>
            </w:r>
            <w:r>
              <w:rPr>
                <w:noProof/>
                <w:webHidden/>
              </w:rPr>
            </w:r>
            <w:r>
              <w:rPr>
                <w:noProof/>
                <w:webHidden/>
              </w:rPr>
              <w:fldChar w:fldCharType="separate"/>
            </w:r>
            <w:r w:rsidR="00D87BF1">
              <w:rPr>
                <w:noProof/>
                <w:webHidden/>
              </w:rPr>
              <w:t>43</w:t>
            </w:r>
            <w:r>
              <w:rPr>
                <w:noProof/>
                <w:webHidden/>
              </w:rPr>
              <w:fldChar w:fldCharType="end"/>
            </w:r>
          </w:hyperlink>
        </w:p>
        <w:p w14:paraId="6F7FC559" w14:textId="06734466" w:rsidR="003D10E7" w:rsidRDefault="003D10E7">
          <w:pPr>
            <w:pStyle w:val="Sumrio3"/>
            <w:tabs>
              <w:tab w:val="right" w:leader="dot" w:pos="9060"/>
            </w:tabs>
            <w:rPr>
              <w:rFonts w:cstheme="minorBidi"/>
              <w:noProof/>
              <w:kern w:val="2"/>
              <w:sz w:val="24"/>
              <w:szCs w:val="24"/>
              <w14:ligatures w14:val="standardContextual"/>
            </w:rPr>
          </w:pPr>
          <w:hyperlink w:anchor="_Toc189034195" w:history="1">
            <w:r w:rsidRPr="000F687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_Toc189034195 \h </w:instrText>
            </w:r>
            <w:r>
              <w:rPr>
                <w:noProof/>
                <w:webHidden/>
              </w:rPr>
            </w:r>
            <w:r>
              <w:rPr>
                <w:noProof/>
                <w:webHidden/>
              </w:rPr>
              <w:fldChar w:fldCharType="separate"/>
            </w:r>
            <w:r w:rsidR="00D87BF1">
              <w:rPr>
                <w:noProof/>
                <w:webHidden/>
              </w:rPr>
              <w:t>43</w:t>
            </w:r>
            <w:r>
              <w:rPr>
                <w:noProof/>
                <w:webHidden/>
              </w:rPr>
              <w:fldChar w:fldCharType="end"/>
            </w:r>
          </w:hyperlink>
        </w:p>
        <w:p w14:paraId="13C2E9C9" w14:textId="024B38DE" w:rsidR="003D10E7" w:rsidRDefault="003D10E7">
          <w:pPr>
            <w:pStyle w:val="Sumrio1"/>
            <w:rPr>
              <w:rFonts w:eastAsiaTheme="minorEastAsia"/>
              <w:b w:val="0"/>
              <w:bCs w:val="0"/>
              <w:noProof/>
              <w:color w:val="auto"/>
              <w:sz w:val="24"/>
              <w:szCs w:val="24"/>
              <w:lang w:eastAsia="pt-BR"/>
            </w:rPr>
          </w:pPr>
          <w:hyperlink w:anchor="_Toc189034196" w:history="1">
            <w:r w:rsidRPr="000F6875">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_Toc189034196 \h </w:instrText>
            </w:r>
            <w:r>
              <w:rPr>
                <w:noProof/>
                <w:webHidden/>
              </w:rPr>
            </w:r>
            <w:r>
              <w:rPr>
                <w:noProof/>
                <w:webHidden/>
              </w:rPr>
              <w:fldChar w:fldCharType="separate"/>
            </w:r>
            <w:r w:rsidR="00D87BF1">
              <w:rPr>
                <w:noProof/>
                <w:webHidden/>
              </w:rPr>
              <w:t>46</w:t>
            </w:r>
            <w:r>
              <w:rPr>
                <w:noProof/>
                <w:webHidden/>
              </w:rPr>
              <w:fldChar w:fldCharType="end"/>
            </w:r>
          </w:hyperlink>
        </w:p>
        <w:p w14:paraId="378F80A3" w14:textId="681EAE46" w:rsidR="003D10E7" w:rsidRDefault="003D10E7">
          <w:pPr>
            <w:pStyle w:val="Sumrio2"/>
            <w:tabs>
              <w:tab w:val="right" w:leader="dot" w:pos="9060"/>
            </w:tabs>
            <w:rPr>
              <w:rFonts w:eastAsiaTheme="minorEastAsia"/>
              <w:noProof/>
              <w:sz w:val="24"/>
              <w:szCs w:val="24"/>
              <w:lang w:eastAsia="pt-BR"/>
            </w:rPr>
          </w:pPr>
          <w:hyperlink w:anchor="_Toc189034197" w:history="1">
            <w:r w:rsidRPr="000F687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_Toc189034197 \h </w:instrText>
            </w:r>
            <w:r>
              <w:rPr>
                <w:noProof/>
                <w:webHidden/>
              </w:rPr>
            </w:r>
            <w:r>
              <w:rPr>
                <w:noProof/>
                <w:webHidden/>
              </w:rPr>
              <w:fldChar w:fldCharType="separate"/>
            </w:r>
            <w:r w:rsidR="00D87BF1">
              <w:rPr>
                <w:noProof/>
                <w:webHidden/>
              </w:rPr>
              <w:t>46</w:t>
            </w:r>
            <w:r>
              <w:rPr>
                <w:noProof/>
                <w:webHidden/>
              </w:rPr>
              <w:fldChar w:fldCharType="end"/>
            </w:r>
          </w:hyperlink>
        </w:p>
        <w:p w14:paraId="1746C509" w14:textId="27AB60D2" w:rsidR="003D10E7" w:rsidRDefault="003D10E7">
          <w:pPr>
            <w:pStyle w:val="Sumrio2"/>
            <w:tabs>
              <w:tab w:val="right" w:leader="dot" w:pos="9060"/>
            </w:tabs>
            <w:rPr>
              <w:rFonts w:eastAsiaTheme="minorEastAsia"/>
              <w:noProof/>
              <w:sz w:val="24"/>
              <w:szCs w:val="24"/>
              <w:lang w:eastAsia="pt-BR"/>
            </w:rPr>
          </w:pPr>
          <w:hyperlink w:anchor="_Toc189034198" w:history="1">
            <w:r w:rsidRPr="000F687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_Toc189034198 \h </w:instrText>
            </w:r>
            <w:r>
              <w:rPr>
                <w:noProof/>
                <w:webHidden/>
              </w:rPr>
            </w:r>
            <w:r>
              <w:rPr>
                <w:noProof/>
                <w:webHidden/>
              </w:rPr>
              <w:fldChar w:fldCharType="separate"/>
            </w:r>
            <w:r w:rsidR="00D87BF1">
              <w:rPr>
                <w:noProof/>
                <w:webHidden/>
              </w:rPr>
              <w:t>46</w:t>
            </w:r>
            <w:r>
              <w:rPr>
                <w:noProof/>
                <w:webHidden/>
              </w:rPr>
              <w:fldChar w:fldCharType="end"/>
            </w:r>
          </w:hyperlink>
        </w:p>
        <w:p w14:paraId="11019941" w14:textId="54622BBC" w:rsidR="003D10E7" w:rsidRDefault="003D10E7">
          <w:pPr>
            <w:pStyle w:val="Sumrio2"/>
            <w:tabs>
              <w:tab w:val="right" w:leader="dot" w:pos="9060"/>
            </w:tabs>
            <w:rPr>
              <w:rFonts w:eastAsiaTheme="minorEastAsia"/>
              <w:noProof/>
              <w:sz w:val="24"/>
              <w:szCs w:val="24"/>
              <w:lang w:eastAsia="pt-BR"/>
            </w:rPr>
          </w:pPr>
          <w:hyperlink w:anchor="_Toc189034199" w:history="1">
            <w:r w:rsidRPr="000F687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_Toc189034199 \h </w:instrText>
            </w:r>
            <w:r>
              <w:rPr>
                <w:noProof/>
                <w:webHidden/>
              </w:rPr>
            </w:r>
            <w:r>
              <w:rPr>
                <w:noProof/>
                <w:webHidden/>
              </w:rPr>
              <w:fldChar w:fldCharType="separate"/>
            </w:r>
            <w:r w:rsidR="00D87BF1">
              <w:rPr>
                <w:noProof/>
                <w:webHidden/>
              </w:rPr>
              <w:t>46</w:t>
            </w:r>
            <w:r>
              <w:rPr>
                <w:noProof/>
                <w:webHidden/>
              </w:rPr>
              <w:fldChar w:fldCharType="end"/>
            </w:r>
          </w:hyperlink>
        </w:p>
        <w:p w14:paraId="056101D2" w14:textId="62E05CA8" w:rsidR="003D10E7" w:rsidRDefault="003D10E7">
          <w:pPr>
            <w:pStyle w:val="Sumrio2"/>
            <w:tabs>
              <w:tab w:val="right" w:leader="dot" w:pos="9060"/>
            </w:tabs>
            <w:rPr>
              <w:rFonts w:eastAsiaTheme="minorEastAsia"/>
              <w:noProof/>
              <w:sz w:val="24"/>
              <w:szCs w:val="24"/>
              <w:lang w:eastAsia="pt-BR"/>
            </w:rPr>
          </w:pPr>
          <w:hyperlink w:anchor="_Toc189034200" w:history="1">
            <w:r w:rsidRPr="000F687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_Toc189034200 \h </w:instrText>
            </w:r>
            <w:r>
              <w:rPr>
                <w:noProof/>
                <w:webHidden/>
              </w:rPr>
            </w:r>
            <w:r>
              <w:rPr>
                <w:noProof/>
                <w:webHidden/>
              </w:rPr>
              <w:fldChar w:fldCharType="separate"/>
            </w:r>
            <w:r w:rsidR="00D87BF1">
              <w:rPr>
                <w:noProof/>
                <w:webHidden/>
              </w:rPr>
              <w:t>50</w:t>
            </w:r>
            <w:r>
              <w:rPr>
                <w:noProof/>
                <w:webHidden/>
              </w:rPr>
              <w:fldChar w:fldCharType="end"/>
            </w:r>
          </w:hyperlink>
        </w:p>
        <w:p w14:paraId="758F9965" w14:textId="09B9C6DF" w:rsidR="003D10E7" w:rsidRDefault="003D10E7">
          <w:pPr>
            <w:pStyle w:val="Sumrio3"/>
            <w:tabs>
              <w:tab w:val="right" w:leader="dot" w:pos="9060"/>
            </w:tabs>
            <w:rPr>
              <w:rFonts w:cstheme="minorBidi"/>
              <w:noProof/>
              <w:kern w:val="2"/>
              <w:sz w:val="24"/>
              <w:szCs w:val="24"/>
              <w14:ligatures w14:val="standardContextual"/>
            </w:rPr>
          </w:pPr>
          <w:hyperlink w:anchor="_Toc189034201" w:history="1">
            <w:r w:rsidRPr="000F687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_Toc189034201 \h </w:instrText>
            </w:r>
            <w:r>
              <w:rPr>
                <w:noProof/>
                <w:webHidden/>
              </w:rPr>
            </w:r>
            <w:r>
              <w:rPr>
                <w:noProof/>
                <w:webHidden/>
              </w:rPr>
              <w:fldChar w:fldCharType="separate"/>
            </w:r>
            <w:r w:rsidR="00D87BF1">
              <w:rPr>
                <w:noProof/>
                <w:webHidden/>
              </w:rPr>
              <w:t>50</w:t>
            </w:r>
            <w:r>
              <w:rPr>
                <w:noProof/>
                <w:webHidden/>
              </w:rPr>
              <w:fldChar w:fldCharType="end"/>
            </w:r>
          </w:hyperlink>
        </w:p>
        <w:p w14:paraId="20FCBC2B" w14:textId="5A9AC3D6" w:rsidR="003D10E7" w:rsidRDefault="003D10E7">
          <w:pPr>
            <w:pStyle w:val="Sumrio1"/>
            <w:rPr>
              <w:rFonts w:eastAsiaTheme="minorEastAsia"/>
              <w:b w:val="0"/>
              <w:bCs w:val="0"/>
              <w:noProof/>
              <w:color w:val="auto"/>
              <w:sz w:val="24"/>
              <w:szCs w:val="24"/>
              <w:lang w:eastAsia="pt-BR"/>
            </w:rPr>
          </w:pPr>
          <w:hyperlink w:anchor="_Toc189034202" w:history="1">
            <w:r w:rsidRPr="000F6875">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_Toc189034202 \h </w:instrText>
            </w:r>
            <w:r>
              <w:rPr>
                <w:noProof/>
                <w:webHidden/>
              </w:rPr>
            </w:r>
            <w:r>
              <w:rPr>
                <w:noProof/>
                <w:webHidden/>
              </w:rPr>
              <w:fldChar w:fldCharType="separate"/>
            </w:r>
            <w:r w:rsidR="00D87BF1">
              <w:rPr>
                <w:noProof/>
                <w:webHidden/>
              </w:rPr>
              <w:t>53</w:t>
            </w:r>
            <w:r>
              <w:rPr>
                <w:noProof/>
                <w:webHidden/>
              </w:rPr>
              <w:fldChar w:fldCharType="end"/>
            </w:r>
          </w:hyperlink>
        </w:p>
        <w:p w14:paraId="1ACB767F" w14:textId="081B5C71" w:rsidR="003D10E7" w:rsidRDefault="003D10E7">
          <w:pPr>
            <w:pStyle w:val="Sumrio2"/>
            <w:tabs>
              <w:tab w:val="right" w:leader="dot" w:pos="9060"/>
            </w:tabs>
            <w:rPr>
              <w:rFonts w:eastAsiaTheme="minorEastAsia"/>
              <w:noProof/>
              <w:sz w:val="24"/>
              <w:szCs w:val="24"/>
              <w:lang w:eastAsia="pt-BR"/>
            </w:rPr>
          </w:pPr>
          <w:hyperlink w:anchor="_Toc189034203" w:history="1">
            <w:r w:rsidRPr="000F687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_Toc189034203 \h </w:instrText>
            </w:r>
            <w:r>
              <w:rPr>
                <w:noProof/>
                <w:webHidden/>
              </w:rPr>
            </w:r>
            <w:r>
              <w:rPr>
                <w:noProof/>
                <w:webHidden/>
              </w:rPr>
              <w:fldChar w:fldCharType="separate"/>
            </w:r>
            <w:r w:rsidR="00D87BF1">
              <w:rPr>
                <w:noProof/>
                <w:webHidden/>
              </w:rPr>
              <w:t>53</w:t>
            </w:r>
            <w:r>
              <w:rPr>
                <w:noProof/>
                <w:webHidden/>
              </w:rPr>
              <w:fldChar w:fldCharType="end"/>
            </w:r>
          </w:hyperlink>
        </w:p>
        <w:p w14:paraId="0A8D9472" w14:textId="107795C9" w:rsidR="003D10E7" w:rsidRDefault="003D10E7">
          <w:pPr>
            <w:pStyle w:val="Sumrio2"/>
            <w:tabs>
              <w:tab w:val="right" w:leader="dot" w:pos="9060"/>
            </w:tabs>
            <w:rPr>
              <w:rFonts w:eastAsiaTheme="minorEastAsia"/>
              <w:noProof/>
              <w:sz w:val="24"/>
              <w:szCs w:val="24"/>
              <w:lang w:eastAsia="pt-BR"/>
            </w:rPr>
          </w:pPr>
          <w:hyperlink w:anchor="_Toc189034204" w:history="1">
            <w:r w:rsidRPr="000F687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_Toc189034204 \h </w:instrText>
            </w:r>
            <w:r>
              <w:rPr>
                <w:noProof/>
                <w:webHidden/>
              </w:rPr>
            </w:r>
            <w:r>
              <w:rPr>
                <w:noProof/>
                <w:webHidden/>
              </w:rPr>
              <w:fldChar w:fldCharType="separate"/>
            </w:r>
            <w:r w:rsidR="00D87BF1">
              <w:rPr>
                <w:noProof/>
                <w:webHidden/>
              </w:rPr>
              <w:t>53</w:t>
            </w:r>
            <w:r>
              <w:rPr>
                <w:noProof/>
                <w:webHidden/>
              </w:rPr>
              <w:fldChar w:fldCharType="end"/>
            </w:r>
          </w:hyperlink>
        </w:p>
        <w:p w14:paraId="748496A1" w14:textId="38295084" w:rsidR="003D10E7" w:rsidRDefault="003D10E7">
          <w:pPr>
            <w:pStyle w:val="Sumrio2"/>
            <w:tabs>
              <w:tab w:val="right" w:leader="dot" w:pos="9060"/>
            </w:tabs>
            <w:rPr>
              <w:rFonts w:eastAsiaTheme="minorEastAsia"/>
              <w:noProof/>
              <w:sz w:val="24"/>
              <w:szCs w:val="24"/>
              <w:lang w:eastAsia="pt-BR"/>
            </w:rPr>
          </w:pPr>
          <w:hyperlink w:anchor="_Toc189034205" w:history="1">
            <w:r w:rsidRPr="000F687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_Toc189034205 \h </w:instrText>
            </w:r>
            <w:r>
              <w:rPr>
                <w:noProof/>
                <w:webHidden/>
              </w:rPr>
            </w:r>
            <w:r>
              <w:rPr>
                <w:noProof/>
                <w:webHidden/>
              </w:rPr>
              <w:fldChar w:fldCharType="separate"/>
            </w:r>
            <w:r w:rsidR="00D87BF1">
              <w:rPr>
                <w:noProof/>
                <w:webHidden/>
              </w:rPr>
              <w:t>53</w:t>
            </w:r>
            <w:r>
              <w:rPr>
                <w:noProof/>
                <w:webHidden/>
              </w:rPr>
              <w:fldChar w:fldCharType="end"/>
            </w:r>
          </w:hyperlink>
        </w:p>
        <w:p w14:paraId="1D9387B1" w14:textId="1346AEA2" w:rsidR="003D10E7" w:rsidRDefault="003D10E7">
          <w:pPr>
            <w:pStyle w:val="Sumrio2"/>
            <w:tabs>
              <w:tab w:val="right" w:leader="dot" w:pos="9060"/>
            </w:tabs>
            <w:rPr>
              <w:rFonts w:eastAsiaTheme="minorEastAsia"/>
              <w:noProof/>
              <w:sz w:val="24"/>
              <w:szCs w:val="24"/>
              <w:lang w:eastAsia="pt-BR"/>
            </w:rPr>
          </w:pPr>
          <w:hyperlink w:anchor="_Toc189034206" w:history="1">
            <w:r w:rsidRPr="000F687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_Toc189034206 \h </w:instrText>
            </w:r>
            <w:r>
              <w:rPr>
                <w:noProof/>
                <w:webHidden/>
              </w:rPr>
            </w:r>
            <w:r>
              <w:rPr>
                <w:noProof/>
                <w:webHidden/>
              </w:rPr>
              <w:fldChar w:fldCharType="separate"/>
            </w:r>
            <w:r w:rsidR="00D87BF1">
              <w:rPr>
                <w:noProof/>
                <w:webHidden/>
              </w:rPr>
              <w:t>56</w:t>
            </w:r>
            <w:r>
              <w:rPr>
                <w:noProof/>
                <w:webHidden/>
              </w:rPr>
              <w:fldChar w:fldCharType="end"/>
            </w:r>
          </w:hyperlink>
        </w:p>
        <w:p w14:paraId="3FC945AD" w14:textId="17FA93CB" w:rsidR="003D10E7" w:rsidRDefault="003D10E7">
          <w:pPr>
            <w:pStyle w:val="Sumrio3"/>
            <w:tabs>
              <w:tab w:val="right" w:leader="dot" w:pos="9060"/>
            </w:tabs>
            <w:rPr>
              <w:rFonts w:cstheme="minorBidi"/>
              <w:noProof/>
              <w:kern w:val="2"/>
              <w:sz w:val="24"/>
              <w:szCs w:val="24"/>
              <w14:ligatures w14:val="standardContextual"/>
            </w:rPr>
          </w:pPr>
          <w:hyperlink w:anchor="_Toc189034207" w:history="1">
            <w:r w:rsidRPr="000F687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_Toc189034207 \h </w:instrText>
            </w:r>
            <w:r>
              <w:rPr>
                <w:noProof/>
                <w:webHidden/>
              </w:rPr>
            </w:r>
            <w:r>
              <w:rPr>
                <w:noProof/>
                <w:webHidden/>
              </w:rPr>
              <w:fldChar w:fldCharType="separate"/>
            </w:r>
            <w:r w:rsidR="00D87BF1">
              <w:rPr>
                <w:noProof/>
                <w:webHidden/>
              </w:rPr>
              <w:t>57</w:t>
            </w:r>
            <w:r>
              <w:rPr>
                <w:noProof/>
                <w:webHidden/>
              </w:rPr>
              <w:fldChar w:fldCharType="end"/>
            </w:r>
          </w:hyperlink>
        </w:p>
        <w:p w14:paraId="2782D66A" w14:textId="618C7422" w:rsidR="003D10E7" w:rsidRDefault="003D10E7">
          <w:pPr>
            <w:pStyle w:val="Sumrio1"/>
            <w:rPr>
              <w:rFonts w:eastAsiaTheme="minorEastAsia"/>
              <w:b w:val="0"/>
              <w:bCs w:val="0"/>
              <w:noProof/>
              <w:color w:val="auto"/>
              <w:sz w:val="24"/>
              <w:szCs w:val="24"/>
              <w:lang w:eastAsia="pt-BR"/>
            </w:rPr>
          </w:pPr>
          <w:hyperlink w:anchor="_Toc189034208" w:history="1">
            <w:r w:rsidRPr="000F6875">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_Toc189034208 \h </w:instrText>
            </w:r>
            <w:r>
              <w:rPr>
                <w:noProof/>
                <w:webHidden/>
              </w:rPr>
            </w:r>
            <w:r>
              <w:rPr>
                <w:noProof/>
                <w:webHidden/>
              </w:rPr>
              <w:fldChar w:fldCharType="separate"/>
            </w:r>
            <w:r w:rsidR="00D87BF1">
              <w:rPr>
                <w:noProof/>
                <w:webHidden/>
              </w:rPr>
              <w:t>59</w:t>
            </w:r>
            <w:r>
              <w:rPr>
                <w:noProof/>
                <w:webHidden/>
              </w:rPr>
              <w:fldChar w:fldCharType="end"/>
            </w:r>
          </w:hyperlink>
        </w:p>
        <w:p w14:paraId="61686ECE" w14:textId="72615C97" w:rsidR="003D10E7" w:rsidRDefault="003D10E7">
          <w:pPr>
            <w:pStyle w:val="Sumrio2"/>
            <w:tabs>
              <w:tab w:val="right" w:leader="dot" w:pos="9060"/>
            </w:tabs>
            <w:rPr>
              <w:rFonts w:eastAsiaTheme="minorEastAsia"/>
              <w:noProof/>
              <w:sz w:val="24"/>
              <w:szCs w:val="24"/>
              <w:lang w:eastAsia="pt-BR"/>
            </w:rPr>
          </w:pPr>
          <w:hyperlink w:anchor="_Toc189034209" w:history="1">
            <w:r w:rsidRPr="000F687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_Toc189034209 \h </w:instrText>
            </w:r>
            <w:r>
              <w:rPr>
                <w:noProof/>
                <w:webHidden/>
              </w:rPr>
            </w:r>
            <w:r>
              <w:rPr>
                <w:noProof/>
                <w:webHidden/>
              </w:rPr>
              <w:fldChar w:fldCharType="separate"/>
            </w:r>
            <w:r w:rsidR="00D87BF1">
              <w:rPr>
                <w:noProof/>
                <w:webHidden/>
              </w:rPr>
              <w:t>59</w:t>
            </w:r>
            <w:r>
              <w:rPr>
                <w:noProof/>
                <w:webHidden/>
              </w:rPr>
              <w:fldChar w:fldCharType="end"/>
            </w:r>
          </w:hyperlink>
        </w:p>
        <w:p w14:paraId="7E6FCDEB" w14:textId="12020445" w:rsidR="003D10E7" w:rsidRDefault="003D10E7">
          <w:pPr>
            <w:pStyle w:val="Sumrio2"/>
            <w:tabs>
              <w:tab w:val="right" w:leader="dot" w:pos="9060"/>
            </w:tabs>
            <w:rPr>
              <w:rFonts w:eastAsiaTheme="minorEastAsia"/>
              <w:noProof/>
              <w:sz w:val="24"/>
              <w:szCs w:val="24"/>
              <w:lang w:eastAsia="pt-BR"/>
            </w:rPr>
          </w:pPr>
          <w:hyperlink w:anchor="_Toc189034210" w:history="1">
            <w:r w:rsidRPr="000F687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_Toc189034210 \h </w:instrText>
            </w:r>
            <w:r>
              <w:rPr>
                <w:noProof/>
                <w:webHidden/>
              </w:rPr>
            </w:r>
            <w:r>
              <w:rPr>
                <w:noProof/>
                <w:webHidden/>
              </w:rPr>
              <w:fldChar w:fldCharType="separate"/>
            </w:r>
            <w:r w:rsidR="00D87BF1">
              <w:rPr>
                <w:noProof/>
                <w:webHidden/>
              </w:rPr>
              <w:t>59</w:t>
            </w:r>
            <w:r>
              <w:rPr>
                <w:noProof/>
                <w:webHidden/>
              </w:rPr>
              <w:fldChar w:fldCharType="end"/>
            </w:r>
          </w:hyperlink>
        </w:p>
        <w:p w14:paraId="223B9E98" w14:textId="7A320FEA" w:rsidR="003D10E7" w:rsidRDefault="003D10E7">
          <w:pPr>
            <w:pStyle w:val="Sumrio2"/>
            <w:tabs>
              <w:tab w:val="right" w:leader="dot" w:pos="9060"/>
            </w:tabs>
            <w:rPr>
              <w:rFonts w:eastAsiaTheme="minorEastAsia"/>
              <w:noProof/>
              <w:sz w:val="24"/>
              <w:szCs w:val="24"/>
              <w:lang w:eastAsia="pt-BR"/>
            </w:rPr>
          </w:pPr>
          <w:hyperlink w:anchor="_Toc189034211" w:history="1">
            <w:r w:rsidRPr="000F687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_Toc189034211 \h </w:instrText>
            </w:r>
            <w:r>
              <w:rPr>
                <w:noProof/>
                <w:webHidden/>
              </w:rPr>
            </w:r>
            <w:r>
              <w:rPr>
                <w:noProof/>
                <w:webHidden/>
              </w:rPr>
              <w:fldChar w:fldCharType="separate"/>
            </w:r>
            <w:r w:rsidR="00D87BF1">
              <w:rPr>
                <w:noProof/>
                <w:webHidden/>
              </w:rPr>
              <w:t>59</w:t>
            </w:r>
            <w:r>
              <w:rPr>
                <w:noProof/>
                <w:webHidden/>
              </w:rPr>
              <w:fldChar w:fldCharType="end"/>
            </w:r>
          </w:hyperlink>
        </w:p>
        <w:p w14:paraId="643FE82F" w14:textId="360D1662" w:rsidR="003D10E7" w:rsidRDefault="003D10E7">
          <w:pPr>
            <w:pStyle w:val="Sumrio2"/>
            <w:tabs>
              <w:tab w:val="right" w:leader="dot" w:pos="9060"/>
            </w:tabs>
            <w:rPr>
              <w:rFonts w:eastAsiaTheme="minorEastAsia"/>
              <w:noProof/>
              <w:sz w:val="24"/>
              <w:szCs w:val="24"/>
              <w:lang w:eastAsia="pt-BR"/>
            </w:rPr>
          </w:pPr>
          <w:hyperlink w:anchor="_Toc189034212" w:history="1">
            <w:r w:rsidRPr="000F687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_Toc189034212 \h </w:instrText>
            </w:r>
            <w:r>
              <w:rPr>
                <w:noProof/>
                <w:webHidden/>
              </w:rPr>
            </w:r>
            <w:r>
              <w:rPr>
                <w:noProof/>
                <w:webHidden/>
              </w:rPr>
              <w:fldChar w:fldCharType="separate"/>
            </w:r>
            <w:r w:rsidR="00D87BF1">
              <w:rPr>
                <w:noProof/>
                <w:webHidden/>
              </w:rPr>
              <w:t>61</w:t>
            </w:r>
            <w:r>
              <w:rPr>
                <w:noProof/>
                <w:webHidden/>
              </w:rPr>
              <w:fldChar w:fldCharType="end"/>
            </w:r>
          </w:hyperlink>
        </w:p>
        <w:p w14:paraId="02BB5168" w14:textId="0A5B355F" w:rsidR="003D10E7" w:rsidRDefault="003D10E7">
          <w:pPr>
            <w:pStyle w:val="Sumrio3"/>
            <w:tabs>
              <w:tab w:val="right" w:leader="dot" w:pos="9060"/>
            </w:tabs>
            <w:rPr>
              <w:rFonts w:cstheme="minorBidi"/>
              <w:noProof/>
              <w:kern w:val="2"/>
              <w:sz w:val="24"/>
              <w:szCs w:val="24"/>
              <w14:ligatures w14:val="standardContextual"/>
            </w:rPr>
          </w:pPr>
          <w:hyperlink w:anchor="_Toc189034213" w:history="1">
            <w:r w:rsidRPr="000F687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_Toc189034213 \h </w:instrText>
            </w:r>
            <w:r>
              <w:rPr>
                <w:noProof/>
                <w:webHidden/>
              </w:rPr>
            </w:r>
            <w:r>
              <w:rPr>
                <w:noProof/>
                <w:webHidden/>
              </w:rPr>
              <w:fldChar w:fldCharType="separate"/>
            </w:r>
            <w:r w:rsidR="00D87BF1">
              <w:rPr>
                <w:noProof/>
                <w:webHidden/>
              </w:rPr>
              <w:t>62</w:t>
            </w:r>
            <w:r>
              <w:rPr>
                <w:noProof/>
                <w:webHidden/>
              </w:rPr>
              <w:fldChar w:fldCharType="end"/>
            </w:r>
          </w:hyperlink>
        </w:p>
        <w:p w14:paraId="672EBFB2" w14:textId="73C64783" w:rsidR="003D10E7" w:rsidRDefault="003D10E7">
          <w:pPr>
            <w:pStyle w:val="Sumrio1"/>
            <w:rPr>
              <w:rFonts w:eastAsiaTheme="minorEastAsia"/>
              <w:b w:val="0"/>
              <w:bCs w:val="0"/>
              <w:noProof/>
              <w:color w:val="auto"/>
              <w:sz w:val="24"/>
              <w:szCs w:val="24"/>
              <w:lang w:eastAsia="pt-BR"/>
            </w:rPr>
          </w:pPr>
          <w:hyperlink w:anchor="_Toc189034214" w:history="1">
            <w:r w:rsidRPr="000F6875">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_Toc189034214 \h </w:instrText>
            </w:r>
            <w:r>
              <w:rPr>
                <w:noProof/>
                <w:webHidden/>
              </w:rPr>
            </w:r>
            <w:r>
              <w:rPr>
                <w:noProof/>
                <w:webHidden/>
              </w:rPr>
              <w:fldChar w:fldCharType="separate"/>
            </w:r>
            <w:r w:rsidR="00D87BF1">
              <w:rPr>
                <w:noProof/>
                <w:webHidden/>
              </w:rPr>
              <w:t>63</w:t>
            </w:r>
            <w:r>
              <w:rPr>
                <w:noProof/>
                <w:webHidden/>
              </w:rPr>
              <w:fldChar w:fldCharType="end"/>
            </w:r>
          </w:hyperlink>
        </w:p>
        <w:p w14:paraId="077D035C" w14:textId="111E2CD2" w:rsidR="003D10E7" w:rsidRDefault="003D10E7">
          <w:pPr>
            <w:pStyle w:val="Sumrio2"/>
            <w:tabs>
              <w:tab w:val="right" w:leader="dot" w:pos="9060"/>
            </w:tabs>
            <w:rPr>
              <w:rFonts w:eastAsiaTheme="minorEastAsia"/>
              <w:noProof/>
              <w:sz w:val="24"/>
              <w:szCs w:val="24"/>
              <w:lang w:eastAsia="pt-BR"/>
            </w:rPr>
          </w:pPr>
          <w:hyperlink w:anchor="_Toc189034215" w:history="1">
            <w:r w:rsidRPr="000F687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_Toc189034215 \h </w:instrText>
            </w:r>
            <w:r>
              <w:rPr>
                <w:noProof/>
                <w:webHidden/>
              </w:rPr>
            </w:r>
            <w:r>
              <w:rPr>
                <w:noProof/>
                <w:webHidden/>
              </w:rPr>
              <w:fldChar w:fldCharType="separate"/>
            </w:r>
            <w:r w:rsidR="00D87BF1">
              <w:rPr>
                <w:noProof/>
                <w:webHidden/>
              </w:rPr>
              <w:t>63</w:t>
            </w:r>
            <w:r>
              <w:rPr>
                <w:noProof/>
                <w:webHidden/>
              </w:rPr>
              <w:fldChar w:fldCharType="end"/>
            </w:r>
          </w:hyperlink>
        </w:p>
        <w:p w14:paraId="61F695EB" w14:textId="17761154" w:rsidR="003D10E7" w:rsidRDefault="003D10E7">
          <w:pPr>
            <w:pStyle w:val="Sumrio2"/>
            <w:tabs>
              <w:tab w:val="right" w:leader="dot" w:pos="9060"/>
            </w:tabs>
            <w:rPr>
              <w:rFonts w:eastAsiaTheme="minorEastAsia"/>
              <w:noProof/>
              <w:sz w:val="24"/>
              <w:szCs w:val="24"/>
              <w:lang w:eastAsia="pt-BR"/>
            </w:rPr>
          </w:pPr>
          <w:hyperlink w:anchor="_Toc189034216" w:history="1">
            <w:r w:rsidRPr="000F687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_Toc189034216 \h </w:instrText>
            </w:r>
            <w:r>
              <w:rPr>
                <w:noProof/>
                <w:webHidden/>
              </w:rPr>
            </w:r>
            <w:r>
              <w:rPr>
                <w:noProof/>
                <w:webHidden/>
              </w:rPr>
              <w:fldChar w:fldCharType="separate"/>
            </w:r>
            <w:r w:rsidR="00D87BF1">
              <w:rPr>
                <w:noProof/>
                <w:webHidden/>
              </w:rPr>
              <w:t>63</w:t>
            </w:r>
            <w:r>
              <w:rPr>
                <w:noProof/>
                <w:webHidden/>
              </w:rPr>
              <w:fldChar w:fldCharType="end"/>
            </w:r>
          </w:hyperlink>
        </w:p>
        <w:p w14:paraId="4BE24CBC" w14:textId="7D303523" w:rsidR="003D10E7" w:rsidRDefault="003D10E7">
          <w:pPr>
            <w:pStyle w:val="Sumrio2"/>
            <w:tabs>
              <w:tab w:val="right" w:leader="dot" w:pos="9060"/>
            </w:tabs>
            <w:rPr>
              <w:rFonts w:eastAsiaTheme="minorEastAsia"/>
              <w:noProof/>
              <w:sz w:val="24"/>
              <w:szCs w:val="24"/>
              <w:lang w:eastAsia="pt-BR"/>
            </w:rPr>
          </w:pPr>
          <w:hyperlink w:anchor="_Toc189034217" w:history="1">
            <w:r w:rsidRPr="000F687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_Toc189034217 \h </w:instrText>
            </w:r>
            <w:r>
              <w:rPr>
                <w:noProof/>
                <w:webHidden/>
              </w:rPr>
            </w:r>
            <w:r>
              <w:rPr>
                <w:noProof/>
                <w:webHidden/>
              </w:rPr>
              <w:fldChar w:fldCharType="separate"/>
            </w:r>
            <w:r w:rsidR="00D87BF1">
              <w:rPr>
                <w:noProof/>
                <w:webHidden/>
              </w:rPr>
              <w:t>63</w:t>
            </w:r>
            <w:r>
              <w:rPr>
                <w:noProof/>
                <w:webHidden/>
              </w:rPr>
              <w:fldChar w:fldCharType="end"/>
            </w:r>
          </w:hyperlink>
        </w:p>
        <w:p w14:paraId="43A6A582" w14:textId="0FBAB1AE" w:rsidR="003D10E7" w:rsidRDefault="003D10E7">
          <w:pPr>
            <w:pStyle w:val="Sumrio2"/>
            <w:tabs>
              <w:tab w:val="right" w:leader="dot" w:pos="9060"/>
            </w:tabs>
            <w:rPr>
              <w:rFonts w:eastAsiaTheme="minorEastAsia"/>
              <w:noProof/>
              <w:sz w:val="24"/>
              <w:szCs w:val="24"/>
              <w:lang w:eastAsia="pt-BR"/>
            </w:rPr>
          </w:pPr>
          <w:hyperlink w:anchor="_Toc189034218" w:history="1">
            <w:r w:rsidRPr="000F687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_Toc189034218 \h </w:instrText>
            </w:r>
            <w:r>
              <w:rPr>
                <w:noProof/>
                <w:webHidden/>
              </w:rPr>
            </w:r>
            <w:r>
              <w:rPr>
                <w:noProof/>
                <w:webHidden/>
              </w:rPr>
              <w:fldChar w:fldCharType="separate"/>
            </w:r>
            <w:r w:rsidR="00D87BF1">
              <w:rPr>
                <w:noProof/>
                <w:webHidden/>
              </w:rPr>
              <w:t>64</w:t>
            </w:r>
            <w:r>
              <w:rPr>
                <w:noProof/>
                <w:webHidden/>
              </w:rPr>
              <w:fldChar w:fldCharType="end"/>
            </w:r>
          </w:hyperlink>
        </w:p>
        <w:p w14:paraId="6B284491" w14:textId="7850282F" w:rsidR="003D10E7" w:rsidRDefault="003D10E7">
          <w:pPr>
            <w:pStyle w:val="Sumrio3"/>
            <w:tabs>
              <w:tab w:val="right" w:leader="dot" w:pos="9060"/>
            </w:tabs>
            <w:rPr>
              <w:rFonts w:cstheme="minorBidi"/>
              <w:noProof/>
              <w:kern w:val="2"/>
              <w:sz w:val="24"/>
              <w:szCs w:val="24"/>
              <w14:ligatures w14:val="standardContextual"/>
            </w:rPr>
          </w:pPr>
          <w:hyperlink w:anchor="_Toc189034219" w:history="1">
            <w:r w:rsidRPr="000F687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_Toc189034219 \h </w:instrText>
            </w:r>
            <w:r>
              <w:rPr>
                <w:noProof/>
                <w:webHidden/>
              </w:rPr>
            </w:r>
            <w:r>
              <w:rPr>
                <w:noProof/>
                <w:webHidden/>
              </w:rPr>
              <w:fldChar w:fldCharType="separate"/>
            </w:r>
            <w:r w:rsidR="00D87BF1">
              <w:rPr>
                <w:noProof/>
                <w:webHidden/>
              </w:rPr>
              <w:t>65</w:t>
            </w:r>
            <w:r>
              <w:rPr>
                <w:noProof/>
                <w:webHidden/>
              </w:rPr>
              <w:fldChar w:fldCharType="end"/>
            </w:r>
          </w:hyperlink>
        </w:p>
        <w:p w14:paraId="02DB4E70" w14:textId="63B5E7CA" w:rsidR="003D10E7" w:rsidRDefault="003D10E7">
          <w:pPr>
            <w:pStyle w:val="Sumrio1"/>
            <w:rPr>
              <w:rFonts w:eastAsiaTheme="minorEastAsia"/>
              <w:b w:val="0"/>
              <w:bCs w:val="0"/>
              <w:noProof/>
              <w:color w:val="auto"/>
              <w:sz w:val="24"/>
              <w:szCs w:val="24"/>
              <w:lang w:eastAsia="pt-BR"/>
            </w:rPr>
          </w:pPr>
          <w:hyperlink w:anchor="_Toc189034220" w:history="1">
            <w:r w:rsidRPr="000F6875">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_Toc189034220 \h </w:instrText>
            </w:r>
            <w:r>
              <w:rPr>
                <w:noProof/>
                <w:webHidden/>
              </w:rPr>
            </w:r>
            <w:r>
              <w:rPr>
                <w:noProof/>
                <w:webHidden/>
              </w:rPr>
              <w:fldChar w:fldCharType="separate"/>
            </w:r>
            <w:r w:rsidR="00D87BF1">
              <w:rPr>
                <w:noProof/>
                <w:webHidden/>
              </w:rPr>
              <w:t>66</w:t>
            </w:r>
            <w:r>
              <w:rPr>
                <w:noProof/>
                <w:webHidden/>
              </w:rPr>
              <w:fldChar w:fldCharType="end"/>
            </w:r>
          </w:hyperlink>
        </w:p>
        <w:p w14:paraId="325CD78F" w14:textId="4E91A00F" w:rsidR="003D10E7" w:rsidRDefault="003D10E7">
          <w:pPr>
            <w:pStyle w:val="Sumrio2"/>
            <w:tabs>
              <w:tab w:val="right" w:leader="dot" w:pos="9060"/>
            </w:tabs>
            <w:rPr>
              <w:rFonts w:eastAsiaTheme="minorEastAsia"/>
              <w:noProof/>
              <w:sz w:val="24"/>
              <w:szCs w:val="24"/>
              <w:lang w:eastAsia="pt-BR"/>
            </w:rPr>
          </w:pPr>
          <w:hyperlink w:anchor="_Toc189034221" w:history="1">
            <w:r w:rsidRPr="000F687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_Toc189034221 \h </w:instrText>
            </w:r>
            <w:r>
              <w:rPr>
                <w:noProof/>
                <w:webHidden/>
              </w:rPr>
            </w:r>
            <w:r>
              <w:rPr>
                <w:noProof/>
                <w:webHidden/>
              </w:rPr>
              <w:fldChar w:fldCharType="separate"/>
            </w:r>
            <w:r w:rsidR="00D87BF1">
              <w:rPr>
                <w:noProof/>
                <w:webHidden/>
              </w:rPr>
              <w:t>66</w:t>
            </w:r>
            <w:r>
              <w:rPr>
                <w:noProof/>
                <w:webHidden/>
              </w:rPr>
              <w:fldChar w:fldCharType="end"/>
            </w:r>
          </w:hyperlink>
        </w:p>
        <w:p w14:paraId="2EC65D9F" w14:textId="42F6E414" w:rsidR="003D10E7" w:rsidRDefault="003D10E7">
          <w:pPr>
            <w:pStyle w:val="Sumrio2"/>
            <w:tabs>
              <w:tab w:val="right" w:leader="dot" w:pos="9060"/>
            </w:tabs>
            <w:rPr>
              <w:rFonts w:eastAsiaTheme="minorEastAsia"/>
              <w:noProof/>
              <w:sz w:val="24"/>
              <w:szCs w:val="24"/>
              <w:lang w:eastAsia="pt-BR"/>
            </w:rPr>
          </w:pPr>
          <w:hyperlink w:anchor="_Toc189034222" w:history="1">
            <w:r w:rsidRPr="000F687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_Toc189034222 \h </w:instrText>
            </w:r>
            <w:r>
              <w:rPr>
                <w:noProof/>
                <w:webHidden/>
              </w:rPr>
            </w:r>
            <w:r>
              <w:rPr>
                <w:noProof/>
                <w:webHidden/>
              </w:rPr>
              <w:fldChar w:fldCharType="separate"/>
            </w:r>
            <w:r w:rsidR="00D87BF1">
              <w:rPr>
                <w:noProof/>
                <w:webHidden/>
              </w:rPr>
              <w:t>66</w:t>
            </w:r>
            <w:r>
              <w:rPr>
                <w:noProof/>
                <w:webHidden/>
              </w:rPr>
              <w:fldChar w:fldCharType="end"/>
            </w:r>
          </w:hyperlink>
        </w:p>
        <w:p w14:paraId="0B0270FC" w14:textId="3F35E1FE" w:rsidR="003D10E7" w:rsidRDefault="003D10E7">
          <w:pPr>
            <w:pStyle w:val="Sumrio2"/>
            <w:tabs>
              <w:tab w:val="right" w:leader="dot" w:pos="9060"/>
            </w:tabs>
            <w:rPr>
              <w:rFonts w:eastAsiaTheme="minorEastAsia"/>
              <w:noProof/>
              <w:sz w:val="24"/>
              <w:szCs w:val="24"/>
              <w:lang w:eastAsia="pt-BR"/>
            </w:rPr>
          </w:pPr>
          <w:hyperlink w:anchor="_Toc189034223" w:history="1">
            <w:r w:rsidRPr="000F687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_Toc189034223 \h </w:instrText>
            </w:r>
            <w:r>
              <w:rPr>
                <w:noProof/>
                <w:webHidden/>
              </w:rPr>
            </w:r>
            <w:r>
              <w:rPr>
                <w:noProof/>
                <w:webHidden/>
              </w:rPr>
              <w:fldChar w:fldCharType="separate"/>
            </w:r>
            <w:r w:rsidR="00D87BF1">
              <w:rPr>
                <w:noProof/>
                <w:webHidden/>
              </w:rPr>
              <w:t>66</w:t>
            </w:r>
            <w:r>
              <w:rPr>
                <w:noProof/>
                <w:webHidden/>
              </w:rPr>
              <w:fldChar w:fldCharType="end"/>
            </w:r>
          </w:hyperlink>
        </w:p>
        <w:p w14:paraId="77B52D50" w14:textId="501ED315" w:rsidR="003D10E7" w:rsidRDefault="003D10E7">
          <w:pPr>
            <w:pStyle w:val="Sumrio2"/>
            <w:tabs>
              <w:tab w:val="right" w:leader="dot" w:pos="9060"/>
            </w:tabs>
            <w:rPr>
              <w:rFonts w:eastAsiaTheme="minorEastAsia"/>
              <w:noProof/>
              <w:sz w:val="24"/>
              <w:szCs w:val="24"/>
              <w:lang w:eastAsia="pt-BR"/>
            </w:rPr>
          </w:pPr>
          <w:hyperlink w:anchor="_Toc189034224" w:history="1">
            <w:r w:rsidRPr="000F687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_Toc189034224 \h </w:instrText>
            </w:r>
            <w:r>
              <w:rPr>
                <w:noProof/>
                <w:webHidden/>
              </w:rPr>
            </w:r>
            <w:r>
              <w:rPr>
                <w:noProof/>
                <w:webHidden/>
              </w:rPr>
              <w:fldChar w:fldCharType="separate"/>
            </w:r>
            <w:r w:rsidR="00D87BF1">
              <w:rPr>
                <w:noProof/>
                <w:webHidden/>
              </w:rPr>
              <w:t>68</w:t>
            </w:r>
            <w:r>
              <w:rPr>
                <w:noProof/>
                <w:webHidden/>
              </w:rPr>
              <w:fldChar w:fldCharType="end"/>
            </w:r>
          </w:hyperlink>
        </w:p>
        <w:p w14:paraId="7C9857FC" w14:textId="65A0C853" w:rsidR="003D10E7" w:rsidRDefault="003D10E7">
          <w:pPr>
            <w:pStyle w:val="Sumrio3"/>
            <w:tabs>
              <w:tab w:val="right" w:leader="dot" w:pos="9060"/>
            </w:tabs>
            <w:rPr>
              <w:rFonts w:cstheme="minorBidi"/>
              <w:noProof/>
              <w:kern w:val="2"/>
              <w:sz w:val="24"/>
              <w:szCs w:val="24"/>
              <w14:ligatures w14:val="standardContextual"/>
            </w:rPr>
          </w:pPr>
          <w:hyperlink w:anchor="_Toc189034225" w:history="1">
            <w:r w:rsidRPr="000F687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_Toc189034225 \h </w:instrText>
            </w:r>
            <w:r>
              <w:rPr>
                <w:noProof/>
                <w:webHidden/>
              </w:rPr>
            </w:r>
            <w:r>
              <w:rPr>
                <w:noProof/>
                <w:webHidden/>
              </w:rPr>
              <w:fldChar w:fldCharType="separate"/>
            </w:r>
            <w:r w:rsidR="00D87BF1">
              <w:rPr>
                <w:noProof/>
                <w:webHidden/>
              </w:rPr>
              <w:t>68</w:t>
            </w:r>
            <w:r>
              <w:rPr>
                <w:noProof/>
                <w:webHidden/>
              </w:rPr>
              <w:fldChar w:fldCharType="end"/>
            </w:r>
          </w:hyperlink>
        </w:p>
        <w:p w14:paraId="7B745D8C" w14:textId="6FEE9776" w:rsidR="003D10E7" w:rsidRDefault="003D10E7">
          <w:pPr>
            <w:pStyle w:val="Sumrio1"/>
            <w:rPr>
              <w:rFonts w:eastAsiaTheme="minorEastAsia"/>
              <w:b w:val="0"/>
              <w:bCs w:val="0"/>
              <w:noProof/>
              <w:color w:val="auto"/>
              <w:sz w:val="24"/>
              <w:szCs w:val="24"/>
              <w:lang w:eastAsia="pt-BR"/>
            </w:rPr>
          </w:pPr>
          <w:hyperlink w:anchor="_Toc189034226" w:history="1">
            <w:r w:rsidRPr="000F6875">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_Toc189034226 \h </w:instrText>
            </w:r>
            <w:r>
              <w:rPr>
                <w:noProof/>
                <w:webHidden/>
              </w:rPr>
            </w:r>
            <w:r>
              <w:rPr>
                <w:noProof/>
                <w:webHidden/>
              </w:rPr>
              <w:fldChar w:fldCharType="separate"/>
            </w:r>
            <w:r w:rsidR="00D87BF1">
              <w:rPr>
                <w:noProof/>
                <w:webHidden/>
              </w:rPr>
              <w:t>71</w:t>
            </w:r>
            <w:r>
              <w:rPr>
                <w:noProof/>
                <w:webHidden/>
              </w:rPr>
              <w:fldChar w:fldCharType="end"/>
            </w:r>
          </w:hyperlink>
        </w:p>
        <w:p w14:paraId="3A35BF91" w14:textId="3371CCB3" w:rsidR="003D10E7" w:rsidRDefault="003D10E7">
          <w:pPr>
            <w:pStyle w:val="Sumrio2"/>
            <w:tabs>
              <w:tab w:val="right" w:leader="dot" w:pos="9060"/>
            </w:tabs>
            <w:rPr>
              <w:rFonts w:eastAsiaTheme="minorEastAsia"/>
              <w:noProof/>
              <w:sz w:val="24"/>
              <w:szCs w:val="24"/>
              <w:lang w:eastAsia="pt-BR"/>
            </w:rPr>
          </w:pPr>
          <w:hyperlink w:anchor="_Toc189034227" w:history="1">
            <w:r w:rsidRPr="000F687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_Toc189034227 \h </w:instrText>
            </w:r>
            <w:r>
              <w:rPr>
                <w:noProof/>
                <w:webHidden/>
              </w:rPr>
            </w:r>
            <w:r>
              <w:rPr>
                <w:noProof/>
                <w:webHidden/>
              </w:rPr>
              <w:fldChar w:fldCharType="separate"/>
            </w:r>
            <w:r w:rsidR="00D87BF1">
              <w:rPr>
                <w:noProof/>
                <w:webHidden/>
              </w:rPr>
              <w:t>71</w:t>
            </w:r>
            <w:r>
              <w:rPr>
                <w:noProof/>
                <w:webHidden/>
              </w:rPr>
              <w:fldChar w:fldCharType="end"/>
            </w:r>
          </w:hyperlink>
        </w:p>
        <w:p w14:paraId="3B02F352" w14:textId="75DE77CB" w:rsidR="003D10E7" w:rsidRDefault="003D10E7">
          <w:pPr>
            <w:pStyle w:val="Sumrio2"/>
            <w:tabs>
              <w:tab w:val="right" w:leader="dot" w:pos="9060"/>
            </w:tabs>
            <w:rPr>
              <w:rFonts w:eastAsiaTheme="minorEastAsia"/>
              <w:noProof/>
              <w:sz w:val="24"/>
              <w:szCs w:val="24"/>
              <w:lang w:eastAsia="pt-BR"/>
            </w:rPr>
          </w:pPr>
          <w:hyperlink w:anchor="_Toc189034228" w:history="1">
            <w:r w:rsidRPr="000F687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_Toc189034228 \h </w:instrText>
            </w:r>
            <w:r>
              <w:rPr>
                <w:noProof/>
                <w:webHidden/>
              </w:rPr>
            </w:r>
            <w:r>
              <w:rPr>
                <w:noProof/>
                <w:webHidden/>
              </w:rPr>
              <w:fldChar w:fldCharType="separate"/>
            </w:r>
            <w:r w:rsidR="00D87BF1">
              <w:rPr>
                <w:noProof/>
                <w:webHidden/>
              </w:rPr>
              <w:t>71</w:t>
            </w:r>
            <w:r>
              <w:rPr>
                <w:noProof/>
                <w:webHidden/>
              </w:rPr>
              <w:fldChar w:fldCharType="end"/>
            </w:r>
          </w:hyperlink>
        </w:p>
        <w:p w14:paraId="7B3D5BDD" w14:textId="7F3CDFFD" w:rsidR="003D10E7" w:rsidRDefault="003D10E7">
          <w:pPr>
            <w:pStyle w:val="Sumrio2"/>
            <w:tabs>
              <w:tab w:val="right" w:leader="dot" w:pos="9060"/>
            </w:tabs>
            <w:rPr>
              <w:rFonts w:eastAsiaTheme="minorEastAsia"/>
              <w:noProof/>
              <w:sz w:val="24"/>
              <w:szCs w:val="24"/>
              <w:lang w:eastAsia="pt-BR"/>
            </w:rPr>
          </w:pPr>
          <w:hyperlink w:anchor="_Toc189034229" w:history="1">
            <w:r w:rsidRPr="000F687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_Toc189034229 \h </w:instrText>
            </w:r>
            <w:r>
              <w:rPr>
                <w:noProof/>
                <w:webHidden/>
              </w:rPr>
            </w:r>
            <w:r>
              <w:rPr>
                <w:noProof/>
                <w:webHidden/>
              </w:rPr>
              <w:fldChar w:fldCharType="separate"/>
            </w:r>
            <w:r w:rsidR="00D87BF1">
              <w:rPr>
                <w:noProof/>
                <w:webHidden/>
              </w:rPr>
              <w:t>71</w:t>
            </w:r>
            <w:r>
              <w:rPr>
                <w:noProof/>
                <w:webHidden/>
              </w:rPr>
              <w:fldChar w:fldCharType="end"/>
            </w:r>
          </w:hyperlink>
        </w:p>
        <w:p w14:paraId="7BFA2DA2" w14:textId="421C55E8" w:rsidR="003D10E7" w:rsidRDefault="003D10E7">
          <w:pPr>
            <w:pStyle w:val="Sumrio2"/>
            <w:tabs>
              <w:tab w:val="right" w:leader="dot" w:pos="9060"/>
            </w:tabs>
            <w:rPr>
              <w:rFonts w:eastAsiaTheme="minorEastAsia"/>
              <w:noProof/>
              <w:sz w:val="24"/>
              <w:szCs w:val="24"/>
              <w:lang w:eastAsia="pt-BR"/>
            </w:rPr>
          </w:pPr>
          <w:hyperlink w:anchor="_Toc189034230" w:history="1">
            <w:r w:rsidRPr="000F687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_Toc189034230 \h </w:instrText>
            </w:r>
            <w:r>
              <w:rPr>
                <w:noProof/>
                <w:webHidden/>
              </w:rPr>
            </w:r>
            <w:r>
              <w:rPr>
                <w:noProof/>
                <w:webHidden/>
              </w:rPr>
              <w:fldChar w:fldCharType="separate"/>
            </w:r>
            <w:r w:rsidR="00D87BF1">
              <w:rPr>
                <w:noProof/>
                <w:webHidden/>
              </w:rPr>
              <w:t>74</w:t>
            </w:r>
            <w:r>
              <w:rPr>
                <w:noProof/>
                <w:webHidden/>
              </w:rPr>
              <w:fldChar w:fldCharType="end"/>
            </w:r>
          </w:hyperlink>
        </w:p>
        <w:p w14:paraId="47B5A5E6" w14:textId="48BDD1DC" w:rsidR="003D10E7" w:rsidRDefault="003D10E7">
          <w:pPr>
            <w:pStyle w:val="Sumrio3"/>
            <w:tabs>
              <w:tab w:val="right" w:leader="dot" w:pos="9060"/>
            </w:tabs>
            <w:rPr>
              <w:rFonts w:cstheme="minorBidi"/>
              <w:noProof/>
              <w:kern w:val="2"/>
              <w:sz w:val="24"/>
              <w:szCs w:val="24"/>
              <w14:ligatures w14:val="standardContextual"/>
            </w:rPr>
          </w:pPr>
          <w:hyperlink w:anchor="_Toc189034231" w:history="1">
            <w:r w:rsidRPr="000F687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_Toc189034231 \h </w:instrText>
            </w:r>
            <w:r>
              <w:rPr>
                <w:noProof/>
                <w:webHidden/>
              </w:rPr>
            </w:r>
            <w:r>
              <w:rPr>
                <w:noProof/>
                <w:webHidden/>
              </w:rPr>
              <w:fldChar w:fldCharType="separate"/>
            </w:r>
            <w:r w:rsidR="00D87BF1">
              <w:rPr>
                <w:noProof/>
                <w:webHidden/>
              </w:rPr>
              <w:t>74</w:t>
            </w:r>
            <w:r>
              <w:rPr>
                <w:noProof/>
                <w:webHidden/>
              </w:rPr>
              <w:fldChar w:fldCharType="end"/>
            </w:r>
          </w:hyperlink>
        </w:p>
        <w:p w14:paraId="1EAA40BF" w14:textId="765EF9B1" w:rsidR="003D10E7" w:rsidRDefault="003D10E7">
          <w:pPr>
            <w:pStyle w:val="Sumrio1"/>
            <w:rPr>
              <w:rFonts w:eastAsiaTheme="minorEastAsia"/>
              <w:b w:val="0"/>
              <w:bCs w:val="0"/>
              <w:noProof/>
              <w:color w:val="auto"/>
              <w:sz w:val="24"/>
              <w:szCs w:val="24"/>
              <w:lang w:eastAsia="pt-BR"/>
            </w:rPr>
          </w:pPr>
          <w:hyperlink w:anchor="_Toc189034232" w:history="1">
            <w:r w:rsidRPr="000F6875">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_Toc189034232 \h </w:instrText>
            </w:r>
            <w:r>
              <w:rPr>
                <w:noProof/>
                <w:webHidden/>
              </w:rPr>
            </w:r>
            <w:r>
              <w:rPr>
                <w:noProof/>
                <w:webHidden/>
              </w:rPr>
              <w:fldChar w:fldCharType="separate"/>
            </w:r>
            <w:r w:rsidR="00D87BF1">
              <w:rPr>
                <w:noProof/>
                <w:webHidden/>
              </w:rPr>
              <w:t>77</w:t>
            </w:r>
            <w:r>
              <w:rPr>
                <w:noProof/>
                <w:webHidden/>
              </w:rPr>
              <w:fldChar w:fldCharType="end"/>
            </w:r>
          </w:hyperlink>
        </w:p>
        <w:p w14:paraId="0482B136" w14:textId="29900F2A" w:rsidR="003D10E7" w:rsidRDefault="003D10E7">
          <w:pPr>
            <w:pStyle w:val="Sumrio2"/>
            <w:tabs>
              <w:tab w:val="right" w:leader="dot" w:pos="9060"/>
            </w:tabs>
            <w:rPr>
              <w:rFonts w:eastAsiaTheme="minorEastAsia"/>
              <w:noProof/>
              <w:sz w:val="24"/>
              <w:szCs w:val="24"/>
              <w:lang w:eastAsia="pt-BR"/>
            </w:rPr>
          </w:pPr>
          <w:hyperlink w:anchor="_Toc189034233" w:history="1">
            <w:r w:rsidRPr="000F687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_Toc189034233 \h </w:instrText>
            </w:r>
            <w:r>
              <w:rPr>
                <w:noProof/>
                <w:webHidden/>
              </w:rPr>
            </w:r>
            <w:r>
              <w:rPr>
                <w:noProof/>
                <w:webHidden/>
              </w:rPr>
              <w:fldChar w:fldCharType="separate"/>
            </w:r>
            <w:r w:rsidR="00D87BF1">
              <w:rPr>
                <w:noProof/>
                <w:webHidden/>
              </w:rPr>
              <w:t>77</w:t>
            </w:r>
            <w:r>
              <w:rPr>
                <w:noProof/>
                <w:webHidden/>
              </w:rPr>
              <w:fldChar w:fldCharType="end"/>
            </w:r>
          </w:hyperlink>
        </w:p>
        <w:p w14:paraId="24D52595" w14:textId="73E608F4" w:rsidR="003D10E7" w:rsidRDefault="003D10E7">
          <w:pPr>
            <w:pStyle w:val="Sumrio2"/>
            <w:tabs>
              <w:tab w:val="right" w:leader="dot" w:pos="9060"/>
            </w:tabs>
            <w:rPr>
              <w:rFonts w:eastAsiaTheme="minorEastAsia"/>
              <w:noProof/>
              <w:sz w:val="24"/>
              <w:szCs w:val="24"/>
              <w:lang w:eastAsia="pt-BR"/>
            </w:rPr>
          </w:pPr>
          <w:hyperlink w:anchor="_Toc189034234" w:history="1">
            <w:r w:rsidRPr="000F687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_Toc189034234 \h </w:instrText>
            </w:r>
            <w:r>
              <w:rPr>
                <w:noProof/>
                <w:webHidden/>
              </w:rPr>
            </w:r>
            <w:r>
              <w:rPr>
                <w:noProof/>
                <w:webHidden/>
              </w:rPr>
              <w:fldChar w:fldCharType="separate"/>
            </w:r>
            <w:r w:rsidR="00D87BF1">
              <w:rPr>
                <w:noProof/>
                <w:webHidden/>
              </w:rPr>
              <w:t>77</w:t>
            </w:r>
            <w:r>
              <w:rPr>
                <w:noProof/>
                <w:webHidden/>
              </w:rPr>
              <w:fldChar w:fldCharType="end"/>
            </w:r>
          </w:hyperlink>
        </w:p>
        <w:p w14:paraId="200F8B1D" w14:textId="218EB99A" w:rsidR="003D10E7" w:rsidRDefault="003D10E7">
          <w:pPr>
            <w:pStyle w:val="Sumrio2"/>
            <w:tabs>
              <w:tab w:val="right" w:leader="dot" w:pos="9060"/>
            </w:tabs>
            <w:rPr>
              <w:rFonts w:eastAsiaTheme="minorEastAsia"/>
              <w:noProof/>
              <w:sz w:val="24"/>
              <w:szCs w:val="24"/>
              <w:lang w:eastAsia="pt-BR"/>
            </w:rPr>
          </w:pPr>
          <w:hyperlink w:anchor="_Toc189034235" w:history="1">
            <w:r w:rsidRPr="000F687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_Toc189034235 \h </w:instrText>
            </w:r>
            <w:r>
              <w:rPr>
                <w:noProof/>
                <w:webHidden/>
              </w:rPr>
            </w:r>
            <w:r>
              <w:rPr>
                <w:noProof/>
                <w:webHidden/>
              </w:rPr>
              <w:fldChar w:fldCharType="separate"/>
            </w:r>
            <w:r w:rsidR="00D87BF1">
              <w:rPr>
                <w:noProof/>
                <w:webHidden/>
              </w:rPr>
              <w:t>77</w:t>
            </w:r>
            <w:r>
              <w:rPr>
                <w:noProof/>
                <w:webHidden/>
              </w:rPr>
              <w:fldChar w:fldCharType="end"/>
            </w:r>
          </w:hyperlink>
        </w:p>
        <w:p w14:paraId="0F58A40A" w14:textId="081C0C73" w:rsidR="003D10E7" w:rsidRDefault="003D10E7">
          <w:pPr>
            <w:pStyle w:val="Sumrio2"/>
            <w:tabs>
              <w:tab w:val="right" w:leader="dot" w:pos="9060"/>
            </w:tabs>
            <w:rPr>
              <w:rFonts w:eastAsiaTheme="minorEastAsia"/>
              <w:noProof/>
              <w:sz w:val="24"/>
              <w:szCs w:val="24"/>
              <w:lang w:eastAsia="pt-BR"/>
            </w:rPr>
          </w:pPr>
          <w:hyperlink w:anchor="_Toc189034236" w:history="1">
            <w:r w:rsidRPr="000F687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_Toc189034236 \h </w:instrText>
            </w:r>
            <w:r>
              <w:rPr>
                <w:noProof/>
                <w:webHidden/>
              </w:rPr>
            </w:r>
            <w:r>
              <w:rPr>
                <w:noProof/>
                <w:webHidden/>
              </w:rPr>
              <w:fldChar w:fldCharType="separate"/>
            </w:r>
            <w:r w:rsidR="00D87BF1">
              <w:rPr>
                <w:noProof/>
                <w:webHidden/>
              </w:rPr>
              <w:t>81</w:t>
            </w:r>
            <w:r>
              <w:rPr>
                <w:noProof/>
                <w:webHidden/>
              </w:rPr>
              <w:fldChar w:fldCharType="end"/>
            </w:r>
          </w:hyperlink>
        </w:p>
        <w:p w14:paraId="5699D891" w14:textId="6D7A0C79" w:rsidR="003D10E7" w:rsidRDefault="003D10E7">
          <w:pPr>
            <w:pStyle w:val="Sumrio3"/>
            <w:tabs>
              <w:tab w:val="right" w:leader="dot" w:pos="9060"/>
            </w:tabs>
            <w:rPr>
              <w:rFonts w:cstheme="minorBidi"/>
              <w:noProof/>
              <w:kern w:val="2"/>
              <w:sz w:val="24"/>
              <w:szCs w:val="24"/>
              <w14:ligatures w14:val="standardContextual"/>
            </w:rPr>
          </w:pPr>
          <w:hyperlink w:anchor="_Toc189034237" w:history="1">
            <w:r w:rsidRPr="000F687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_Toc189034237 \h </w:instrText>
            </w:r>
            <w:r>
              <w:rPr>
                <w:noProof/>
                <w:webHidden/>
              </w:rPr>
            </w:r>
            <w:r>
              <w:rPr>
                <w:noProof/>
                <w:webHidden/>
              </w:rPr>
              <w:fldChar w:fldCharType="separate"/>
            </w:r>
            <w:r w:rsidR="00D87BF1">
              <w:rPr>
                <w:noProof/>
                <w:webHidden/>
              </w:rPr>
              <w:t>81</w:t>
            </w:r>
            <w:r>
              <w:rPr>
                <w:noProof/>
                <w:webHidden/>
              </w:rPr>
              <w:fldChar w:fldCharType="end"/>
            </w:r>
          </w:hyperlink>
        </w:p>
        <w:p w14:paraId="671610B5" w14:textId="1526DEC9" w:rsidR="003D10E7" w:rsidRDefault="003D10E7">
          <w:pPr>
            <w:pStyle w:val="Sumrio1"/>
            <w:rPr>
              <w:rFonts w:eastAsiaTheme="minorEastAsia"/>
              <w:b w:val="0"/>
              <w:bCs w:val="0"/>
              <w:noProof/>
              <w:color w:val="auto"/>
              <w:sz w:val="24"/>
              <w:szCs w:val="24"/>
              <w:lang w:eastAsia="pt-BR"/>
            </w:rPr>
          </w:pPr>
          <w:hyperlink w:anchor="_Toc189034238" w:history="1">
            <w:r w:rsidRPr="000F6875">
              <w:rPr>
                <w:rStyle w:val="Hyperlink"/>
                <w:rFonts w:cstheme="minorHAnsi"/>
                <w:noProof/>
              </w:rPr>
              <w:t>PLANO DE TRABALHO - EIXO 3: BENEFÍCIOS SOCIOASSISTENCIAIS / UNIDADE EXECUTORA: GERÊNCIA DE BENEFÍCIOS SOCIAIS (GBS) e EIXO 1: AÇÕES DE ATENDIMENTO / UNIDADE EXECUTORA: GERÊNCIA DE ENFRENTAMENTO ÀS DESPROTEÇÕES SOCIAIS (GEDS)</w:t>
            </w:r>
            <w:r>
              <w:rPr>
                <w:noProof/>
                <w:webHidden/>
              </w:rPr>
              <w:tab/>
            </w:r>
            <w:r>
              <w:rPr>
                <w:noProof/>
                <w:webHidden/>
              </w:rPr>
              <w:fldChar w:fldCharType="begin"/>
            </w:r>
            <w:r>
              <w:rPr>
                <w:noProof/>
                <w:webHidden/>
              </w:rPr>
              <w:instrText xml:space="preserve"> PAGEREF _Toc189034238 \h </w:instrText>
            </w:r>
            <w:r>
              <w:rPr>
                <w:noProof/>
                <w:webHidden/>
              </w:rPr>
            </w:r>
            <w:r>
              <w:rPr>
                <w:noProof/>
                <w:webHidden/>
              </w:rPr>
              <w:fldChar w:fldCharType="separate"/>
            </w:r>
            <w:r w:rsidR="00D87BF1">
              <w:rPr>
                <w:noProof/>
                <w:webHidden/>
              </w:rPr>
              <w:t>83</w:t>
            </w:r>
            <w:r>
              <w:rPr>
                <w:noProof/>
                <w:webHidden/>
              </w:rPr>
              <w:fldChar w:fldCharType="end"/>
            </w:r>
          </w:hyperlink>
        </w:p>
        <w:p w14:paraId="548BEE62" w14:textId="47524EA2" w:rsidR="003D10E7" w:rsidRDefault="003D10E7">
          <w:pPr>
            <w:pStyle w:val="Sumrio2"/>
            <w:tabs>
              <w:tab w:val="right" w:leader="dot" w:pos="9060"/>
            </w:tabs>
            <w:rPr>
              <w:rFonts w:eastAsiaTheme="minorEastAsia"/>
              <w:noProof/>
              <w:sz w:val="24"/>
              <w:szCs w:val="24"/>
              <w:lang w:eastAsia="pt-BR"/>
            </w:rPr>
          </w:pPr>
          <w:hyperlink w:anchor="_Toc189034239" w:history="1">
            <w:r w:rsidRPr="000F687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_Toc189034239 \h </w:instrText>
            </w:r>
            <w:r>
              <w:rPr>
                <w:noProof/>
                <w:webHidden/>
              </w:rPr>
            </w:r>
            <w:r>
              <w:rPr>
                <w:noProof/>
                <w:webHidden/>
              </w:rPr>
              <w:fldChar w:fldCharType="separate"/>
            </w:r>
            <w:r w:rsidR="00D87BF1">
              <w:rPr>
                <w:noProof/>
                <w:webHidden/>
              </w:rPr>
              <w:t>83</w:t>
            </w:r>
            <w:r>
              <w:rPr>
                <w:noProof/>
                <w:webHidden/>
              </w:rPr>
              <w:fldChar w:fldCharType="end"/>
            </w:r>
          </w:hyperlink>
        </w:p>
        <w:p w14:paraId="1744FE65" w14:textId="6E46053B" w:rsidR="003D10E7" w:rsidRDefault="003D10E7">
          <w:pPr>
            <w:pStyle w:val="Sumrio2"/>
            <w:tabs>
              <w:tab w:val="right" w:leader="dot" w:pos="9060"/>
            </w:tabs>
            <w:rPr>
              <w:rFonts w:eastAsiaTheme="minorEastAsia"/>
              <w:noProof/>
              <w:sz w:val="24"/>
              <w:szCs w:val="24"/>
              <w:lang w:eastAsia="pt-BR"/>
            </w:rPr>
          </w:pPr>
          <w:hyperlink w:anchor="_Toc189034240" w:history="1">
            <w:r w:rsidRPr="000F687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_Toc189034240 \h </w:instrText>
            </w:r>
            <w:r>
              <w:rPr>
                <w:noProof/>
                <w:webHidden/>
              </w:rPr>
            </w:r>
            <w:r>
              <w:rPr>
                <w:noProof/>
                <w:webHidden/>
              </w:rPr>
              <w:fldChar w:fldCharType="separate"/>
            </w:r>
            <w:r w:rsidR="00D87BF1">
              <w:rPr>
                <w:noProof/>
                <w:webHidden/>
              </w:rPr>
              <w:t>83</w:t>
            </w:r>
            <w:r>
              <w:rPr>
                <w:noProof/>
                <w:webHidden/>
              </w:rPr>
              <w:fldChar w:fldCharType="end"/>
            </w:r>
          </w:hyperlink>
        </w:p>
        <w:p w14:paraId="4CE02588" w14:textId="2FBADD35" w:rsidR="003D10E7" w:rsidRDefault="003D10E7">
          <w:pPr>
            <w:pStyle w:val="Sumrio2"/>
            <w:tabs>
              <w:tab w:val="right" w:leader="dot" w:pos="9060"/>
            </w:tabs>
            <w:rPr>
              <w:rFonts w:eastAsiaTheme="minorEastAsia"/>
              <w:noProof/>
              <w:sz w:val="24"/>
              <w:szCs w:val="24"/>
              <w:lang w:eastAsia="pt-BR"/>
            </w:rPr>
          </w:pPr>
          <w:hyperlink w:anchor="_Toc189034241" w:history="1">
            <w:r w:rsidRPr="000F687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_Toc189034241 \h </w:instrText>
            </w:r>
            <w:r>
              <w:rPr>
                <w:noProof/>
                <w:webHidden/>
              </w:rPr>
            </w:r>
            <w:r>
              <w:rPr>
                <w:noProof/>
                <w:webHidden/>
              </w:rPr>
              <w:fldChar w:fldCharType="separate"/>
            </w:r>
            <w:r w:rsidR="00D87BF1">
              <w:rPr>
                <w:noProof/>
                <w:webHidden/>
              </w:rPr>
              <w:t>84</w:t>
            </w:r>
            <w:r>
              <w:rPr>
                <w:noProof/>
                <w:webHidden/>
              </w:rPr>
              <w:fldChar w:fldCharType="end"/>
            </w:r>
          </w:hyperlink>
        </w:p>
        <w:p w14:paraId="4E0CBF20" w14:textId="579865CC" w:rsidR="003D10E7" w:rsidRDefault="003D10E7">
          <w:pPr>
            <w:pStyle w:val="Sumrio2"/>
            <w:tabs>
              <w:tab w:val="right" w:leader="dot" w:pos="9060"/>
            </w:tabs>
            <w:rPr>
              <w:rFonts w:eastAsiaTheme="minorEastAsia"/>
              <w:noProof/>
              <w:sz w:val="24"/>
              <w:szCs w:val="24"/>
              <w:lang w:eastAsia="pt-BR"/>
            </w:rPr>
          </w:pPr>
          <w:hyperlink w:anchor="_Toc189034242" w:history="1">
            <w:r w:rsidRPr="000F687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_Toc189034242 \h </w:instrText>
            </w:r>
            <w:r>
              <w:rPr>
                <w:noProof/>
                <w:webHidden/>
              </w:rPr>
            </w:r>
            <w:r>
              <w:rPr>
                <w:noProof/>
                <w:webHidden/>
              </w:rPr>
              <w:fldChar w:fldCharType="separate"/>
            </w:r>
            <w:r w:rsidR="00D87BF1">
              <w:rPr>
                <w:noProof/>
                <w:webHidden/>
              </w:rPr>
              <w:t>86</w:t>
            </w:r>
            <w:r>
              <w:rPr>
                <w:noProof/>
                <w:webHidden/>
              </w:rPr>
              <w:fldChar w:fldCharType="end"/>
            </w:r>
          </w:hyperlink>
        </w:p>
        <w:p w14:paraId="5A0D1DF8" w14:textId="128CAB5F" w:rsidR="003D10E7" w:rsidRDefault="003D10E7">
          <w:pPr>
            <w:pStyle w:val="Sumrio3"/>
            <w:tabs>
              <w:tab w:val="right" w:leader="dot" w:pos="9060"/>
            </w:tabs>
            <w:rPr>
              <w:rFonts w:cstheme="minorBidi"/>
              <w:noProof/>
              <w:kern w:val="2"/>
              <w:sz w:val="24"/>
              <w:szCs w:val="24"/>
              <w14:ligatures w14:val="standardContextual"/>
            </w:rPr>
          </w:pPr>
          <w:hyperlink w:anchor="_Toc189034243" w:history="1">
            <w:r w:rsidRPr="000F687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_Toc189034243 \h </w:instrText>
            </w:r>
            <w:r>
              <w:rPr>
                <w:noProof/>
                <w:webHidden/>
              </w:rPr>
            </w:r>
            <w:r>
              <w:rPr>
                <w:noProof/>
                <w:webHidden/>
              </w:rPr>
              <w:fldChar w:fldCharType="separate"/>
            </w:r>
            <w:r w:rsidR="00D87BF1">
              <w:rPr>
                <w:noProof/>
                <w:webHidden/>
              </w:rPr>
              <w:t>87</w:t>
            </w:r>
            <w:r>
              <w:rPr>
                <w:noProof/>
                <w:webHidden/>
              </w:rPr>
              <w:fldChar w:fldCharType="end"/>
            </w:r>
          </w:hyperlink>
        </w:p>
        <w:p w14:paraId="444389C9" w14:textId="7493E128" w:rsidR="003D10E7" w:rsidRDefault="003D10E7">
          <w:pPr>
            <w:pStyle w:val="Sumrio1"/>
            <w:rPr>
              <w:rFonts w:eastAsiaTheme="minorEastAsia"/>
              <w:b w:val="0"/>
              <w:bCs w:val="0"/>
              <w:noProof/>
              <w:color w:val="auto"/>
              <w:sz w:val="24"/>
              <w:szCs w:val="24"/>
              <w:lang w:eastAsia="pt-BR"/>
            </w:rPr>
          </w:pPr>
          <w:hyperlink w:anchor="_Toc189034244" w:history="1">
            <w:r w:rsidRPr="000F6875">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_Toc189034244 \h </w:instrText>
            </w:r>
            <w:r>
              <w:rPr>
                <w:noProof/>
                <w:webHidden/>
              </w:rPr>
            </w:r>
            <w:r>
              <w:rPr>
                <w:noProof/>
                <w:webHidden/>
              </w:rPr>
              <w:fldChar w:fldCharType="separate"/>
            </w:r>
            <w:r w:rsidR="00D87BF1">
              <w:rPr>
                <w:noProof/>
                <w:webHidden/>
              </w:rPr>
              <w:t>89</w:t>
            </w:r>
            <w:r>
              <w:rPr>
                <w:noProof/>
                <w:webHidden/>
              </w:rPr>
              <w:fldChar w:fldCharType="end"/>
            </w:r>
          </w:hyperlink>
        </w:p>
        <w:p w14:paraId="6E09C3ED" w14:textId="5338F84B" w:rsidR="003D10E7" w:rsidRDefault="003D10E7">
          <w:pPr>
            <w:pStyle w:val="Sumrio2"/>
            <w:tabs>
              <w:tab w:val="right" w:leader="dot" w:pos="9060"/>
            </w:tabs>
            <w:rPr>
              <w:rFonts w:eastAsiaTheme="minorEastAsia"/>
              <w:noProof/>
              <w:sz w:val="24"/>
              <w:szCs w:val="24"/>
              <w:lang w:eastAsia="pt-BR"/>
            </w:rPr>
          </w:pPr>
          <w:hyperlink w:anchor="_Toc189034245" w:history="1">
            <w:r w:rsidRPr="000F687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_Toc189034245 \h </w:instrText>
            </w:r>
            <w:r>
              <w:rPr>
                <w:noProof/>
                <w:webHidden/>
              </w:rPr>
            </w:r>
            <w:r>
              <w:rPr>
                <w:noProof/>
                <w:webHidden/>
              </w:rPr>
              <w:fldChar w:fldCharType="separate"/>
            </w:r>
            <w:r w:rsidR="00D87BF1">
              <w:rPr>
                <w:noProof/>
                <w:webHidden/>
              </w:rPr>
              <w:t>89</w:t>
            </w:r>
            <w:r>
              <w:rPr>
                <w:noProof/>
                <w:webHidden/>
              </w:rPr>
              <w:fldChar w:fldCharType="end"/>
            </w:r>
          </w:hyperlink>
        </w:p>
        <w:p w14:paraId="07AE481F" w14:textId="74E7D258" w:rsidR="003D10E7" w:rsidRDefault="003D10E7">
          <w:pPr>
            <w:pStyle w:val="Sumrio2"/>
            <w:tabs>
              <w:tab w:val="right" w:leader="dot" w:pos="9060"/>
            </w:tabs>
            <w:rPr>
              <w:rFonts w:eastAsiaTheme="minorEastAsia"/>
              <w:noProof/>
              <w:sz w:val="24"/>
              <w:szCs w:val="24"/>
              <w:lang w:eastAsia="pt-BR"/>
            </w:rPr>
          </w:pPr>
          <w:hyperlink w:anchor="_Toc189034246" w:history="1">
            <w:r w:rsidRPr="000F687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_Toc189034246 \h </w:instrText>
            </w:r>
            <w:r>
              <w:rPr>
                <w:noProof/>
                <w:webHidden/>
              </w:rPr>
            </w:r>
            <w:r>
              <w:rPr>
                <w:noProof/>
                <w:webHidden/>
              </w:rPr>
              <w:fldChar w:fldCharType="separate"/>
            </w:r>
            <w:r w:rsidR="00D87BF1">
              <w:rPr>
                <w:noProof/>
                <w:webHidden/>
              </w:rPr>
              <w:t>89</w:t>
            </w:r>
            <w:r>
              <w:rPr>
                <w:noProof/>
                <w:webHidden/>
              </w:rPr>
              <w:fldChar w:fldCharType="end"/>
            </w:r>
          </w:hyperlink>
        </w:p>
        <w:p w14:paraId="44118BD4" w14:textId="713B4464" w:rsidR="003D10E7" w:rsidRDefault="003D10E7">
          <w:pPr>
            <w:pStyle w:val="Sumrio2"/>
            <w:tabs>
              <w:tab w:val="right" w:leader="dot" w:pos="9060"/>
            </w:tabs>
            <w:rPr>
              <w:rFonts w:eastAsiaTheme="minorEastAsia"/>
              <w:noProof/>
              <w:sz w:val="24"/>
              <w:szCs w:val="24"/>
              <w:lang w:eastAsia="pt-BR"/>
            </w:rPr>
          </w:pPr>
          <w:hyperlink w:anchor="_Toc189034247" w:history="1">
            <w:r w:rsidRPr="000F687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_Toc189034247 \h </w:instrText>
            </w:r>
            <w:r>
              <w:rPr>
                <w:noProof/>
                <w:webHidden/>
              </w:rPr>
            </w:r>
            <w:r>
              <w:rPr>
                <w:noProof/>
                <w:webHidden/>
              </w:rPr>
              <w:fldChar w:fldCharType="separate"/>
            </w:r>
            <w:r w:rsidR="00D87BF1">
              <w:rPr>
                <w:noProof/>
                <w:webHidden/>
              </w:rPr>
              <w:t>89</w:t>
            </w:r>
            <w:r>
              <w:rPr>
                <w:noProof/>
                <w:webHidden/>
              </w:rPr>
              <w:fldChar w:fldCharType="end"/>
            </w:r>
          </w:hyperlink>
        </w:p>
        <w:p w14:paraId="702E1130" w14:textId="7F732E88" w:rsidR="003D10E7" w:rsidRDefault="003D10E7">
          <w:pPr>
            <w:pStyle w:val="Sumrio2"/>
            <w:tabs>
              <w:tab w:val="right" w:leader="dot" w:pos="9060"/>
            </w:tabs>
            <w:rPr>
              <w:rFonts w:eastAsiaTheme="minorEastAsia"/>
              <w:noProof/>
              <w:sz w:val="24"/>
              <w:szCs w:val="24"/>
              <w:lang w:eastAsia="pt-BR"/>
            </w:rPr>
          </w:pPr>
          <w:hyperlink w:anchor="_Toc189034248" w:history="1">
            <w:r w:rsidRPr="000F687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_Toc189034248 \h </w:instrText>
            </w:r>
            <w:r>
              <w:rPr>
                <w:noProof/>
                <w:webHidden/>
              </w:rPr>
            </w:r>
            <w:r>
              <w:rPr>
                <w:noProof/>
                <w:webHidden/>
              </w:rPr>
              <w:fldChar w:fldCharType="separate"/>
            </w:r>
            <w:r w:rsidR="00D87BF1">
              <w:rPr>
                <w:noProof/>
                <w:webHidden/>
              </w:rPr>
              <w:t>92</w:t>
            </w:r>
            <w:r>
              <w:rPr>
                <w:noProof/>
                <w:webHidden/>
              </w:rPr>
              <w:fldChar w:fldCharType="end"/>
            </w:r>
          </w:hyperlink>
        </w:p>
        <w:p w14:paraId="32566216" w14:textId="54E4C674" w:rsidR="003D10E7" w:rsidRDefault="003D10E7">
          <w:pPr>
            <w:pStyle w:val="Sumrio3"/>
            <w:tabs>
              <w:tab w:val="right" w:leader="dot" w:pos="9060"/>
            </w:tabs>
            <w:rPr>
              <w:rFonts w:cstheme="minorBidi"/>
              <w:noProof/>
              <w:kern w:val="2"/>
              <w:sz w:val="24"/>
              <w:szCs w:val="24"/>
              <w14:ligatures w14:val="standardContextual"/>
            </w:rPr>
          </w:pPr>
          <w:hyperlink w:anchor="_Toc189034249" w:history="1">
            <w:r w:rsidRPr="000F687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_Toc189034249 \h </w:instrText>
            </w:r>
            <w:r>
              <w:rPr>
                <w:noProof/>
                <w:webHidden/>
              </w:rPr>
            </w:r>
            <w:r>
              <w:rPr>
                <w:noProof/>
                <w:webHidden/>
              </w:rPr>
              <w:fldChar w:fldCharType="separate"/>
            </w:r>
            <w:r w:rsidR="00D87BF1">
              <w:rPr>
                <w:noProof/>
                <w:webHidden/>
              </w:rPr>
              <w:t>93</w:t>
            </w:r>
            <w:r>
              <w:rPr>
                <w:noProof/>
                <w:webHidden/>
              </w:rPr>
              <w:fldChar w:fldCharType="end"/>
            </w:r>
          </w:hyperlink>
        </w:p>
        <w:p w14:paraId="36FDC560" w14:textId="3A38F9C2" w:rsidR="003D10E7" w:rsidRDefault="003D10E7">
          <w:pPr>
            <w:pStyle w:val="Sumrio1"/>
            <w:rPr>
              <w:rFonts w:eastAsiaTheme="minorEastAsia"/>
              <w:b w:val="0"/>
              <w:bCs w:val="0"/>
              <w:noProof/>
              <w:color w:val="auto"/>
              <w:sz w:val="24"/>
              <w:szCs w:val="24"/>
              <w:lang w:eastAsia="pt-BR"/>
            </w:rPr>
          </w:pPr>
          <w:hyperlink w:anchor="_Toc189034250" w:history="1">
            <w:r w:rsidRPr="000F6875">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_Toc189034250 \h </w:instrText>
            </w:r>
            <w:r>
              <w:rPr>
                <w:noProof/>
                <w:webHidden/>
              </w:rPr>
            </w:r>
            <w:r>
              <w:rPr>
                <w:noProof/>
                <w:webHidden/>
              </w:rPr>
              <w:fldChar w:fldCharType="separate"/>
            </w:r>
            <w:r w:rsidR="00D87BF1">
              <w:rPr>
                <w:noProof/>
                <w:webHidden/>
              </w:rPr>
              <w:t>94</w:t>
            </w:r>
            <w:r>
              <w:rPr>
                <w:noProof/>
                <w:webHidden/>
              </w:rPr>
              <w:fldChar w:fldCharType="end"/>
            </w:r>
          </w:hyperlink>
        </w:p>
        <w:p w14:paraId="4089D67B" w14:textId="40D7E77E" w:rsidR="003D10E7" w:rsidRDefault="003D10E7">
          <w:pPr>
            <w:pStyle w:val="Sumrio2"/>
            <w:tabs>
              <w:tab w:val="right" w:leader="dot" w:pos="9060"/>
            </w:tabs>
            <w:rPr>
              <w:rFonts w:eastAsiaTheme="minorEastAsia"/>
              <w:noProof/>
              <w:sz w:val="24"/>
              <w:szCs w:val="24"/>
              <w:lang w:eastAsia="pt-BR"/>
            </w:rPr>
          </w:pPr>
          <w:hyperlink w:anchor="_Toc189034251" w:history="1">
            <w:r w:rsidRPr="000F687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_Toc189034251 \h </w:instrText>
            </w:r>
            <w:r>
              <w:rPr>
                <w:noProof/>
                <w:webHidden/>
              </w:rPr>
            </w:r>
            <w:r>
              <w:rPr>
                <w:noProof/>
                <w:webHidden/>
              </w:rPr>
              <w:fldChar w:fldCharType="separate"/>
            </w:r>
            <w:r w:rsidR="00D87BF1">
              <w:rPr>
                <w:noProof/>
                <w:webHidden/>
              </w:rPr>
              <w:t>94</w:t>
            </w:r>
            <w:r>
              <w:rPr>
                <w:noProof/>
                <w:webHidden/>
              </w:rPr>
              <w:fldChar w:fldCharType="end"/>
            </w:r>
          </w:hyperlink>
        </w:p>
        <w:p w14:paraId="02F60806" w14:textId="54851ACF" w:rsidR="003D10E7" w:rsidRDefault="003D10E7">
          <w:pPr>
            <w:pStyle w:val="Sumrio2"/>
            <w:tabs>
              <w:tab w:val="right" w:leader="dot" w:pos="9060"/>
            </w:tabs>
            <w:rPr>
              <w:rFonts w:eastAsiaTheme="minorEastAsia"/>
              <w:noProof/>
              <w:sz w:val="24"/>
              <w:szCs w:val="24"/>
              <w:lang w:eastAsia="pt-BR"/>
            </w:rPr>
          </w:pPr>
          <w:hyperlink w:anchor="_Toc189034252" w:history="1">
            <w:r w:rsidRPr="000F687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_Toc189034252 \h </w:instrText>
            </w:r>
            <w:r>
              <w:rPr>
                <w:noProof/>
                <w:webHidden/>
              </w:rPr>
            </w:r>
            <w:r>
              <w:rPr>
                <w:noProof/>
                <w:webHidden/>
              </w:rPr>
              <w:fldChar w:fldCharType="separate"/>
            </w:r>
            <w:r w:rsidR="00D87BF1">
              <w:rPr>
                <w:noProof/>
                <w:webHidden/>
              </w:rPr>
              <w:t>94</w:t>
            </w:r>
            <w:r>
              <w:rPr>
                <w:noProof/>
                <w:webHidden/>
              </w:rPr>
              <w:fldChar w:fldCharType="end"/>
            </w:r>
          </w:hyperlink>
        </w:p>
        <w:p w14:paraId="339E91C4" w14:textId="0466F753" w:rsidR="003D10E7" w:rsidRDefault="003D10E7">
          <w:pPr>
            <w:pStyle w:val="Sumrio2"/>
            <w:tabs>
              <w:tab w:val="right" w:leader="dot" w:pos="9060"/>
            </w:tabs>
            <w:rPr>
              <w:rFonts w:eastAsiaTheme="minorEastAsia"/>
              <w:noProof/>
              <w:sz w:val="24"/>
              <w:szCs w:val="24"/>
              <w:lang w:eastAsia="pt-BR"/>
            </w:rPr>
          </w:pPr>
          <w:hyperlink w:anchor="_Toc189034253" w:history="1">
            <w:r w:rsidRPr="000F687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_Toc189034253 \h </w:instrText>
            </w:r>
            <w:r>
              <w:rPr>
                <w:noProof/>
                <w:webHidden/>
              </w:rPr>
            </w:r>
            <w:r>
              <w:rPr>
                <w:noProof/>
                <w:webHidden/>
              </w:rPr>
              <w:fldChar w:fldCharType="separate"/>
            </w:r>
            <w:r w:rsidR="00D87BF1">
              <w:rPr>
                <w:noProof/>
                <w:webHidden/>
              </w:rPr>
              <w:t>95</w:t>
            </w:r>
            <w:r>
              <w:rPr>
                <w:noProof/>
                <w:webHidden/>
              </w:rPr>
              <w:fldChar w:fldCharType="end"/>
            </w:r>
          </w:hyperlink>
        </w:p>
        <w:p w14:paraId="654ADFE6" w14:textId="71BF8BBE" w:rsidR="003D10E7" w:rsidRDefault="003D10E7">
          <w:pPr>
            <w:pStyle w:val="Sumrio2"/>
            <w:tabs>
              <w:tab w:val="right" w:leader="dot" w:pos="9060"/>
            </w:tabs>
            <w:rPr>
              <w:rFonts w:eastAsiaTheme="minorEastAsia"/>
              <w:noProof/>
              <w:sz w:val="24"/>
              <w:szCs w:val="24"/>
              <w:lang w:eastAsia="pt-BR"/>
            </w:rPr>
          </w:pPr>
          <w:hyperlink w:anchor="_Toc189034254" w:history="1">
            <w:r w:rsidRPr="000F687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_Toc189034254 \h </w:instrText>
            </w:r>
            <w:r>
              <w:rPr>
                <w:noProof/>
                <w:webHidden/>
              </w:rPr>
            </w:r>
            <w:r>
              <w:rPr>
                <w:noProof/>
                <w:webHidden/>
              </w:rPr>
              <w:fldChar w:fldCharType="separate"/>
            </w:r>
            <w:r w:rsidR="00D87BF1">
              <w:rPr>
                <w:noProof/>
                <w:webHidden/>
              </w:rPr>
              <w:t>98</w:t>
            </w:r>
            <w:r>
              <w:rPr>
                <w:noProof/>
                <w:webHidden/>
              </w:rPr>
              <w:fldChar w:fldCharType="end"/>
            </w:r>
          </w:hyperlink>
        </w:p>
        <w:p w14:paraId="047C6748" w14:textId="0D483008" w:rsidR="003D10E7" w:rsidRDefault="003D10E7">
          <w:pPr>
            <w:pStyle w:val="Sumrio3"/>
            <w:tabs>
              <w:tab w:val="right" w:leader="dot" w:pos="9060"/>
            </w:tabs>
            <w:rPr>
              <w:rFonts w:cstheme="minorBidi"/>
              <w:noProof/>
              <w:kern w:val="2"/>
              <w:sz w:val="24"/>
              <w:szCs w:val="24"/>
              <w14:ligatures w14:val="standardContextual"/>
            </w:rPr>
          </w:pPr>
          <w:hyperlink w:anchor="_Toc189034255" w:history="1">
            <w:r w:rsidRPr="000F687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_Toc189034255 \h </w:instrText>
            </w:r>
            <w:r>
              <w:rPr>
                <w:noProof/>
                <w:webHidden/>
              </w:rPr>
            </w:r>
            <w:r>
              <w:rPr>
                <w:noProof/>
                <w:webHidden/>
              </w:rPr>
              <w:fldChar w:fldCharType="separate"/>
            </w:r>
            <w:r w:rsidR="00D87BF1">
              <w:rPr>
                <w:noProof/>
                <w:webHidden/>
              </w:rPr>
              <w:t>98</w:t>
            </w:r>
            <w:r>
              <w:rPr>
                <w:noProof/>
                <w:webHidden/>
              </w:rPr>
              <w:fldChar w:fldCharType="end"/>
            </w:r>
          </w:hyperlink>
        </w:p>
        <w:p w14:paraId="5006E3DF" w14:textId="3392D7C6" w:rsidR="00651B11" w:rsidRDefault="0069455C" w:rsidP="000441C9">
          <w:pPr>
            <w:pStyle w:val="Sumrio3"/>
            <w:tabs>
              <w:tab w:val="right" w:leader="dot" w:pos="9060"/>
            </w:tabs>
          </w:pPr>
          <w:r>
            <w:rPr>
              <w:b/>
              <w:bCs/>
            </w:rPr>
            <w:fldChar w:fldCharType="end"/>
          </w:r>
        </w:p>
      </w:sdtContent>
    </w:sdt>
    <w:p w14:paraId="0D99D29E" w14:textId="77777777" w:rsidR="00020792" w:rsidRDefault="00020792"/>
    <w:p w14:paraId="7959B4F9" w14:textId="0180A959" w:rsidR="00A0148D" w:rsidRDefault="00A0148D">
      <w:pPr>
        <w:sectPr w:rsidR="00A0148D" w:rsidSect="006D0C4B">
          <w:footerReference w:type="default" r:id="rId14"/>
          <w:footerReference w:type="first" r:id="rId15"/>
          <w:pgSz w:w="11906" w:h="16838"/>
          <w:pgMar w:top="851" w:right="1418" w:bottom="851" w:left="1418" w:header="709" w:footer="709" w:gutter="0"/>
          <w:pgNumType w:start="8"/>
          <w:cols w:space="708"/>
          <w:titlePg/>
          <w:docGrid w:linePitch="360"/>
        </w:sect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402"/>
        <w:gridCol w:w="978"/>
        <w:gridCol w:w="708"/>
        <w:gridCol w:w="280"/>
        <w:gridCol w:w="1719"/>
        <w:gridCol w:w="411"/>
        <w:gridCol w:w="567"/>
        <w:gridCol w:w="1205"/>
        <w:gridCol w:w="1772"/>
      </w:tblGrid>
      <w:tr w:rsidR="00651B11" w14:paraId="35AB21B1" w14:textId="77777777" w:rsidTr="00F30526">
        <w:trPr>
          <w:trHeight w:val="996"/>
          <w:jc w:val="center"/>
        </w:trPr>
        <w:tc>
          <w:tcPr>
            <w:tcW w:w="11042" w:type="dxa"/>
            <w:gridSpan w:val="9"/>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t>ORGANIZAÇÃO DAS VOLUNTÁRIAS DE GOIÁS</w:t>
            </w:r>
          </w:p>
          <w:p w14:paraId="6878F62A" w14:textId="66C1E217"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024A1A">
              <w:t>4</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40EF415B" w14:textId="33EA8573" w:rsidR="00651B11" w:rsidRPr="00EC22E5"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tc>
      </w:tr>
      <w:tr w:rsidR="00884CAD" w:rsidRPr="00884CAD" w14:paraId="687FB516" w14:textId="77777777" w:rsidTr="00F30526">
        <w:tblPrEx>
          <w:tblCellMar>
            <w:left w:w="108" w:type="dxa"/>
            <w:right w:w="108" w:type="dxa"/>
          </w:tblCellMar>
        </w:tblPrEx>
        <w:trPr>
          <w:trHeight w:val="646"/>
          <w:jc w:val="center"/>
        </w:trPr>
        <w:tc>
          <w:tcPr>
            <w:tcW w:w="11042" w:type="dxa"/>
            <w:gridSpan w:val="9"/>
            <w:tcBorders>
              <w:top w:val="double" w:sz="4" w:space="0" w:color="auto"/>
              <w:left w:val="double" w:sz="4" w:space="0" w:color="auto"/>
              <w:bottom w:val="single" w:sz="4" w:space="0" w:color="auto"/>
              <w:right w:val="double" w:sz="4" w:space="0" w:color="auto"/>
            </w:tcBorders>
            <w:vAlign w:val="center"/>
          </w:tcPr>
          <w:p w14:paraId="013850C8" w14:textId="77777777"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189034178"/>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 E ESPAÇO BEM VIVER II (EBV II)</w:t>
            </w:r>
            <w:bookmarkEnd w:id="1"/>
          </w:p>
        </w:tc>
      </w:tr>
      <w:tr w:rsidR="00651B11" w14:paraId="39878750" w14:textId="77777777" w:rsidTr="00F30526">
        <w:tblPrEx>
          <w:tblCellMar>
            <w:left w:w="108" w:type="dxa"/>
            <w:right w:w="108" w:type="dxa"/>
          </w:tblCellMar>
        </w:tblPrEx>
        <w:trPr>
          <w:trHeight w:val="437"/>
          <w:jc w:val="center"/>
        </w:trPr>
        <w:tc>
          <w:tcPr>
            <w:tcW w:w="11042" w:type="dxa"/>
            <w:gridSpan w:val="9"/>
            <w:tcBorders>
              <w:left w:val="double" w:sz="4" w:space="0" w:color="auto"/>
              <w:bottom w:val="double" w:sz="4" w:space="0" w:color="auto"/>
              <w:right w:val="double" w:sz="4" w:space="0" w:color="auto"/>
            </w:tcBorders>
            <w:vAlign w:val="center"/>
          </w:tcPr>
          <w:p w14:paraId="0653022F" w14:textId="7C1F889D" w:rsidR="00651B11" w:rsidRPr="00EC22E5" w:rsidRDefault="00651B11" w:rsidP="0069136F">
            <w:pPr>
              <w:rPr>
                <w:b/>
                <w:bCs/>
              </w:rPr>
            </w:pPr>
            <w:r w:rsidRPr="00EC22E5">
              <w:rPr>
                <w:b/>
                <w:bCs/>
              </w:rPr>
              <w:t xml:space="preserve">MÊS DE REFERÊNCIA: </w:t>
            </w:r>
            <w:r w:rsidR="006B0469">
              <w:rPr>
                <w:b/>
                <w:bCs/>
              </w:rPr>
              <w:t>DEZEMBR</w:t>
            </w:r>
            <w:r w:rsidR="00784A41">
              <w:rPr>
                <w:b/>
                <w:bCs/>
              </w:rPr>
              <w:t>O</w:t>
            </w:r>
            <w:r>
              <w:rPr>
                <w:b/>
                <w:bCs/>
              </w:rPr>
              <w:t xml:space="preserve"> </w:t>
            </w:r>
            <w:r w:rsidRPr="00EC22E5">
              <w:rPr>
                <w:b/>
                <w:bCs/>
              </w:rPr>
              <w:t>/</w:t>
            </w:r>
            <w:r>
              <w:rPr>
                <w:b/>
                <w:bCs/>
              </w:rPr>
              <w:t xml:space="preserve"> </w:t>
            </w:r>
            <w:r w:rsidRPr="00EC22E5">
              <w:rPr>
                <w:b/>
                <w:bCs/>
              </w:rPr>
              <w:t>202</w:t>
            </w:r>
            <w:r>
              <w:rPr>
                <w:b/>
                <w:bCs/>
              </w:rPr>
              <w:t>4</w:t>
            </w:r>
          </w:p>
        </w:tc>
      </w:tr>
      <w:tr w:rsidR="00651B11" w14:paraId="1394C90B" w14:textId="77777777" w:rsidTr="00F30526">
        <w:tblPrEx>
          <w:tblCellMar>
            <w:left w:w="108" w:type="dxa"/>
            <w:right w:w="108" w:type="dxa"/>
          </w:tblCellMar>
        </w:tblPrEx>
        <w:trPr>
          <w:trHeight w:hRule="exact" w:val="450"/>
          <w:jc w:val="center"/>
        </w:trPr>
        <w:tc>
          <w:tcPr>
            <w:tcW w:w="11042" w:type="dxa"/>
            <w:gridSpan w:val="9"/>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F30526">
        <w:tblPrEx>
          <w:tblCellMar>
            <w:left w:w="108" w:type="dxa"/>
            <w:right w:w="108" w:type="dxa"/>
          </w:tblCellMar>
        </w:tblPrEx>
        <w:trPr>
          <w:trHeight w:hRule="exact" w:val="683"/>
          <w:jc w:val="center"/>
        </w:trPr>
        <w:tc>
          <w:tcPr>
            <w:tcW w:w="11042" w:type="dxa"/>
            <w:gridSpan w:val="9"/>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77777777" w:rsidR="00651B11" w:rsidRPr="00D348BE" w:rsidRDefault="00651B11" w:rsidP="00B51F9A">
            <w:pPr>
              <w:pStyle w:val="Ttulo2"/>
              <w:jc w:val="center"/>
              <w:rPr>
                <w:rFonts w:asciiTheme="minorHAnsi" w:hAnsiTheme="minorHAnsi" w:cstheme="minorHAnsi"/>
                <w:b/>
                <w:bCs/>
                <w:color w:val="auto"/>
                <w:sz w:val="22"/>
                <w:szCs w:val="22"/>
              </w:rPr>
            </w:pPr>
            <w:bookmarkStart w:id="2" w:name="_Toc189034179"/>
            <w:r w:rsidRPr="00D348B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651B11" w14:paraId="7ED0A5D2" w14:textId="77777777" w:rsidTr="00F30526">
        <w:tblPrEx>
          <w:tblCellMar>
            <w:left w:w="108" w:type="dxa"/>
            <w:right w:w="108" w:type="dxa"/>
          </w:tblCellMar>
        </w:tblPrEx>
        <w:trPr>
          <w:trHeight w:val="567"/>
          <w:jc w:val="center"/>
        </w:trPr>
        <w:tc>
          <w:tcPr>
            <w:tcW w:w="11042" w:type="dxa"/>
            <w:gridSpan w:val="9"/>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2A3920">
            <w:pPr>
              <w:spacing w:before="60"/>
              <w:jc w:val="center"/>
              <w:rPr>
                <w:b/>
                <w:bCs/>
              </w:rPr>
            </w:pPr>
            <w:r w:rsidRPr="003A511A">
              <w:rPr>
                <w:b/>
                <w:bCs/>
              </w:rPr>
              <w:t>PROTEÇÃO SOCIAL BÁSICA</w:t>
            </w:r>
          </w:p>
          <w:p w14:paraId="10393C72" w14:textId="77777777" w:rsidR="00651B11" w:rsidRPr="00EC22E5" w:rsidRDefault="00651B11" w:rsidP="0080526B">
            <w:pPr>
              <w:spacing w:after="60"/>
              <w:jc w:val="center"/>
              <w:rPr>
                <w:b/>
                <w:bCs/>
              </w:rPr>
            </w:pPr>
            <w:r w:rsidRPr="003A511A">
              <w:rPr>
                <w:b/>
                <w:bCs/>
              </w:rPr>
              <w:t>SERVIÇO DE CONVIVÊNCIA E FORTALECIMENTO DE VÍNCULOS</w:t>
            </w:r>
          </w:p>
        </w:tc>
      </w:tr>
      <w:tr w:rsidR="00651B11" w14:paraId="5D03BA3B" w14:textId="77777777" w:rsidTr="00F30526">
        <w:tblPrEx>
          <w:tblCellMar>
            <w:left w:w="108" w:type="dxa"/>
            <w:right w:w="108" w:type="dxa"/>
          </w:tblCellMar>
        </w:tblPrEx>
        <w:trPr>
          <w:trHeight w:val="274"/>
          <w:jc w:val="center"/>
        </w:trPr>
        <w:tc>
          <w:tcPr>
            <w:tcW w:w="4380" w:type="dxa"/>
            <w:gridSpan w:val="2"/>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118" w:type="dxa"/>
            <w:gridSpan w:val="4"/>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3544" w:type="dxa"/>
            <w:gridSpan w:val="3"/>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F30526">
        <w:tblPrEx>
          <w:tblCellMar>
            <w:left w:w="108" w:type="dxa"/>
            <w:right w:w="108" w:type="dxa"/>
          </w:tblCellMar>
        </w:tblPrEx>
        <w:trPr>
          <w:trHeight w:val="316"/>
          <w:jc w:val="center"/>
        </w:trPr>
        <w:tc>
          <w:tcPr>
            <w:tcW w:w="4380" w:type="dxa"/>
            <w:gridSpan w:val="2"/>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118" w:type="dxa"/>
            <w:gridSpan w:val="4"/>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772" w:type="dxa"/>
            <w:gridSpan w:val="2"/>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912537" w14:paraId="6E60741B" w14:textId="77777777" w:rsidTr="00F30526">
        <w:tblPrEx>
          <w:tblCellMar>
            <w:left w:w="108" w:type="dxa"/>
            <w:right w:w="108" w:type="dxa"/>
          </w:tblCellMar>
        </w:tblPrEx>
        <w:trPr>
          <w:trHeight w:val="510"/>
          <w:jc w:val="center"/>
        </w:trPr>
        <w:tc>
          <w:tcPr>
            <w:tcW w:w="4380" w:type="dxa"/>
            <w:gridSpan w:val="2"/>
            <w:tcBorders>
              <w:left w:val="double" w:sz="4" w:space="0" w:color="auto"/>
              <w:bottom w:val="single" w:sz="4" w:space="0" w:color="auto"/>
            </w:tcBorders>
            <w:vAlign w:val="center"/>
          </w:tcPr>
          <w:p w14:paraId="5F85ABF1" w14:textId="77777777" w:rsidR="00912537" w:rsidRPr="00856479" w:rsidRDefault="00912537" w:rsidP="00912537">
            <w:pPr>
              <w:jc w:val="center"/>
              <w:rPr>
                <w:b/>
                <w:bCs/>
              </w:rPr>
            </w:pPr>
            <w:r w:rsidRPr="00856479">
              <w:rPr>
                <w:b/>
                <w:bCs/>
              </w:rPr>
              <w:t>CENTRO DE IDOSOS SAGRADA FAMÍLIA - CISF</w:t>
            </w:r>
          </w:p>
        </w:tc>
        <w:tc>
          <w:tcPr>
            <w:tcW w:w="3118" w:type="dxa"/>
            <w:gridSpan w:val="4"/>
            <w:tcBorders>
              <w:bottom w:val="single" w:sz="4" w:space="0" w:color="auto"/>
            </w:tcBorders>
            <w:vAlign w:val="center"/>
          </w:tcPr>
          <w:p w14:paraId="26222561" w14:textId="77777777" w:rsidR="00912537" w:rsidRPr="00856479" w:rsidRDefault="00912537" w:rsidP="00912537">
            <w:pPr>
              <w:jc w:val="center"/>
              <w:rPr>
                <w:b/>
                <w:bCs/>
              </w:rPr>
            </w:pPr>
            <w:r w:rsidRPr="003903F3">
              <w:rPr>
                <w:b/>
                <w:bCs/>
              </w:rPr>
              <w:t>Número idosos atendidos/mês</w:t>
            </w:r>
          </w:p>
        </w:tc>
        <w:tc>
          <w:tcPr>
            <w:tcW w:w="1772" w:type="dxa"/>
            <w:gridSpan w:val="2"/>
            <w:tcBorders>
              <w:bottom w:val="single" w:sz="4" w:space="0" w:color="auto"/>
            </w:tcBorders>
            <w:vAlign w:val="center"/>
          </w:tcPr>
          <w:p w14:paraId="0700B223" w14:textId="6FCBF388" w:rsidR="00912537" w:rsidRPr="00162C29" w:rsidRDefault="00912537" w:rsidP="00912537">
            <w:pPr>
              <w:jc w:val="center"/>
              <w:rPr>
                <w:b/>
                <w:bCs/>
                <w:color w:val="000000" w:themeColor="text1"/>
              </w:rPr>
            </w:pPr>
            <w:r w:rsidRPr="004818E3">
              <w:rPr>
                <w:rFonts w:cstheme="minorHAnsi"/>
                <w:b/>
                <w:bCs/>
              </w:rPr>
              <w:t>4</w:t>
            </w:r>
            <w:r>
              <w:rPr>
                <w:rFonts w:cstheme="minorHAnsi"/>
                <w:b/>
                <w:bCs/>
              </w:rPr>
              <w:t>0</w:t>
            </w:r>
            <w:r w:rsidRPr="004818E3">
              <w:rPr>
                <w:rFonts w:cstheme="minorHAnsi"/>
                <w:b/>
                <w:bCs/>
              </w:rPr>
              <w:t>0</w:t>
            </w:r>
          </w:p>
        </w:tc>
        <w:tc>
          <w:tcPr>
            <w:tcW w:w="1772" w:type="dxa"/>
            <w:tcBorders>
              <w:bottom w:val="single" w:sz="4" w:space="0" w:color="auto"/>
              <w:right w:val="double" w:sz="4" w:space="0" w:color="auto"/>
            </w:tcBorders>
            <w:vAlign w:val="center"/>
          </w:tcPr>
          <w:p w14:paraId="40BEAF86" w14:textId="7734B312" w:rsidR="00912537" w:rsidRPr="00162C29" w:rsidRDefault="00912537" w:rsidP="00912537">
            <w:pPr>
              <w:jc w:val="center"/>
              <w:rPr>
                <w:b/>
                <w:bCs/>
                <w:color w:val="000000" w:themeColor="text1"/>
              </w:rPr>
            </w:pPr>
            <w:r w:rsidRPr="00542B5A">
              <w:rPr>
                <w:rFonts w:cstheme="minorHAnsi"/>
                <w:b/>
                <w:bCs/>
              </w:rPr>
              <w:t>448</w:t>
            </w:r>
          </w:p>
        </w:tc>
      </w:tr>
      <w:tr w:rsidR="00912537" w14:paraId="1D031116" w14:textId="77777777" w:rsidTr="00F30526">
        <w:tblPrEx>
          <w:tblCellMar>
            <w:left w:w="108" w:type="dxa"/>
            <w:right w:w="108" w:type="dxa"/>
          </w:tblCellMar>
        </w:tblPrEx>
        <w:trPr>
          <w:trHeight w:val="510"/>
          <w:jc w:val="center"/>
        </w:trPr>
        <w:tc>
          <w:tcPr>
            <w:tcW w:w="4380" w:type="dxa"/>
            <w:gridSpan w:val="2"/>
            <w:tcBorders>
              <w:left w:val="double" w:sz="4" w:space="0" w:color="auto"/>
              <w:bottom w:val="single" w:sz="4" w:space="0" w:color="auto"/>
            </w:tcBorders>
            <w:vAlign w:val="center"/>
          </w:tcPr>
          <w:p w14:paraId="05531424" w14:textId="77777777" w:rsidR="00912537" w:rsidRPr="00EC22E5" w:rsidRDefault="00912537" w:rsidP="00912537">
            <w:pPr>
              <w:jc w:val="center"/>
              <w:rPr>
                <w:b/>
                <w:bCs/>
              </w:rPr>
            </w:pPr>
            <w:r w:rsidRPr="003903F3">
              <w:rPr>
                <w:b/>
                <w:bCs/>
              </w:rPr>
              <w:t>CENTRO DE IDOSOS VILA VIDA - CIVV</w:t>
            </w:r>
          </w:p>
        </w:tc>
        <w:tc>
          <w:tcPr>
            <w:tcW w:w="3118" w:type="dxa"/>
            <w:gridSpan w:val="4"/>
            <w:tcBorders>
              <w:bottom w:val="single" w:sz="4" w:space="0" w:color="auto"/>
            </w:tcBorders>
            <w:vAlign w:val="center"/>
          </w:tcPr>
          <w:p w14:paraId="5F3864F2" w14:textId="77777777" w:rsidR="00912537" w:rsidRPr="00856479" w:rsidRDefault="00912537" w:rsidP="00912537">
            <w:pPr>
              <w:jc w:val="center"/>
              <w:rPr>
                <w:b/>
                <w:bCs/>
              </w:rPr>
            </w:pPr>
            <w:r w:rsidRPr="003903F3">
              <w:rPr>
                <w:b/>
                <w:bCs/>
              </w:rPr>
              <w:t>Número idosos atendidos/mês</w:t>
            </w:r>
          </w:p>
        </w:tc>
        <w:tc>
          <w:tcPr>
            <w:tcW w:w="1772" w:type="dxa"/>
            <w:gridSpan w:val="2"/>
            <w:tcBorders>
              <w:bottom w:val="single" w:sz="4" w:space="0" w:color="auto"/>
            </w:tcBorders>
            <w:vAlign w:val="center"/>
          </w:tcPr>
          <w:p w14:paraId="118576C7" w14:textId="61D4DA6F" w:rsidR="00912537" w:rsidRPr="00162C29" w:rsidRDefault="00912537" w:rsidP="00912537">
            <w:pPr>
              <w:jc w:val="center"/>
              <w:rPr>
                <w:b/>
                <w:bCs/>
                <w:color w:val="000000" w:themeColor="text1"/>
              </w:rPr>
            </w:pPr>
            <w:r>
              <w:rPr>
                <w:rFonts w:cstheme="minorHAnsi"/>
                <w:b/>
                <w:bCs/>
                <w:color w:val="000000" w:themeColor="text1"/>
              </w:rPr>
              <w:t>310</w:t>
            </w:r>
          </w:p>
        </w:tc>
        <w:tc>
          <w:tcPr>
            <w:tcW w:w="1772" w:type="dxa"/>
            <w:tcBorders>
              <w:bottom w:val="single" w:sz="4" w:space="0" w:color="auto"/>
              <w:right w:val="double" w:sz="4" w:space="0" w:color="auto"/>
            </w:tcBorders>
            <w:vAlign w:val="center"/>
          </w:tcPr>
          <w:p w14:paraId="482A621F" w14:textId="3BC6A416" w:rsidR="00912537" w:rsidRPr="00162C29" w:rsidRDefault="00912537" w:rsidP="00912537">
            <w:pPr>
              <w:jc w:val="center"/>
              <w:rPr>
                <w:b/>
                <w:bCs/>
                <w:color w:val="000000" w:themeColor="text1"/>
              </w:rPr>
            </w:pPr>
            <w:r w:rsidRPr="00542B5A">
              <w:rPr>
                <w:rFonts w:cstheme="minorHAnsi"/>
                <w:b/>
                <w:bCs/>
                <w:color w:val="000000" w:themeColor="text1"/>
              </w:rPr>
              <w:t>413</w:t>
            </w:r>
          </w:p>
        </w:tc>
      </w:tr>
      <w:tr w:rsidR="00912537" w14:paraId="66975315" w14:textId="77777777" w:rsidTr="00F30526">
        <w:tblPrEx>
          <w:tblCellMar>
            <w:left w:w="108" w:type="dxa"/>
            <w:right w:w="108" w:type="dxa"/>
          </w:tblCellMar>
        </w:tblPrEx>
        <w:trPr>
          <w:trHeight w:val="510"/>
          <w:jc w:val="center"/>
        </w:trPr>
        <w:tc>
          <w:tcPr>
            <w:tcW w:w="4380" w:type="dxa"/>
            <w:gridSpan w:val="2"/>
            <w:tcBorders>
              <w:left w:val="double" w:sz="4" w:space="0" w:color="auto"/>
              <w:bottom w:val="single" w:sz="4" w:space="0" w:color="auto"/>
            </w:tcBorders>
            <w:vAlign w:val="center"/>
          </w:tcPr>
          <w:p w14:paraId="19B339F5" w14:textId="77777777" w:rsidR="00912537" w:rsidRPr="00EC22E5" w:rsidRDefault="00912537" w:rsidP="00912537">
            <w:pPr>
              <w:jc w:val="center"/>
              <w:rPr>
                <w:b/>
                <w:bCs/>
              </w:rPr>
            </w:pPr>
            <w:r w:rsidRPr="003903F3">
              <w:rPr>
                <w:b/>
                <w:bCs/>
              </w:rPr>
              <w:t>ESPAÇO BEM VIVER I - EBV I</w:t>
            </w:r>
          </w:p>
        </w:tc>
        <w:tc>
          <w:tcPr>
            <w:tcW w:w="3118" w:type="dxa"/>
            <w:gridSpan w:val="4"/>
            <w:tcBorders>
              <w:bottom w:val="single" w:sz="4" w:space="0" w:color="auto"/>
            </w:tcBorders>
            <w:vAlign w:val="center"/>
          </w:tcPr>
          <w:p w14:paraId="0BC331FE" w14:textId="77777777" w:rsidR="00912537" w:rsidRPr="00856479" w:rsidRDefault="00912537" w:rsidP="00912537">
            <w:pPr>
              <w:jc w:val="center"/>
              <w:rPr>
                <w:b/>
                <w:bCs/>
              </w:rPr>
            </w:pPr>
            <w:r w:rsidRPr="003903F3">
              <w:rPr>
                <w:b/>
                <w:bCs/>
              </w:rPr>
              <w:t>Número idosos atendidos/mês</w:t>
            </w:r>
          </w:p>
        </w:tc>
        <w:tc>
          <w:tcPr>
            <w:tcW w:w="1772" w:type="dxa"/>
            <w:gridSpan w:val="2"/>
            <w:tcBorders>
              <w:bottom w:val="single" w:sz="4" w:space="0" w:color="auto"/>
            </w:tcBorders>
            <w:vAlign w:val="center"/>
          </w:tcPr>
          <w:p w14:paraId="5A618369" w14:textId="7B9CC1F0" w:rsidR="00912537" w:rsidRPr="00162C29" w:rsidRDefault="00912537" w:rsidP="00912537">
            <w:pPr>
              <w:jc w:val="center"/>
              <w:rPr>
                <w:b/>
                <w:bCs/>
                <w:color w:val="000000" w:themeColor="text1"/>
              </w:rPr>
            </w:pPr>
            <w:r>
              <w:rPr>
                <w:rFonts w:cstheme="minorHAnsi"/>
                <w:b/>
                <w:bCs/>
                <w:color w:val="000000" w:themeColor="text1"/>
              </w:rPr>
              <w:t>288</w:t>
            </w:r>
          </w:p>
        </w:tc>
        <w:tc>
          <w:tcPr>
            <w:tcW w:w="1772" w:type="dxa"/>
            <w:tcBorders>
              <w:bottom w:val="single" w:sz="4" w:space="0" w:color="auto"/>
              <w:right w:val="double" w:sz="4" w:space="0" w:color="auto"/>
            </w:tcBorders>
            <w:vAlign w:val="center"/>
          </w:tcPr>
          <w:p w14:paraId="69FB3E71" w14:textId="4E91C538" w:rsidR="00912537" w:rsidRPr="00162C29" w:rsidRDefault="00912537" w:rsidP="00912537">
            <w:pPr>
              <w:jc w:val="center"/>
              <w:rPr>
                <w:b/>
                <w:bCs/>
                <w:color w:val="000000" w:themeColor="text1"/>
              </w:rPr>
            </w:pPr>
            <w:r w:rsidRPr="00542B5A">
              <w:rPr>
                <w:rFonts w:cstheme="minorHAnsi"/>
                <w:b/>
                <w:bCs/>
                <w:color w:val="000000" w:themeColor="text1"/>
              </w:rPr>
              <w:t>303</w:t>
            </w:r>
          </w:p>
        </w:tc>
      </w:tr>
      <w:tr w:rsidR="00912537" w14:paraId="4EB610EB" w14:textId="77777777" w:rsidTr="00F30526">
        <w:tblPrEx>
          <w:tblCellMar>
            <w:left w:w="108" w:type="dxa"/>
            <w:right w:w="108" w:type="dxa"/>
          </w:tblCellMar>
        </w:tblPrEx>
        <w:trPr>
          <w:trHeight w:val="510"/>
          <w:jc w:val="center"/>
        </w:trPr>
        <w:tc>
          <w:tcPr>
            <w:tcW w:w="4380" w:type="dxa"/>
            <w:gridSpan w:val="2"/>
            <w:tcBorders>
              <w:left w:val="double" w:sz="4" w:space="0" w:color="auto"/>
              <w:bottom w:val="double" w:sz="4" w:space="0" w:color="auto"/>
            </w:tcBorders>
            <w:vAlign w:val="center"/>
          </w:tcPr>
          <w:p w14:paraId="565B4B42" w14:textId="77777777" w:rsidR="00912537" w:rsidRPr="00EC22E5" w:rsidRDefault="00912537" w:rsidP="00912537">
            <w:pPr>
              <w:jc w:val="center"/>
              <w:rPr>
                <w:b/>
                <w:bCs/>
              </w:rPr>
            </w:pPr>
            <w:r w:rsidRPr="003903F3">
              <w:rPr>
                <w:b/>
                <w:bCs/>
              </w:rPr>
              <w:t>ESPAÇO BEM VIVER II - EBV II</w:t>
            </w:r>
          </w:p>
        </w:tc>
        <w:tc>
          <w:tcPr>
            <w:tcW w:w="3118" w:type="dxa"/>
            <w:gridSpan w:val="4"/>
            <w:tcBorders>
              <w:bottom w:val="double" w:sz="4" w:space="0" w:color="auto"/>
            </w:tcBorders>
            <w:vAlign w:val="center"/>
          </w:tcPr>
          <w:p w14:paraId="0762FBC5" w14:textId="77777777" w:rsidR="00912537" w:rsidRPr="00EC22E5" w:rsidRDefault="00912537" w:rsidP="00912537">
            <w:pPr>
              <w:jc w:val="center"/>
              <w:rPr>
                <w:b/>
                <w:bCs/>
              </w:rPr>
            </w:pPr>
            <w:r w:rsidRPr="00856479">
              <w:rPr>
                <w:b/>
                <w:bCs/>
              </w:rPr>
              <w:t>Número idosos atendidos/mês</w:t>
            </w:r>
          </w:p>
        </w:tc>
        <w:tc>
          <w:tcPr>
            <w:tcW w:w="1772" w:type="dxa"/>
            <w:gridSpan w:val="2"/>
            <w:tcBorders>
              <w:bottom w:val="double" w:sz="4" w:space="0" w:color="auto"/>
            </w:tcBorders>
            <w:vAlign w:val="center"/>
          </w:tcPr>
          <w:p w14:paraId="7B617168" w14:textId="63FB2801" w:rsidR="00912537" w:rsidRPr="00162C29" w:rsidRDefault="00912537" w:rsidP="00912537">
            <w:pPr>
              <w:jc w:val="center"/>
              <w:rPr>
                <w:b/>
                <w:bCs/>
                <w:color w:val="000000" w:themeColor="text1"/>
              </w:rPr>
            </w:pPr>
            <w:r>
              <w:rPr>
                <w:rFonts w:cstheme="minorHAnsi"/>
                <w:b/>
                <w:bCs/>
                <w:color w:val="000000" w:themeColor="text1"/>
              </w:rPr>
              <w:t>270</w:t>
            </w:r>
          </w:p>
        </w:tc>
        <w:tc>
          <w:tcPr>
            <w:tcW w:w="1772" w:type="dxa"/>
            <w:tcBorders>
              <w:bottom w:val="double" w:sz="4" w:space="0" w:color="auto"/>
              <w:right w:val="double" w:sz="4" w:space="0" w:color="auto"/>
            </w:tcBorders>
            <w:vAlign w:val="center"/>
          </w:tcPr>
          <w:p w14:paraId="64488F80" w14:textId="4947DE65" w:rsidR="00912537" w:rsidRPr="00162C29" w:rsidRDefault="00912537" w:rsidP="00912537">
            <w:pPr>
              <w:jc w:val="center"/>
              <w:rPr>
                <w:b/>
                <w:bCs/>
                <w:color w:val="000000" w:themeColor="text1"/>
              </w:rPr>
            </w:pPr>
            <w:r w:rsidRPr="00542B5A">
              <w:rPr>
                <w:rFonts w:cstheme="minorHAnsi"/>
                <w:b/>
                <w:bCs/>
                <w:color w:val="000000" w:themeColor="text1"/>
              </w:rPr>
              <w:t>280</w:t>
            </w:r>
          </w:p>
        </w:tc>
      </w:tr>
      <w:tr w:rsidR="00651B11" w:rsidRPr="00EC22E5" w14:paraId="7EA656B1" w14:textId="77777777" w:rsidTr="00F30526">
        <w:tblPrEx>
          <w:tblCellMar>
            <w:left w:w="108" w:type="dxa"/>
            <w:right w:w="108" w:type="dxa"/>
          </w:tblCellMar>
        </w:tblPrEx>
        <w:trPr>
          <w:trHeight w:val="567"/>
          <w:jc w:val="center"/>
        </w:trPr>
        <w:tc>
          <w:tcPr>
            <w:tcW w:w="11042" w:type="dxa"/>
            <w:gridSpan w:val="9"/>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651B11" w:rsidRPr="00777252" w:rsidRDefault="00651B11" w:rsidP="002A3920">
            <w:pPr>
              <w:spacing w:before="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651B11" w:rsidRPr="00EC22E5" w:rsidRDefault="00651B11" w:rsidP="0080526B">
            <w:pPr>
              <w:spacing w:after="20"/>
              <w:jc w:val="center"/>
              <w:rPr>
                <w:b/>
                <w:bCs/>
              </w:rPr>
            </w:pPr>
            <w:r w:rsidRPr="00777252">
              <w:rPr>
                <w:b/>
                <w:bCs/>
              </w:rPr>
              <w:t>CENTRO DIA</w:t>
            </w:r>
          </w:p>
        </w:tc>
      </w:tr>
      <w:tr w:rsidR="00651B11" w:rsidRPr="00EC22E5" w14:paraId="71D69849" w14:textId="77777777" w:rsidTr="00F30526">
        <w:tblPrEx>
          <w:tblCellMar>
            <w:left w:w="108" w:type="dxa"/>
            <w:right w:w="108" w:type="dxa"/>
          </w:tblCellMar>
        </w:tblPrEx>
        <w:trPr>
          <w:trHeight w:val="274"/>
          <w:jc w:val="center"/>
        </w:trPr>
        <w:tc>
          <w:tcPr>
            <w:tcW w:w="4380" w:type="dxa"/>
            <w:gridSpan w:val="2"/>
            <w:vMerge w:val="restart"/>
            <w:tcBorders>
              <w:top w:val="double" w:sz="4" w:space="0" w:color="auto"/>
              <w:left w:val="double" w:sz="4" w:space="0" w:color="auto"/>
            </w:tcBorders>
            <w:shd w:val="clear" w:color="auto" w:fill="BFBFBF" w:themeFill="background1" w:themeFillShade="BF"/>
            <w:vAlign w:val="center"/>
          </w:tcPr>
          <w:p w14:paraId="4E58CBFF" w14:textId="77777777" w:rsidR="00651B11" w:rsidRPr="00EC22E5" w:rsidRDefault="00651B11" w:rsidP="0069136F">
            <w:pPr>
              <w:spacing w:before="120" w:after="120"/>
              <w:jc w:val="center"/>
              <w:rPr>
                <w:b/>
                <w:bCs/>
              </w:rPr>
            </w:pPr>
            <w:r w:rsidRPr="00EC22E5">
              <w:rPr>
                <w:b/>
                <w:bCs/>
              </w:rPr>
              <w:t>UNIDADE EXECUTORA</w:t>
            </w:r>
          </w:p>
        </w:tc>
        <w:tc>
          <w:tcPr>
            <w:tcW w:w="3118" w:type="dxa"/>
            <w:gridSpan w:val="4"/>
            <w:vMerge w:val="restart"/>
            <w:tcBorders>
              <w:top w:val="double" w:sz="4" w:space="0" w:color="auto"/>
            </w:tcBorders>
            <w:shd w:val="clear" w:color="auto" w:fill="BFBFBF" w:themeFill="background1" w:themeFillShade="BF"/>
            <w:vAlign w:val="center"/>
          </w:tcPr>
          <w:p w14:paraId="3F96CDAE" w14:textId="77777777" w:rsidR="00651B11" w:rsidRPr="00EC22E5" w:rsidRDefault="00651B11" w:rsidP="0069136F">
            <w:pPr>
              <w:spacing w:before="120" w:after="120"/>
              <w:jc w:val="center"/>
            </w:pPr>
            <w:r w:rsidRPr="00EC22E5">
              <w:rPr>
                <w:b/>
                <w:bCs/>
              </w:rPr>
              <w:t>ESPECIFICAÇÃO</w:t>
            </w:r>
          </w:p>
        </w:tc>
        <w:tc>
          <w:tcPr>
            <w:tcW w:w="3544" w:type="dxa"/>
            <w:gridSpan w:val="3"/>
            <w:tcBorders>
              <w:top w:val="double" w:sz="4" w:space="0" w:color="auto"/>
              <w:right w:val="double" w:sz="4" w:space="0" w:color="auto"/>
            </w:tcBorders>
            <w:shd w:val="clear" w:color="auto" w:fill="BFBFBF" w:themeFill="background1" w:themeFillShade="BF"/>
            <w:vAlign w:val="center"/>
          </w:tcPr>
          <w:p w14:paraId="175D5019" w14:textId="77777777" w:rsidR="00651B11" w:rsidRPr="00EC22E5" w:rsidRDefault="00651B11" w:rsidP="0069136F">
            <w:pPr>
              <w:spacing w:before="20" w:after="20"/>
              <w:jc w:val="center"/>
              <w:rPr>
                <w:b/>
                <w:bCs/>
              </w:rPr>
            </w:pPr>
            <w:r w:rsidRPr="00EC22E5">
              <w:rPr>
                <w:b/>
                <w:bCs/>
              </w:rPr>
              <w:t>METAS FÍSICAS</w:t>
            </w:r>
          </w:p>
        </w:tc>
      </w:tr>
      <w:tr w:rsidR="00651B11" w:rsidRPr="00EC22E5" w14:paraId="58DDA242" w14:textId="77777777" w:rsidTr="00F30526">
        <w:tblPrEx>
          <w:tblCellMar>
            <w:left w:w="108" w:type="dxa"/>
            <w:right w:w="108" w:type="dxa"/>
          </w:tblCellMar>
        </w:tblPrEx>
        <w:trPr>
          <w:trHeight w:val="316"/>
          <w:jc w:val="center"/>
        </w:trPr>
        <w:tc>
          <w:tcPr>
            <w:tcW w:w="4380" w:type="dxa"/>
            <w:gridSpan w:val="2"/>
            <w:vMerge/>
            <w:tcBorders>
              <w:left w:val="double" w:sz="4" w:space="0" w:color="auto"/>
              <w:bottom w:val="single" w:sz="4" w:space="0" w:color="auto"/>
            </w:tcBorders>
            <w:shd w:val="clear" w:color="auto" w:fill="BFBFBF" w:themeFill="background1" w:themeFillShade="BF"/>
            <w:vAlign w:val="center"/>
          </w:tcPr>
          <w:p w14:paraId="509D141E" w14:textId="77777777" w:rsidR="00651B11" w:rsidRPr="00EC22E5" w:rsidRDefault="00651B11" w:rsidP="0069136F">
            <w:pPr>
              <w:spacing w:before="120" w:after="120"/>
              <w:jc w:val="center"/>
              <w:rPr>
                <w:b/>
                <w:bCs/>
              </w:rPr>
            </w:pPr>
          </w:p>
        </w:tc>
        <w:tc>
          <w:tcPr>
            <w:tcW w:w="3118" w:type="dxa"/>
            <w:gridSpan w:val="4"/>
            <w:vMerge/>
            <w:tcBorders>
              <w:bottom w:val="single" w:sz="4" w:space="0" w:color="auto"/>
            </w:tcBorders>
            <w:shd w:val="clear" w:color="auto" w:fill="BFBFBF" w:themeFill="background1" w:themeFillShade="BF"/>
            <w:vAlign w:val="center"/>
          </w:tcPr>
          <w:p w14:paraId="35199672" w14:textId="77777777" w:rsidR="00651B11" w:rsidRPr="00EC22E5" w:rsidRDefault="00651B11" w:rsidP="0069136F">
            <w:pPr>
              <w:jc w:val="center"/>
              <w:rPr>
                <w:b/>
                <w:bCs/>
              </w:rPr>
            </w:pPr>
          </w:p>
        </w:tc>
        <w:tc>
          <w:tcPr>
            <w:tcW w:w="1772" w:type="dxa"/>
            <w:gridSpan w:val="2"/>
            <w:tcBorders>
              <w:bottom w:val="single" w:sz="4" w:space="0" w:color="auto"/>
            </w:tcBorders>
            <w:shd w:val="clear" w:color="auto" w:fill="BFBFBF" w:themeFill="background1" w:themeFillShade="BF"/>
            <w:vAlign w:val="center"/>
          </w:tcPr>
          <w:p w14:paraId="31AD5B32" w14:textId="77777777" w:rsidR="00651B11" w:rsidRPr="00EC22E5" w:rsidRDefault="00651B11" w:rsidP="0069136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62906773" w14:textId="77777777" w:rsidR="00651B11" w:rsidRPr="00EC22E5" w:rsidRDefault="00651B11" w:rsidP="0069136F">
            <w:pPr>
              <w:jc w:val="center"/>
              <w:rPr>
                <w:b/>
                <w:bCs/>
              </w:rPr>
            </w:pPr>
            <w:r w:rsidRPr="00EC22E5">
              <w:rPr>
                <w:b/>
                <w:bCs/>
              </w:rPr>
              <w:t>Realizada</w:t>
            </w:r>
          </w:p>
        </w:tc>
      </w:tr>
      <w:tr w:rsidR="00912537" w:rsidRPr="00162C29" w14:paraId="519F6845" w14:textId="77777777" w:rsidTr="00BE53C0">
        <w:tblPrEx>
          <w:tblCellMar>
            <w:left w:w="108" w:type="dxa"/>
            <w:right w:w="108" w:type="dxa"/>
          </w:tblCellMar>
        </w:tblPrEx>
        <w:trPr>
          <w:trHeight w:val="510"/>
          <w:jc w:val="center"/>
        </w:trPr>
        <w:tc>
          <w:tcPr>
            <w:tcW w:w="4380" w:type="dxa"/>
            <w:gridSpan w:val="2"/>
            <w:tcBorders>
              <w:left w:val="double" w:sz="4" w:space="0" w:color="auto"/>
              <w:bottom w:val="single" w:sz="4" w:space="0" w:color="auto"/>
            </w:tcBorders>
            <w:vAlign w:val="center"/>
          </w:tcPr>
          <w:p w14:paraId="49A6A501" w14:textId="77777777" w:rsidR="00912537" w:rsidRPr="00856479" w:rsidRDefault="00912537" w:rsidP="00912537">
            <w:pPr>
              <w:jc w:val="center"/>
              <w:rPr>
                <w:b/>
                <w:bCs/>
              </w:rPr>
            </w:pPr>
            <w:r w:rsidRPr="00856479">
              <w:rPr>
                <w:b/>
                <w:bCs/>
              </w:rPr>
              <w:t>CENTRO DE IDOSOS SAGRADA FAMÍLIA - CISF</w:t>
            </w:r>
          </w:p>
        </w:tc>
        <w:tc>
          <w:tcPr>
            <w:tcW w:w="3118" w:type="dxa"/>
            <w:gridSpan w:val="4"/>
            <w:tcBorders>
              <w:bottom w:val="single" w:sz="4" w:space="0" w:color="auto"/>
            </w:tcBorders>
            <w:vAlign w:val="center"/>
          </w:tcPr>
          <w:p w14:paraId="1914E7D7" w14:textId="77777777" w:rsidR="00912537" w:rsidRPr="00856479" w:rsidRDefault="00912537" w:rsidP="00912537">
            <w:pPr>
              <w:jc w:val="center"/>
              <w:rPr>
                <w:b/>
                <w:bCs/>
              </w:rPr>
            </w:pPr>
            <w:r w:rsidRPr="003903F3">
              <w:rPr>
                <w:b/>
                <w:bCs/>
              </w:rPr>
              <w:t>Número idosos atendidos/mês</w:t>
            </w:r>
          </w:p>
        </w:tc>
        <w:tc>
          <w:tcPr>
            <w:tcW w:w="1772" w:type="dxa"/>
            <w:gridSpan w:val="2"/>
            <w:tcBorders>
              <w:bottom w:val="single" w:sz="4" w:space="0" w:color="auto"/>
            </w:tcBorders>
            <w:vAlign w:val="center"/>
          </w:tcPr>
          <w:p w14:paraId="520ED9BA" w14:textId="1AF861A8" w:rsidR="00912537" w:rsidRPr="00162C29" w:rsidRDefault="00912537" w:rsidP="00912537">
            <w:pPr>
              <w:jc w:val="center"/>
              <w:rPr>
                <w:b/>
                <w:bCs/>
                <w:color w:val="000000" w:themeColor="text1"/>
              </w:rPr>
            </w:pPr>
            <w:r w:rsidRPr="004818E3">
              <w:rPr>
                <w:rFonts w:cstheme="minorHAnsi"/>
                <w:b/>
                <w:bCs/>
                <w:color w:val="000000" w:themeColor="text1"/>
              </w:rPr>
              <w:t>30</w:t>
            </w:r>
          </w:p>
        </w:tc>
        <w:tc>
          <w:tcPr>
            <w:tcW w:w="1772" w:type="dxa"/>
            <w:tcBorders>
              <w:bottom w:val="single" w:sz="4" w:space="0" w:color="auto"/>
              <w:right w:val="double" w:sz="4" w:space="0" w:color="auto"/>
            </w:tcBorders>
            <w:vAlign w:val="center"/>
          </w:tcPr>
          <w:p w14:paraId="1EC39E5F" w14:textId="1AE54267" w:rsidR="00912537" w:rsidRPr="00162C29" w:rsidRDefault="00912537" w:rsidP="00912537">
            <w:pPr>
              <w:jc w:val="center"/>
              <w:rPr>
                <w:b/>
                <w:bCs/>
                <w:color w:val="000000" w:themeColor="text1"/>
              </w:rPr>
            </w:pPr>
            <w:r w:rsidRPr="00542B5A">
              <w:rPr>
                <w:rFonts w:cstheme="minorHAnsi"/>
                <w:b/>
                <w:bCs/>
                <w:color w:val="000000" w:themeColor="text1"/>
              </w:rPr>
              <w:t>30</w:t>
            </w:r>
          </w:p>
        </w:tc>
      </w:tr>
      <w:tr w:rsidR="00912537" w:rsidRPr="00162C29" w14:paraId="0FB88B4B" w14:textId="77777777" w:rsidTr="00BE53C0">
        <w:tblPrEx>
          <w:tblCellMar>
            <w:left w:w="108" w:type="dxa"/>
            <w:right w:w="108" w:type="dxa"/>
          </w:tblCellMar>
        </w:tblPrEx>
        <w:trPr>
          <w:trHeight w:val="510"/>
          <w:jc w:val="center"/>
        </w:trPr>
        <w:tc>
          <w:tcPr>
            <w:tcW w:w="4380" w:type="dxa"/>
            <w:gridSpan w:val="2"/>
            <w:tcBorders>
              <w:top w:val="single" w:sz="4" w:space="0" w:color="auto"/>
              <w:left w:val="double" w:sz="4" w:space="0" w:color="auto"/>
              <w:bottom w:val="single" w:sz="4" w:space="0" w:color="auto"/>
            </w:tcBorders>
            <w:vAlign w:val="center"/>
          </w:tcPr>
          <w:p w14:paraId="6B6FFD06" w14:textId="77777777" w:rsidR="00912537" w:rsidRPr="00856479" w:rsidRDefault="00912537" w:rsidP="00912537">
            <w:pPr>
              <w:jc w:val="center"/>
              <w:rPr>
                <w:b/>
                <w:bCs/>
              </w:rPr>
            </w:pPr>
            <w:r w:rsidRPr="003903F3">
              <w:rPr>
                <w:b/>
                <w:bCs/>
              </w:rPr>
              <w:t>ESPAÇO BEM VIVER I - EBV I</w:t>
            </w:r>
          </w:p>
        </w:tc>
        <w:tc>
          <w:tcPr>
            <w:tcW w:w="3118" w:type="dxa"/>
            <w:gridSpan w:val="4"/>
            <w:tcBorders>
              <w:top w:val="single" w:sz="4" w:space="0" w:color="auto"/>
              <w:bottom w:val="single" w:sz="4" w:space="0" w:color="auto"/>
            </w:tcBorders>
            <w:vAlign w:val="center"/>
          </w:tcPr>
          <w:p w14:paraId="424AC6D7" w14:textId="77777777" w:rsidR="00912537" w:rsidRPr="003903F3" w:rsidRDefault="00912537" w:rsidP="00912537">
            <w:pPr>
              <w:jc w:val="center"/>
              <w:rPr>
                <w:b/>
                <w:bCs/>
              </w:rPr>
            </w:pPr>
            <w:r w:rsidRPr="003903F3">
              <w:rPr>
                <w:b/>
                <w:bCs/>
              </w:rPr>
              <w:t>Número idosos atendidos/mês</w:t>
            </w:r>
          </w:p>
        </w:tc>
        <w:tc>
          <w:tcPr>
            <w:tcW w:w="1772" w:type="dxa"/>
            <w:gridSpan w:val="2"/>
            <w:tcBorders>
              <w:top w:val="single" w:sz="4" w:space="0" w:color="auto"/>
              <w:bottom w:val="single" w:sz="4" w:space="0" w:color="auto"/>
            </w:tcBorders>
            <w:vAlign w:val="center"/>
          </w:tcPr>
          <w:p w14:paraId="49BB0317" w14:textId="498B13B1" w:rsidR="00912537" w:rsidRDefault="00912537" w:rsidP="00912537">
            <w:pPr>
              <w:jc w:val="center"/>
              <w:rPr>
                <w:b/>
                <w:bCs/>
                <w:color w:val="000000" w:themeColor="text1"/>
              </w:rPr>
            </w:pPr>
            <w:r w:rsidRPr="004818E3">
              <w:rPr>
                <w:rFonts w:cstheme="minorHAnsi"/>
                <w:b/>
                <w:bCs/>
                <w:color w:val="000000" w:themeColor="text1"/>
              </w:rPr>
              <w:t>15</w:t>
            </w:r>
          </w:p>
        </w:tc>
        <w:tc>
          <w:tcPr>
            <w:tcW w:w="1772" w:type="dxa"/>
            <w:tcBorders>
              <w:top w:val="single" w:sz="4" w:space="0" w:color="auto"/>
              <w:bottom w:val="single" w:sz="4" w:space="0" w:color="auto"/>
              <w:right w:val="double" w:sz="4" w:space="0" w:color="auto"/>
            </w:tcBorders>
            <w:vAlign w:val="center"/>
          </w:tcPr>
          <w:p w14:paraId="26727328" w14:textId="68312C54" w:rsidR="00912537" w:rsidRPr="00162C29" w:rsidRDefault="00912537" w:rsidP="00912537">
            <w:pPr>
              <w:jc w:val="center"/>
              <w:rPr>
                <w:b/>
                <w:bCs/>
                <w:color w:val="000000" w:themeColor="text1"/>
              </w:rPr>
            </w:pPr>
            <w:r w:rsidRPr="00DE1D7C">
              <w:rPr>
                <w:rFonts w:cstheme="minorHAnsi"/>
                <w:b/>
                <w:bCs/>
                <w:color w:val="000000" w:themeColor="text1"/>
              </w:rPr>
              <w:t>12</w:t>
            </w:r>
          </w:p>
        </w:tc>
      </w:tr>
      <w:tr w:rsidR="00912537" w:rsidRPr="00162C29" w14:paraId="12AD05F0" w14:textId="77777777" w:rsidTr="00BE53C0">
        <w:tblPrEx>
          <w:tblCellMar>
            <w:left w:w="108" w:type="dxa"/>
            <w:right w:w="108" w:type="dxa"/>
          </w:tblCellMar>
        </w:tblPrEx>
        <w:trPr>
          <w:trHeight w:val="510"/>
          <w:jc w:val="center"/>
        </w:trPr>
        <w:tc>
          <w:tcPr>
            <w:tcW w:w="4380" w:type="dxa"/>
            <w:gridSpan w:val="2"/>
            <w:tcBorders>
              <w:top w:val="single" w:sz="4" w:space="0" w:color="auto"/>
              <w:left w:val="double" w:sz="4" w:space="0" w:color="auto"/>
              <w:bottom w:val="double" w:sz="4" w:space="0" w:color="auto"/>
            </w:tcBorders>
            <w:vAlign w:val="center"/>
          </w:tcPr>
          <w:p w14:paraId="5246A7F5" w14:textId="26FE2B43" w:rsidR="00912537" w:rsidRPr="003903F3" w:rsidRDefault="00912537" w:rsidP="00912537">
            <w:pPr>
              <w:jc w:val="center"/>
              <w:rPr>
                <w:b/>
                <w:bCs/>
              </w:rPr>
            </w:pPr>
            <w:r w:rsidRPr="003903F3">
              <w:rPr>
                <w:b/>
                <w:bCs/>
              </w:rPr>
              <w:t>ESPAÇO BEM VIVER I - EBV I</w:t>
            </w:r>
            <w:r>
              <w:rPr>
                <w:b/>
                <w:bCs/>
              </w:rPr>
              <w:t>I</w:t>
            </w:r>
          </w:p>
        </w:tc>
        <w:tc>
          <w:tcPr>
            <w:tcW w:w="3118" w:type="dxa"/>
            <w:gridSpan w:val="4"/>
            <w:tcBorders>
              <w:top w:val="single" w:sz="4" w:space="0" w:color="auto"/>
              <w:bottom w:val="double" w:sz="4" w:space="0" w:color="auto"/>
            </w:tcBorders>
            <w:vAlign w:val="center"/>
          </w:tcPr>
          <w:p w14:paraId="7BA64D4C" w14:textId="46E75BB0" w:rsidR="00912537" w:rsidRPr="003903F3" w:rsidRDefault="00912537" w:rsidP="00912537">
            <w:pPr>
              <w:jc w:val="center"/>
              <w:rPr>
                <w:b/>
                <w:bCs/>
              </w:rPr>
            </w:pPr>
            <w:r w:rsidRPr="003903F3">
              <w:rPr>
                <w:b/>
                <w:bCs/>
              </w:rPr>
              <w:t>Número idosos atendidos/mês</w:t>
            </w:r>
          </w:p>
        </w:tc>
        <w:tc>
          <w:tcPr>
            <w:tcW w:w="1772" w:type="dxa"/>
            <w:gridSpan w:val="2"/>
            <w:tcBorders>
              <w:top w:val="single" w:sz="4" w:space="0" w:color="auto"/>
              <w:bottom w:val="double" w:sz="4" w:space="0" w:color="auto"/>
            </w:tcBorders>
            <w:vAlign w:val="center"/>
          </w:tcPr>
          <w:p w14:paraId="35F06102" w14:textId="78F13303" w:rsidR="00912537" w:rsidRPr="004818E3" w:rsidRDefault="00912537" w:rsidP="00912537">
            <w:pPr>
              <w:jc w:val="center"/>
              <w:rPr>
                <w:rFonts w:cstheme="minorHAnsi"/>
                <w:b/>
                <w:bCs/>
                <w:color w:val="000000" w:themeColor="text1"/>
              </w:rPr>
            </w:pPr>
            <w:r>
              <w:rPr>
                <w:rFonts w:cstheme="minorHAnsi"/>
                <w:b/>
                <w:bCs/>
                <w:color w:val="000000" w:themeColor="text1"/>
              </w:rPr>
              <w:t>30</w:t>
            </w:r>
          </w:p>
        </w:tc>
        <w:tc>
          <w:tcPr>
            <w:tcW w:w="1772" w:type="dxa"/>
            <w:tcBorders>
              <w:top w:val="single" w:sz="4" w:space="0" w:color="auto"/>
              <w:bottom w:val="double" w:sz="4" w:space="0" w:color="auto"/>
              <w:right w:val="double" w:sz="4" w:space="0" w:color="auto"/>
            </w:tcBorders>
            <w:vAlign w:val="center"/>
          </w:tcPr>
          <w:p w14:paraId="61C66211" w14:textId="417E7439" w:rsidR="00912537" w:rsidRPr="00162C29" w:rsidRDefault="00912537" w:rsidP="00912537">
            <w:pPr>
              <w:jc w:val="center"/>
              <w:rPr>
                <w:b/>
                <w:bCs/>
                <w:color w:val="000000" w:themeColor="text1"/>
              </w:rPr>
            </w:pPr>
            <w:r w:rsidRPr="00DE1D7C">
              <w:rPr>
                <w:rFonts w:cstheme="minorHAnsi"/>
                <w:b/>
                <w:bCs/>
                <w:color w:val="000000" w:themeColor="text1"/>
              </w:rPr>
              <w:t>0</w:t>
            </w:r>
          </w:p>
        </w:tc>
      </w:tr>
      <w:tr w:rsidR="00266BBD" w:rsidRPr="00EC22E5" w14:paraId="3CB39A1D" w14:textId="77777777" w:rsidTr="00F30526">
        <w:tblPrEx>
          <w:tblCellMar>
            <w:left w:w="108" w:type="dxa"/>
            <w:right w:w="108" w:type="dxa"/>
          </w:tblCellMar>
        </w:tblPrEx>
        <w:trPr>
          <w:trHeight w:val="567"/>
          <w:jc w:val="center"/>
        </w:trPr>
        <w:tc>
          <w:tcPr>
            <w:tcW w:w="11042" w:type="dxa"/>
            <w:gridSpan w:val="9"/>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266BBD" w:rsidRPr="00921D08" w:rsidRDefault="00266BBD" w:rsidP="002A3920">
            <w:pPr>
              <w:spacing w:before="60"/>
              <w:jc w:val="center"/>
              <w:rPr>
                <w:b/>
                <w:bCs/>
              </w:rPr>
            </w:pPr>
            <w:r w:rsidRPr="00921D08">
              <w:rPr>
                <w:b/>
                <w:bCs/>
              </w:rPr>
              <w:t>PROTEÇÃO SOCIAL ESPECIAL DE ALTA COMPLEXIDADE</w:t>
            </w:r>
          </w:p>
          <w:p w14:paraId="4C9CF6C4" w14:textId="77777777" w:rsidR="00266BBD" w:rsidRPr="00EC22E5" w:rsidRDefault="00266BBD" w:rsidP="0080526B">
            <w:pPr>
              <w:spacing w:after="60"/>
              <w:jc w:val="center"/>
              <w:rPr>
                <w:b/>
                <w:bCs/>
              </w:rPr>
            </w:pPr>
            <w:r w:rsidRPr="00921D08">
              <w:rPr>
                <w:b/>
                <w:bCs/>
              </w:rPr>
              <w:t>INSTITUIÇÃO DE LONGA PERMANÊNCIA PARA IDOSOS - ILPI ASILAR</w:t>
            </w:r>
          </w:p>
        </w:tc>
      </w:tr>
      <w:tr w:rsidR="00266BBD" w:rsidRPr="00EC22E5" w14:paraId="6F5A89CE" w14:textId="77777777" w:rsidTr="00F30526">
        <w:tblPrEx>
          <w:tblCellMar>
            <w:left w:w="108" w:type="dxa"/>
            <w:right w:w="108" w:type="dxa"/>
          </w:tblCellMar>
        </w:tblPrEx>
        <w:trPr>
          <w:trHeight w:val="274"/>
          <w:jc w:val="center"/>
        </w:trPr>
        <w:tc>
          <w:tcPr>
            <w:tcW w:w="4380" w:type="dxa"/>
            <w:gridSpan w:val="2"/>
            <w:vMerge w:val="restart"/>
            <w:tcBorders>
              <w:top w:val="double" w:sz="4" w:space="0" w:color="auto"/>
              <w:left w:val="double" w:sz="4" w:space="0" w:color="auto"/>
            </w:tcBorders>
            <w:shd w:val="clear" w:color="auto" w:fill="BFBFBF" w:themeFill="background1" w:themeFillShade="BF"/>
            <w:vAlign w:val="center"/>
          </w:tcPr>
          <w:p w14:paraId="512C2D5D" w14:textId="77777777" w:rsidR="00266BBD" w:rsidRPr="00EC22E5" w:rsidRDefault="00266BBD" w:rsidP="00266BBD">
            <w:pPr>
              <w:spacing w:before="120" w:after="120"/>
              <w:jc w:val="center"/>
              <w:rPr>
                <w:b/>
                <w:bCs/>
              </w:rPr>
            </w:pPr>
            <w:r w:rsidRPr="00EC22E5">
              <w:rPr>
                <w:b/>
                <w:bCs/>
              </w:rPr>
              <w:t>UNIDADE EXECUTORA</w:t>
            </w:r>
          </w:p>
        </w:tc>
        <w:tc>
          <w:tcPr>
            <w:tcW w:w="3118" w:type="dxa"/>
            <w:gridSpan w:val="4"/>
            <w:vMerge w:val="restart"/>
            <w:tcBorders>
              <w:top w:val="double" w:sz="4" w:space="0" w:color="auto"/>
            </w:tcBorders>
            <w:shd w:val="clear" w:color="auto" w:fill="BFBFBF" w:themeFill="background1" w:themeFillShade="BF"/>
            <w:vAlign w:val="center"/>
          </w:tcPr>
          <w:p w14:paraId="26D53908" w14:textId="77777777" w:rsidR="00266BBD" w:rsidRPr="00EC22E5" w:rsidRDefault="00266BBD" w:rsidP="00266BBD">
            <w:pPr>
              <w:spacing w:before="120" w:after="120"/>
              <w:jc w:val="center"/>
            </w:pPr>
            <w:r w:rsidRPr="00EC22E5">
              <w:rPr>
                <w:b/>
                <w:bCs/>
              </w:rPr>
              <w:t>ESPECIFICAÇÃO</w:t>
            </w:r>
          </w:p>
        </w:tc>
        <w:tc>
          <w:tcPr>
            <w:tcW w:w="3544" w:type="dxa"/>
            <w:gridSpan w:val="3"/>
            <w:tcBorders>
              <w:top w:val="double" w:sz="4" w:space="0" w:color="auto"/>
              <w:right w:val="double" w:sz="4" w:space="0" w:color="auto"/>
            </w:tcBorders>
            <w:shd w:val="clear" w:color="auto" w:fill="BFBFBF" w:themeFill="background1" w:themeFillShade="BF"/>
            <w:vAlign w:val="center"/>
          </w:tcPr>
          <w:p w14:paraId="5CF99F21" w14:textId="77777777" w:rsidR="00266BBD" w:rsidRPr="00EC22E5" w:rsidRDefault="00266BBD" w:rsidP="00266BBD">
            <w:pPr>
              <w:spacing w:before="20" w:after="20"/>
              <w:jc w:val="center"/>
              <w:rPr>
                <w:b/>
                <w:bCs/>
              </w:rPr>
            </w:pPr>
            <w:r w:rsidRPr="00EC22E5">
              <w:rPr>
                <w:b/>
                <w:bCs/>
              </w:rPr>
              <w:t>METAS FÍSICAS</w:t>
            </w:r>
          </w:p>
        </w:tc>
      </w:tr>
      <w:tr w:rsidR="00266BBD" w:rsidRPr="00EC22E5" w14:paraId="5BFFF680" w14:textId="77777777" w:rsidTr="00F30526">
        <w:tblPrEx>
          <w:tblCellMar>
            <w:left w:w="108" w:type="dxa"/>
            <w:right w:w="108" w:type="dxa"/>
          </w:tblCellMar>
        </w:tblPrEx>
        <w:trPr>
          <w:trHeight w:val="316"/>
          <w:jc w:val="center"/>
        </w:trPr>
        <w:tc>
          <w:tcPr>
            <w:tcW w:w="4380" w:type="dxa"/>
            <w:gridSpan w:val="2"/>
            <w:vMerge/>
            <w:tcBorders>
              <w:left w:val="double" w:sz="4" w:space="0" w:color="auto"/>
            </w:tcBorders>
            <w:shd w:val="clear" w:color="auto" w:fill="BFBFBF" w:themeFill="background1" w:themeFillShade="BF"/>
            <w:vAlign w:val="center"/>
          </w:tcPr>
          <w:p w14:paraId="7F659559" w14:textId="77777777" w:rsidR="00266BBD" w:rsidRPr="00EC22E5" w:rsidRDefault="00266BBD" w:rsidP="00266BBD">
            <w:pPr>
              <w:spacing w:before="120" w:after="120"/>
              <w:jc w:val="center"/>
              <w:rPr>
                <w:b/>
                <w:bCs/>
              </w:rPr>
            </w:pPr>
          </w:p>
        </w:tc>
        <w:tc>
          <w:tcPr>
            <w:tcW w:w="3118" w:type="dxa"/>
            <w:gridSpan w:val="4"/>
            <w:vMerge/>
            <w:shd w:val="clear" w:color="auto" w:fill="BFBFBF" w:themeFill="background1" w:themeFillShade="BF"/>
            <w:vAlign w:val="center"/>
          </w:tcPr>
          <w:p w14:paraId="771F7EB9" w14:textId="77777777" w:rsidR="00266BBD" w:rsidRPr="00EC22E5" w:rsidRDefault="00266BBD" w:rsidP="00266BBD">
            <w:pPr>
              <w:jc w:val="center"/>
              <w:rPr>
                <w:b/>
                <w:bCs/>
              </w:rPr>
            </w:pPr>
          </w:p>
        </w:tc>
        <w:tc>
          <w:tcPr>
            <w:tcW w:w="1772" w:type="dxa"/>
            <w:gridSpan w:val="2"/>
            <w:shd w:val="clear" w:color="auto" w:fill="BFBFBF" w:themeFill="background1" w:themeFillShade="BF"/>
            <w:vAlign w:val="center"/>
          </w:tcPr>
          <w:p w14:paraId="0E4D881B" w14:textId="77777777" w:rsidR="00266BBD" w:rsidRPr="00EC22E5" w:rsidRDefault="00266BBD" w:rsidP="00266BBD">
            <w:pPr>
              <w:jc w:val="center"/>
              <w:rPr>
                <w:b/>
                <w:bCs/>
              </w:rPr>
            </w:pPr>
            <w:r w:rsidRPr="00EC22E5">
              <w:rPr>
                <w:b/>
                <w:bCs/>
              </w:rPr>
              <w:t>Prevista</w:t>
            </w:r>
          </w:p>
        </w:tc>
        <w:tc>
          <w:tcPr>
            <w:tcW w:w="1772" w:type="dxa"/>
            <w:tcBorders>
              <w:right w:val="double" w:sz="4" w:space="0" w:color="auto"/>
            </w:tcBorders>
            <w:shd w:val="clear" w:color="auto" w:fill="BFBFBF" w:themeFill="background1" w:themeFillShade="BF"/>
            <w:vAlign w:val="center"/>
          </w:tcPr>
          <w:p w14:paraId="4F6B21E4" w14:textId="77777777" w:rsidR="00266BBD" w:rsidRPr="00EC22E5" w:rsidRDefault="00266BBD" w:rsidP="00266BBD">
            <w:pPr>
              <w:jc w:val="center"/>
              <w:rPr>
                <w:b/>
                <w:bCs/>
              </w:rPr>
            </w:pPr>
            <w:r w:rsidRPr="00EC22E5">
              <w:rPr>
                <w:b/>
                <w:bCs/>
              </w:rPr>
              <w:t>Realizada</w:t>
            </w:r>
          </w:p>
        </w:tc>
      </w:tr>
      <w:tr w:rsidR="00266BBD" w:rsidRPr="00162C29" w14:paraId="744F031F" w14:textId="77777777" w:rsidTr="00F30526">
        <w:tblPrEx>
          <w:tblCellMar>
            <w:left w:w="108" w:type="dxa"/>
            <w:right w:w="108" w:type="dxa"/>
          </w:tblCellMar>
        </w:tblPrEx>
        <w:trPr>
          <w:trHeight w:val="510"/>
          <w:jc w:val="center"/>
        </w:trPr>
        <w:tc>
          <w:tcPr>
            <w:tcW w:w="4380" w:type="dxa"/>
            <w:gridSpan w:val="2"/>
            <w:tcBorders>
              <w:left w:val="double" w:sz="4" w:space="0" w:color="auto"/>
              <w:bottom w:val="double" w:sz="4" w:space="0" w:color="auto"/>
            </w:tcBorders>
            <w:vAlign w:val="center"/>
          </w:tcPr>
          <w:p w14:paraId="05A08211" w14:textId="77777777" w:rsidR="00266BBD" w:rsidRPr="00856479" w:rsidRDefault="00266BBD" w:rsidP="00266BBD">
            <w:pPr>
              <w:jc w:val="center"/>
              <w:rPr>
                <w:b/>
                <w:bCs/>
              </w:rPr>
            </w:pPr>
            <w:r w:rsidRPr="00856479">
              <w:rPr>
                <w:b/>
                <w:bCs/>
              </w:rPr>
              <w:t xml:space="preserve">CENTRO DE IDOSOS SAGRADA FAMÍLIA </w:t>
            </w:r>
            <w:r>
              <w:rPr>
                <w:b/>
                <w:bCs/>
              </w:rPr>
              <w:t>-</w:t>
            </w:r>
            <w:r w:rsidRPr="00856479">
              <w:rPr>
                <w:b/>
                <w:bCs/>
              </w:rPr>
              <w:t xml:space="preserve"> CISF</w:t>
            </w:r>
          </w:p>
        </w:tc>
        <w:tc>
          <w:tcPr>
            <w:tcW w:w="3118" w:type="dxa"/>
            <w:gridSpan w:val="4"/>
            <w:tcBorders>
              <w:bottom w:val="double" w:sz="4" w:space="0" w:color="auto"/>
            </w:tcBorders>
            <w:vAlign w:val="center"/>
          </w:tcPr>
          <w:p w14:paraId="79AA796C" w14:textId="77777777" w:rsidR="00266BBD" w:rsidRPr="00856479" w:rsidRDefault="00266BBD" w:rsidP="00266BBD">
            <w:pPr>
              <w:jc w:val="center"/>
              <w:rPr>
                <w:b/>
                <w:bCs/>
              </w:rPr>
            </w:pPr>
            <w:r w:rsidRPr="00921D08">
              <w:rPr>
                <w:b/>
                <w:bCs/>
              </w:rPr>
              <w:t>Número idosos moradores/mês</w:t>
            </w:r>
          </w:p>
        </w:tc>
        <w:tc>
          <w:tcPr>
            <w:tcW w:w="1772" w:type="dxa"/>
            <w:gridSpan w:val="2"/>
            <w:tcBorders>
              <w:bottom w:val="double" w:sz="4" w:space="0" w:color="auto"/>
            </w:tcBorders>
            <w:vAlign w:val="center"/>
          </w:tcPr>
          <w:p w14:paraId="1C012DBB" w14:textId="77777777" w:rsidR="00266BBD" w:rsidRPr="00162C29" w:rsidRDefault="00266BBD" w:rsidP="00266BBD">
            <w:pPr>
              <w:jc w:val="center"/>
              <w:rPr>
                <w:b/>
                <w:bCs/>
                <w:color w:val="000000" w:themeColor="text1"/>
              </w:rPr>
            </w:pPr>
            <w:r>
              <w:rPr>
                <w:b/>
                <w:bCs/>
                <w:color w:val="000000" w:themeColor="text1"/>
              </w:rPr>
              <w:t>67</w:t>
            </w:r>
          </w:p>
        </w:tc>
        <w:tc>
          <w:tcPr>
            <w:tcW w:w="1772" w:type="dxa"/>
            <w:tcBorders>
              <w:bottom w:val="double" w:sz="4" w:space="0" w:color="auto"/>
              <w:right w:val="double" w:sz="4" w:space="0" w:color="auto"/>
            </w:tcBorders>
            <w:vAlign w:val="center"/>
          </w:tcPr>
          <w:p w14:paraId="74441E65" w14:textId="71DD3DD7" w:rsidR="00266BBD" w:rsidRPr="00162C29" w:rsidRDefault="00912537" w:rsidP="00266BBD">
            <w:pPr>
              <w:jc w:val="center"/>
              <w:rPr>
                <w:b/>
                <w:bCs/>
                <w:color w:val="000000" w:themeColor="text1"/>
              </w:rPr>
            </w:pPr>
            <w:r>
              <w:rPr>
                <w:b/>
                <w:bCs/>
                <w:color w:val="000000" w:themeColor="text1"/>
              </w:rPr>
              <w:t>66</w:t>
            </w:r>
          </w:p>
        </w:tc>
      </w:tr>
      <w:tr w:rsidR="00266BBD" w14:paraId="72267FE8" w14:textId="77777777" w:rsidTr="002A3920">
        <w:tblPrEx>
          <w:tblCellMar>
            <w:left w:w="108" w:type="dxa"/>
            <w:right w:w="108" w:type="dxa"/>
          </w:tblCellMar>
        </w:tblPrEx>
        <w:trPr>
          <w:trHeight w:val="455"/>
          <w:jc w:val="center"/>
        </w:trPr>
        <w:tc>
          <w:tcPr>
            <w:tcW w:w="11042" w:type="dxa"/>
            <w:gridSpan w:val="9"/>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266BBD" w:rsidRPr="00C91A55" w:rsidRDefault="00266BBD" w:rsidP="002A3920">
            <w:pPr>
              <w:jc w:val="center"/>
              <w:rPr>
                <w:b/>
                <w:bCs/>
              </w:rPr>
            </w:pPr>
            <w:r w:rsidRPr="00DE48AD">
              <w:rPr>
                <w:b/>
                <w:bCs/>
              </w:rPr>
              <w:t>PROTEÇÃO SOCIAL ESPECIAL ALTA COMPLEXIDADE - CASA LAR</w:t>
            </w:r>
          </w:p>
        </w:tc>
      </w:tr>
      <w:tr w:rsidR="00266BBD" w:rsidRPr="00EC22E5" w14:paraId="487A5BAE" w14:textId="77777777" w:rsidTr="00F30526">
        <w:tblPrEx>
          <w:tblCellMar>
            <w:left w:w="108" w:type="dxa"/>
            <w:right w:w="108" w:type="dxa"/>
          </w:tblCellMar>
        </w:tblPrEx>
        <w:trPr>
          <w:trHeight w:val="274"/>
          <w:jc w:val="center"/>
        </w:trPr>
        <w:tc>
          <w:tcPr>
            <w:tcW w:w="4380" w:type="dxa"/>
            <w:gridSpan w:val="2"/>
            <w:vMerge w:val="restart"/>
            <w:tcBorders>
              <w:top w:val="double" w:sz="4" w:space="0" w:color="auto"/>
              <w:left w:val="double" w:sz="4" w:space="0" w:color="auto"/>
            </w:tcBorders>
            <w:shd w:val="clear" w:color="auto" w:fill="BFBFBF" w:themeFill="background1" w:themeFillShade="BF"/>
            <w:vAlign w:val="center"/>
          </w:tcPr>
          <w:p w14:paraId="4A05E41D" w14:textId="77777777" w:rsidR="00266BBD" w:rsidRPr="00EC22E5" w:rsidRDefault="00266BBD" w:rsidP="00266BBD">
            <w:pPr>
              <w:spacing w:before="120" w:after="120"/>
              <w:jc w:val="center"/>
              <w:rPr>
                <w:b/>
                <w:bCs/>
              </w:rPr>
            </w:pPr>
            <w:r w:rsidRPr="00EC22E5">
              <w:rPr>
                <w:b/>
                <w:bCs/>
              </w:rPr>
              <w:t>UNIDADE EXECUTORA</w:t>
            </w:r>
          </w:p>
        </w:tc>
        <w:tc>
          <w:tcPr>
            <w:tcW w:w="3118" w:type="dxa"/>
            <w:gridSpan w:val="4"/>
            <w:vMerge w:val="restart"/>
            <w:tcBorders>
              <w:top w:val="double" w:sz="4" w:space="0" w:color="auto"/>
            </w:tcBorders>
            <w:shd w:val="clear" w:color="auto" w:fill="BFBFBF" w:themeFill="background1" w:themeFillShade="BF"/>
            <w:vAlign w:val="center"/>
          </w:tcPr>
          <w:p w14:paraId="5F0CF7B0" w14:textId="77777777" w:rsidR="00266BBD" w:rsidRPr="00EC22E5" w:rsidRDefault="00266BBD" w:rsidP="00266BBD">
            <w:pPr>
              <w:spacing w:before="120" w:after="120"/>
              <w:jc w:val="center"/>
            </w:pPr>
            <w:r w:rsidRPr="00EC22E5">
              <w:rPr>
                <w:b/>
                <w:bCs/>
              </w:rPr>
              <w:t>ESPECIFICAÇÃO</w:t>
            </w:r>
          </w:p>
        </w:tc>
        <w:tc>
          <w:tcPr>
            <w:tcW w:w="3544" w:type="dxa"/>
            <w:gridSpan w:val="3"/>
            <w:tcBorders>
              <w:top w:val="double" w:sz="4" w:space="0" w:color="auto"/>
              <w:right w:val="double" w:sz="4" w:space="0" w:color="auto"/>
            </w:tcBorders>
            <w:shd w:val="clear" w:color="auto" w:fill="BFBFBF" w:themeFill="background1" w:themeFillShade="BF"/>
            <w:vAlign w:val="center"/>
          </w:tcPr>
          <w:p w14:paraId="0F86FBE6" w14:textId="77777777" w:rsidR="00266BBD" w:rsidRPr="00EC22E5" w:rsidRDefault="00266BBD" w:rsidP="00266BBD">
            <w:pPr>
              <w:spacing w:before="20" w:after="20"/>
              <w:jc w:val="center"/>
              <w:rPr>
                <w:b/>
                <w:bCs/>
              </w:rPr>
            </w:pPr>
            <w:r w:rsidRPr="00EC22E5">
              <w:rPr>
                <w:b/>
                <w:bCs/>
              </w:rPr>
              <w:t>METAS FÍSICAS</w:t>
            </w:r>
          </w:p>
        </w:tc>
      </w:tr>
      <w:tr w:rsidR="00266BBD" w:rsidRPr="00EC22E5" w14:paraId="42F8EE5A" w14:textId="77777777" w:rsidTr="00F30526">
        <w:tblPrEx>
          <w:tblCellMar>
            <w:left w:w="108" w:type="dxa"/>
            <w:right w:w="108" w:type="dxa"/>
          </w:tblCellMar>
        </w:tblPrEx>
        <w:trPr>
          <w:trHeight w:val="316"/>
          <w:jc w:val="center"/>
        </w:trPr>
        <w:tc>
          <w:tcPr>
            <w:tcW w:w="4380" w:type="dxa"/>
            <w:gridSpan w:val="2"/>
            <w:vMerge/>
            <w:tcBorders>
              <w:left w:val="double" w:sz="4" w:space="0" w:color="auto"/>
              <w:bottom w:val="double" w:sz="4" w:space="0" w:color="auto"/>
            </w:tcBorders>
            <w:shd w:val="clear" w:color="auto" w:fill="BFBFBF" w:themeFill="background1" w:themeFillShade="BF"/>
            <w:vAlign w:val="center"/>
          </w:tcPr>
          <w:p w14:paraId="191BF3BC" w14:textId="77777777" w:rsidR="00266BBD" w:rsidRPr="00EC22E5" w:rsidRDefault="00266BBD" w:rsidP="00266BBD">
            <w:pPr>
              <w:spacing w:before="120" w:after="120"/>
              <w:jc w:val="center"/>
              <w:rPr>
                <w:b/>
                <w:bCs/>
              </w:rPr>
            </w:pPr>
          </w:p>
        </w:tc>
        <w:tc>
          <w:tcPr>
            <w:tcW w:w="3118" w:type="dxa"/>
            <w:gridSpan w:val="4"/>
            <w:vMerge/>
            <w:tcBorders>
              <w:bottom w:val="double" w:sz="4" w:space="0" w:color="auto"/>
            </w:tcBorders>
            <w:shd w:val="clear" w:color="auto" w:fill="BFBFBF" w:themeFill="background1" w:themeFillShade="BF"/>
            <w:vAlign w:val="center"/>
          </w:tcPr>
          <w:p w14:paraId="60623EBF" w14:textId="77777777" w:rsidR="00266BBD" w:rsidRPr="00EC22E5" w:rsidRDefault="00266BBD" w:rsidP="00266BBD">
            <w:pPr>
              <w:jc w:val="center"/>
              <w:rPr>
                <w:b/>
                <w:bCs/>
              </w:rPr>
            </w:pPr>
          </w:p>
        </w:tc>
        <w:tc>
          <w:tcPr>
            <w:tcW w:w="1772" w:type="dxa"/>
            <w:gridSpan w:val="2"/>
            <w:tcBorders>
              <w:bottom w:val="double" w:sz="4" w:space="0" w:color="auto"/>
            </w:tcBorders>
            <w:shd w:val="clear" w:color="auto" w:fill="BFBFBF" w:themeFill="background1" w:themeFillShade="BF"/>
            <w:vAlign w:val="center"/>
          </w:tcPr>
          <w:p w14:paraId="340E2238" w14:textId="77777777" w:rsidR="00266BBD" w:rsidRPr="00EC22E5" w:rsidRDefault="00266BBD" w:rsidP="00266BBD">
            <w:pPr>
              <w:jc w:val="center"/>
              <w:rPr>
                <w:b/>
                <w:bCs/>
              </w:rPr>
            </w:pPr>
            <w:r w:rsidRPr="00EC22E5">
              <w:rPr>
                <w:b/>
                <w:bCs/>
              </w:rPr>
              <w:t>Prevista</w:t>
            </w:r>
          </w:p>
        </w:tc>
        <w:tc>
          <w:tcPr>
            <w:tcW w:w="1772" w:type="dxa"/>
            <w:tcBorders>
              <w:bottom w:val="double" w:sz="4" w:space="0" w:color="auto"/>
              <w:right w:val="double" w:sz="4" w:space="0" w:color="auto"/>
            </w:tcBorders>
            <w:shd w:val="clear" w:color="auto" w:fill="BFBFBF" w:themeFill="background1" w:themeFillShade="BF"/>
            <w:vAlign w:val="center"/>
          </w:tcPr>
          <w:p w14:paraId="1D438959" w14:textId="77777777" w:rsidR="00266BBD" w:rsidRPr="00EC22E5" w:rsidRDefault="00266BBD" w:rsidP="00266BBD">
            <w:pPr>
              <w:jc w:val="center"/>
              <w:rPr>
                <w:b/>
                <w:bCs/>
              </w:rPr>
            </w:pPr>
            <w:r w:rsidRPr="00EC22E5">
              <w:rPr>
                <w:b/>
                <w:bCs/>
              </w:rPr>
              <w:t>Realizada</w:t>
            </w:r>
          </w:p>
        </w:tc>
      </w:tr>
      <w:tr w:rsidR="00266BBD" w14:paraId="45717641" w14:textId="77777777" w:rsidTr="00F30526">
        <w:tblPrEx>
          <w:tblCellMar>
            <w:left w:w="108" w:type="dxa"/>
            <w:right w:w="108" w:type="dxa"/>
          </w:tblCellMar>
        </w:tblPrEx>
        <w:trPr>
          <w:trHeight w:val="510"/>
          <w:jc w:val="center"/>
        </w:trPr>
        <w:tc>
          <w:tcPr>
            <w:tcW w:w="4380" w:type="dxa"/>
            <w:gridSpan w:val="2"/>
            <w:tcBorders>
              <w:top w:val="double" w:sz="4" w:space="0" w:color="auto"/>
              <w:left w:val="double" w:sz="4" w:space="0" w:color="auto"/>
              <w:bottom w:val="single" w:sz="4" w:space="0" w:color="auto"/>
              <w:right w:val="single" w:sz="4" w:space="0" w:color="auto"/>
            </w:tcBorders>
            <w:shd w:val="clear" w:color="auto" w:fill="auto"/>
            <w:vAlign w:val="center"/>
          </w:tcPr>
          <w:p w14:paraId="62DCD66C" w14:textId="77777777" w:rsidR="00266BBD" w:rsidRPr="00C91A55" w:rsidRDefault="00266BBD" w:rsidP="00266BBD">
            <w:pPr>
              <w:spacing w:before="80" w:after="80"/>
              <w:jc w:val="center"/>
              <w:rPr>
                <w:b/>
                <w:bCs/>
              </w:rPr>
            </w:pPr>
            <w:r w:rsidRPr="00426389">
              <w:rPr>
                <w:b/>
                <w:bCs/>
              </w:rPr>
              <w:t>CENTRO DE IDOSOS SAGRADA FAMÍLIA - CISF</w:t>
            </w:r>
          </w:p>
        </w:tc>
        <w:tc>
          <w:tcPr>
            <w:tcW w:w="3118" w:type="dxa"/>
            <w:gridSpan w:val="4"/>
            <w:tcBorders>
              <w:top w:val="double" w:sz="4" w:space="0" w:color="auto"/>
              <w:left w:val="single" w:sz="4" w:space="0" w:color="auto"/>
              <w:bottom w:val="single" w:sz="4" w:space="0" w:color="auto"/>
              <w:right w:val="single" w:sz="4" w:space="0" w:color="auto"/>
            </w:tcBorders>
            <w:shd w:val="clear" w:color="auto" w:fill="auto"/>
            <w:vAlign w:val="center"/>
          </w:tcPr>
          <w:p w14:paraId="4D1AE45F" w14:textId="77777777" w:rsidR="00266BBD" w:rsidRPr="00C91A55" w:rsidRDefault="00266BBD" w:rsidP="00266BBD">
            <w:pPr>
              <w:spacing w:before="80" w:after="80"/>
              <w:jc w:val="center"/>
              <w:rPr>
                <w:b/>
                <w:bCs/>
              </w:rPr>
            </w:pPr>
            <w:r w:rsidRPr="00921D08">
              <w:rPr>
                <w:b/>
                <w:bCs/>
              </w:rPr>
              <w:t>Número idosos moradores/mês</w:t>
            </w:r>
          </w:p>
        </w:tc>
        <w:tc>
          <w:tcPr>
            <w:tcW w:w="1772" w:type="dxa"/>
            <w:gridSpan w:val="2"/>
            <w:tcBorders>
              <w:top w:val="double" w:sz="4" w:space="0" w:color="auto"/>
              <w:left w:val="single" w:sz="4" w:space="0" w:color="auto"/>
              <w:bottom w:val="single" w:sz="4" w:space="0" w:color="auto"/>
              <w:right w:val="single" w:sz="4" w:space="0" w:color="auto"/>
            </w:tcBorders>
            <w:shd w:val="clear" w:color="auto" w:fill="auto"/>
            <w:vAlign w:val="center"/>
          </w:tcPr>
          <w:p w14:paraId="1BB7E303" w14:textId="77777777" w:rsidR="00266BBD" w:rsidRPr="00C91A55" w:rsidRDefault="00266BBD" w:rsidP="00266BBD">
            <w:pPr>
              <w:spacing w:before="80" w:after="80"/>
              <w:jc w:val="center"/>
              <w:rPr>
                <w:b/>
                <w:bCs/>
              </w:rPr>
            </w:pPr>
            <w:r>
              <w:rPr>
                <w:b/>
                <w:bCs/>
              </w:rPr>
              <w:t>28</w:t>
            </w:r>
          </w:p>
        </w:tc>
        <w:tc>
          <w:tcPr>
            <w:tcW w:w="1772" w:type="dxa"/>
            <w:tcBorders>
              <w:top w:val="double" w:sz="4" w:space="0" w:color="auto"/>
              <w:left w:val="single" w:sz="4" w:space="0" w:color="auto"/>
              <w:bottom w:val="single" w:sz="4" w:space="0" w:color="auto"/>
              <w:right w:val="double" w:sz="4" w:space="0" w:color="auto"/>
            </w:tcBorders>
            <w:shd w:val="clear" w:color="auto" w:fill="auto"/>
            <w:vAlign w:val="center"/>
          </w:tcPr>
          <w:p w14:paraId="788C9D0A" w14:textId="6EFBB7CF" w:rsidR="00266BBD" w:rsidRPr="00C91A55" w:rsidRDefault="00912537" w:rsidP="00266BBD">
            <w:pPr>
              <w:spacing w:before="80" w:after="80"/>
              <w:jc w:val="center"/>
              <w:rPr>
                <w:b/>
                <w:bCs/>
              </w:rPr>
            </w:pPr>
            <w:r>
              <w:rPr>
                <w:b/>
                <w:bCs/>
              </w:rPr>
              <w:t>26</w:t>
            </w:r>
          </w:p>
        </w:tc>
      </w:tr>
      <w:tr w:rsidR="00266BBD" w14:paraId="42F8D1B2" w14:textId="77777777" w:rsidTr="00F30526">
        <w:tblPrEx>
          <w:tblCellMar>
            <w:left w:w="108" w:type="dxa"/>
            <w:right w:w="108" w:type="dxa"/>
          </w:tblCellMar>
        </w:tblPrEx>
        <w:trPr>
          <w:trHeight w:val="510"/>
          <w:jc w:val="center"/>
        </w:trPr>
        <w:tc>
          <w:tcPr>
            <w:tcW w:w="4380" w:type="dxa"/>
            <w:gridSpan w:val="2"/>
            <w:tcBorders>
              <w:top w:val="single" w:sz="4" w:space="0" w:color="auto"/>
              <w:left w:val="double" w:sz="4" w:space="0" w:color="auto"/>
              <w:right w:val="single" w:sz="4" w:space="0" w:color="auto"/>
            </w:tcBorders>
            <w:shd w:val="clear" w:color="auto" w:fill="auto"/>
            <w:vAlign w:val="center"/>
          </w:tcPr>
          <w:p w14:paraId="2CD26B90" w14:textId="77777777" w:rsidR="00266BBD" w:rsidRPr="00C91A55" w:rsidRDefault="00266BBD" w:rsidP="00266BBD">
            <w:pPr>
              <w:spacing w:before="80" w:after="80"/>
              <w:jc w:val="center"/>
              <w:rPr>
                <w:b/>
                <w:bCs/>
              </w:rPr>
            </w:pPr>
            <w:r>
              <w:rPr>
                <w:b/>
                <w:bCs/>
              </w:rPr>
              <w:t>CENTRO DE IDOSOS VILA VIDA - CIVV</w:t>
            </w:r>
          </w:p>
        </w:tc>
        <w:tc>
          <w:tcPr>
            <w:tcW w:w="3118" w:type="dxa"/>
            <w:gridSpan w:val="4"/>
            <w:tcBorders>
              <w:top w:val="single" w:sz="4" w:space="0" w:color="auto"/>
              <w:left w:val="single" w:sz="4" w:space="0" w:color="auto"/>
              <w:right w:val="single" w:sz="4" w:space="0" w:color="auto"/>
            </w:tcBorders>
            <w:shd w:val="clear" w:color="auto" w:fill="auto"/>
            <w:vAlign w:val="center"/>
          </w:tcPr>
          <w:p w14:paraId="1F7545E3" w14:textId="77777777" w:rsidR="00266BBD" w:rsidRPr="00C91A55" w:rsidRDefault="00266BBD" w:rsidP="00266BBD">
            <w:pPr>
              <w:spacing w:before="80" w:after="80"/>
              <w:jc w:val="center"/>
              <w:rPr>
                <w:b/>
                <w:bCs/>
              </w:rPr>
            </w:pPr>
            <w:r w:rsidRPr="00921D08">
              <w:rPr>
                <w:b/>
                <w:bCs/>
              </w:rPr>
              <w:t>Número idosos moradores/mês</w:t>
            </w:r>
          </w:p>
        </w:tc>
        <w:tc>
          <w:tcPr>
            <w:tcW w:w="1772" w:type="dxa"/>
            <w:gridSpan w:val="2"/>
            <w:tcBorders>
              <w:top w:val="single" w:sz="4" w:space="0" w:color="auto"/>
              <w:left w:val="single" w:sz="4" w:space="0" w:color="auto"/>
              <w:right w:val="single" w:sz="4" w:space="0" w:color="auto"/>
            </w:tcBorders>
            <w:shd w:val="clear" w:color="auto" w:fill="auto"/>
            <w:vAlign w:val="center"/>
          </w:tcPr>
          <w:p w14:paraId="7106CF62" w14:textId="77777777" w:rsidR="00266BBD" w:rsidRPr="00C91A55" w:rsidRDefault="00266BBD" w:rsidP="00266BBD">
            <w:pPr>
              <w:spacing w:before="80" w:after="80"/>
              <w:jc w:val="center"/>
              <w:rPr>
                <w:b/>
                <w:bCs/>
              </w:rPr>
            </w:pPr>
            <w:r>
              <w:rPr>
                <w:b/>
                <w:bCs/>
              </w:rPr>
              <w:t>30</w:t>
            </w:r>
          </w:p>
        </w:tc>
        <w:tc>
          <w:tcPr>
            <w:tcW w:w="1772" w:type="dxa"/>
            <w:tcBorders>
              <w:top w:val="single" w:sz="4" w:space="0" w:color="auto"/>
              <w:left w:val="single" w:sz="4" w:space="0" w:color="auto"/>
              <w:right w:val="double" w:sz="4" w:space="0" w:color="auto"/>
            </w:tcBorders>
            <w:shd w:val="clear" w:color="auto" w:fill="auto"/>
            <w:vAlign w:val="center"/>
          </w:tcPr>
          <w:p w14:paraId="2D4ECC1A" w14:textId="0245C73F" w:rsidR="00266BBD" w:rsidRPr="00C91A55" w:rsidRDefault="00912537" w:rsidP="00266BBD">
            <w:pPr>
              <w:spacing w:before="80" w:after="80"/>
              <w:jc w:val="center"/>
              <w:rPr>
                <w:b/>
                <w:bCs/>
              </w:rPr>
            </w:pPr>
            <w:r>
              <w:rPr>
                <w:b/>
                <w:bCs/>
              </w:rPr>
              <w:t>24</w:t>
            </w:r>
          </w:p>
        </w:tc>
      </w:tr>
      <w:tr w:rsidR="00266BBD" w14:paraId="0A5FAC30" w14:textId="77777777" w:rsidTr="00F30526">
        <w:tblPrEx>
          <w:tblCellMar>
            <w:left w:w="108" w:type="dxa"/>
            <w:right w:w="108" w:type="dxa"/>
          </w:tblCellMar>
        </w:tblPrEx>
        <w:trPr>
          <w:trHeight w:val="109"/>
          <w:jc w:val="center"/>
        </w:trPr>
        <w:tc>
          <w:tcPr>
            <w:tcW w:w="11042" w:type="dxa"/>
            <w:gridSpan w:val="9"/>
            <w:tcBorders>
              <w:top w:val="double" w:sz="4" w:space="0" w:color="auto"/>
              <w:left w:val="double" w:sz="4" w:space="0" w:color="auto"/>
              <w:bottom w:val="double" w:sz="4" w:space="0" w:color="auto"/>
              <w:right w:val="double" w:sz="4" w:space="0" w:color="auto"/>
            </w:tcBorders>
          </w:tcPr>
          <w:p w14:paraId="5E9161BE" w14:textId="77777777" w:rsidR="00266BBD" w:rsidRPr="003507CB" w:rsidRDefault="00266BBD" w:rsidP="00266BBD">
            <w:pPr>
              <w:jc w:val="right"/>
              <w:rPr>
                <w:sz w:val="16"/>
                <w:szCs w:val="16"/>
              </w:rPr>
            </w:pPr>
          </w:p>
        </w:tc>
      </w:tr>
      <w:tr w:rsidR="00266BBD" w:rsidRPr="00D348BE" w14:paraId="02EE0511" w14:textId="77777777" w:rsidTr="00F30526">
        <w:tblPrEx>
          <w:tblCellMar>
            <w:left w:w="108" w:type="dxa"/>
            <w:right w:w="108" w:type="dxa"/>
          </w:tblCellMar>
        </w:tblPrEx>
        <w:trPr>
          <w:trHeight w:val="686"/>
          <w:jc w:val="center"/>
        </w:trPr>
        <w:tc>
          <w:tcPr>
            <w:tcW w:w="11042" w:type="dxa"/>
            <w:gridSpan w:val="9"/>
            <w:tcBorders>
              <w:top w:val="double" w:sz="4" w:space="0" w:color="auto"/>
              <w:left w:val="double" w:sz="4" w:space="0" w:color="auto"/>
              <w:right w:val="double" w:sz="4" w:space="0" w:color="auto"/>
            </w:tcBorders>
            <w:shd w:val="clear" w:color="auto" w:fill="C5E0B3" w:themeFill="accent6" w:themeFillTint="66"/>
            <w:vAlign w:val="center"/>
          </w:tcPr>
          <w:p w14:paraId="135D7213" w14:textId="77777777" w:rsidR="00266BBD" w:rsidRPr="00D348BE" w:rsidRDefault="00266BBD" w:rsidP="00266BBD">
            <w:pPr>
              <w:pStyle w:val="Ttulo2"/>
              <w:jc w:val="center"/>
              <w:rPr>
                <w:rFonts w:asciiTheme="minorHAnsi" w:hAnsiTheme="minorHAnsi" w:cstheme="minorHAnsi"/>
                <w:b/>
                <w:bCs/>
                <w:color w:val="auto"/>
                <w:sz w:val="22"/>
                <w:szCs w:val="22"/>
              </w:rPr>
            </w:pPr>
            <w:bookmarkStart w:id="3" w:name="_Toc189034180"/>
            <w:r w:rsidRPr="00D348B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
          </w:p>
        </w:tc>
      </w:tr>
      <w:tr w:rsidR="00266BBD" w14:paraId="76D8AE9A" w14:textId="77777777" w:rsidTr="00F30526">
        <w:tblPrEx>
          <w:tblCellMar>
            <w:left w:w="108" w:type="dxa"/>
            <w:right w:w="108" w:type="dxa"/>
          </w:tblCellMar>
        </w:tblPrEx>
        <w:trPr>
          <w:trHeight w:val="454"/>
          <w:jc w:val="center"/>
        </w:trPr>
        <w:tc>
          <w:tcPr>
            <w:tcW w:w="11042" w:type="dxa"/>
            <w:gridSpan w:val="9"/>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266BBD" w:rsidRPr="00C91A55" w:rsidRDefault="00266BBD" w:rsidP="00266BBD">
            <w:pPr>
              <w:spacing w:before="80" w:after="80"/>
              <w:jc w:val="center"/>
              <w:rPr>
                <w:b/>
                <w:bCs/>
              </w:rPr>
            </w:pPr>
            <w:r w:rsidRPr="00247B61">
              <w:rPr>
                <w:b/>
                <w:bCs/>
              </w:rPr>
              <w:t>PROTEÇÃO SOCIAL BÁSICA - SERVIÇO DE CONVIVÊNCIA E FORTALECIMENTO DE VÍNCULOS - SCFV</w:t>
            </w:r>
          </w:p>
        </w:tc>
      </w:tr>
      <w:tr w:rsidR="00912537" w14:paraId="6DF2A109" w14:textId="77777777" w:rsidTr="00F30526">
        <w:tblPrEx>
          <w:tblCellMar>
            <w:left w:w="108" w:type="dxa"/>
            <w:right w:w="108" w:type="dxa"/>
          </w:tblCellMar>
        </w:tblPrEx>
        <w:trPr>
          <w:trHeight w:val="964"/>
          <w:jc w:val="center"/>
        </w:trPr>
        <w:tc>
          <w:tcPr>
            <w:tcW w:w="11042" w:type="dxa"/>
            <w:gridSpan w:val="9"/>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73440F65" w:rsidR="00912537" w:rsidRPr="00247B61" w:rsidRDefault="00912537" w:rsidP="00912537">
            <w:pPr>
              <w:spacing w:before="80" w:after="80"/>
              <w:jc w:val="both"/>
              <w:rPr>
                <w:b/>
                <w:bCs/>
              </w:rPr>
            </w:pPr>
            <w:r w:rsidRPr="00BB61C3">
              <w:rPr>
                <w:b/>
                <w:bCs/>
              </w:rPr>
              <w:t>Causa</w:t>
            </w:r>
            <w:r>
              <w:rPr>
                <w:b/>
                <w:bCs/>
              </w:rPr>
              <w:t xml:space="preserve">: </w:t>
            </w:r>
            <w:r w:rsidRPr="004818E3">
              <w:rPr>
                <w:rFonts w:cstheme="minorHAnsi"/>
              </w:rPr>
              <w:t xml:space="preserve">Em </w:t>
            </w:r>
            <w:r>
              <w:rPr>
                <w:rFonts w:cstheme="minorHAnsi"/>
              </w:rPr>
              <w:t>dezembro</w:t>
            </w:r>
            <w:r w:rsidRPr="004818E3">
              <w:rPr>
                <w:rFonts w:cstheme="minorHAnsi"/>
              </w:rPr>
              <w:t>, as metas foram alcançadas nas quatro unidades que ofertam o Serviço de Convivência e Fortalecimento de Vínculos para a Pessoa Idosa, sendo 1</w:t>
            </w:r>
            <w:r>
              <w:rPr>
                <w:rFonts w:cstheme="minorHAnsi"/>
              </w:rPr>
              <w:t>12</w:t>
            </w:r>
            <w:r w:rsidRPr="004818E3">
              <w:rPr>
                <w:rFonts w:cstheme="minorHAnsi"/>
              </w:rPr>
              <w:t>% no Centro de Idosos Sagrada Família (CISF)</w:t>
            </w:r>
            <w:r>
              <w:rPr>
                <w:rFonts w:cstheme="minorHAnsi"/>
              </w:rPr>
              <w:t xml:space="preserve">, </w:t>
            </w:r>
            <w:r w:rsidRPr="004818E3">
              <w:rPr>
                <w:rFonts w:cstheme="minorHAnsi"/>
              </w:rPr>
              <w:t>1</w:t>
            </w:r>
            <w:r>
              <w:rPr>
                <w:rFonts w:cstheme="minorHAnsi"/>
              </w:rPr>
              <w:t>33</w:t>
            </w:r>
            <w:r w:rsidRPr="004818E3">
              <w:rPr>
                <w:rFonts w:cstheme="minorHAnsi"/>
              </w:rPr>
              <w:t>% no Centro de Idosos Vila Vida (CIVV)</w:t>
            </w:r>
            <w:r>
              <w:rPr>
                <w:rFonts w:cstheme="minorHAnsi"/>
              </w:rPr>
              <w:t xml:space="preserve">, 105% </w:t>
            </w:r>
            <w:r w:rsidRPr="004818E3">
              <w:rPr>
                <w:rFonts w:cstheme="minorHAnsi"/>
              </w:rPr>
              <w:t xml:space="preserve">no </w:t>
            </w:r>
            <w:bookmarkStart w:id="4" w:name="_Hlk187232461"/>
            <w:r w:rsidRPr="004818E3">
              <w:rPr>
                <w:rFonts w:cstheme="minorHAnsi"/>
              </w:rPr>
              <w:t xml:space="preserve">Espaço Bem Viver I </w:t>
            </w:r>
            <w:bookmarkEnd w:id="4"/>
            <w:r w:rsidRPr="004818E3">
              <w:rPr>
                <w:rFonts w:cstheme="minorHAnsi"/>
              </w:rPr>
              <w:t>(EBV I)</w:t>
            </w:r>
            <w:r>
              <w:rPr>
                <w:rFonts w:cstheme="minorHAnsi"/>
              </w:rPr>
              <w:t xml:space="preserve"> e </w:t>
            </w:r>
            <w:r w:rsidRPr="004818E3">
              <w:rPr>
                <w:rFonts w:cstheme="minorHAnsi"/>
              </w:rPr>
              <w:t>10</w:t>
            </w:r>
            <w:r>
              <w:rPr>
                <w:rFonts w:cstheme="minorHAnsi"/>
              </w:rPr>
              <w:t>4</w:t>
            </w:r>
            <w:r w:rsidRPr="004818E3">
              <w:rPr>
                <w:rFonts w:cstheme="minorHAnsi"/>
              </w:rPr>
              <w:t>% no Espaço Bem Viver II (EBV II)</w:t>
            </w:r>
            <w:r>
              <w:rPr>
                <w:rFonts w:cstheme="minorHAnsi"/>
              </w:rPr>
              <w:t>.</w:t>
            </w:r>
          </w:p>
        </w:tc>
      </w:tr>
      <w:tr w:rsidR="00912537" w14:paraId="20175DAD" w14:textId="77777777" w:rsidTr="00F30526">
        <w:tblPrEx>
          <w:tblCellMar>
            <w:left w:w="108" w:type="dxa"/>
            <w:right w:w="108" w:type="dxa"/>
          </w:tblCellMar>
        </w:tblPrEx>
        <w:trPr>
          <w:trHeight w:val="737"/>
          <w:jc w:val="center"/>
        </w:trPr>
        <w:tc>
          <w:tcPr>
            <w:tcW w:w="11042" w:type="dxa"/>
            <w:gridSpan w:val="9"/>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1135AC88" w:rsidR="00912537" w:rsidRPr="00F30526" w:rsidRDefault="00912537" w:rsidP="00912537">
            <w:pPr>
              <w:spacing w:before="80" w:after="80"/>
              <w:jc w:val="both"/>
            </w:pPr>
            <w:r w:rsidRPr="00F30526">
              <w:rPr>
                <w:b/>
                <w:bCs/>
              </w:rPr>
              <w:t>Medidas implementadas/a implementar:</w:t>
            </w:r>
            <w:r w:rsidRPr="00F30526">
              <w:rPr>
                <w:rFonts w:cstheme="minorHAnsi"/>
              </w:rPr>
              <w:t xml:space="preserve"> Como as metas foram alcançadas, não há medidas saneadoras a serem implementadas.</w:t>
            </w:r>
          </w:p>
        </w:tc>
      </w:tr>
      <w:tr w:rsidR="00912537" w14:paraId="0CDED8EB" w14:textId="77777777" w:rsidTr="00F30526">
        <w:tblPrEx>
          <w:tblCellMar>
            <w:left w:w="108" w:type="dxa"/>
            <w:right w:w="108" w:type="dxa"/>
          </w:tblCellMar>
        </w:tblPrEx>
        <w:trPr>
          <w:trHeight w:val="624"/>
          <w:jc w:val="center"/>
        </w:trPr>
        <w:tc>
          <w:tcPr>
            <w:tcW w:w="11042" w:type="dxa"/>
            <w:gridSpan w:val="9"/>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575C137D" w:rsidR="00912537" w:rsidRPr="00247B61" w:rsidRDefault="00912537" w:rsidP="00912537">
            <w:pPr>
              <w:spacing w:before="80" w:after="80"/>
              <w:rPr>
                <w:b/>
                <w:bCs/>
              </w:rPr>
            </w:pPr>
            <w:r w:rsidRPr="00BB61C3">
              <w:rPr>
                <w:b/>
                <w:bCs/>
              </w:rPr>
              <w:t>Prazo para tratar a causa:</w:t>
            </w:r>
            <w:r>
              <w:rPr>
                <w:b/>
                <w:bCs/>
              </w:rPr>
              <w:t xml:space="preserve"> </w:t>
            </w:r>
            <w:r w:rsidRPr="004818E3">
              <w:rPr>
                <w:rFonts w:cstheme="minorHAnsi"/>
              </w:rPr>
              <w:t>Não há prazo</w:t>
            </w:r>
            <w:r w:rsidRPr="00F30526">
              <w:rPr>
                <w:rFonts w:cstheme="minorHAnsi"/>
              </w:rPr>
              <w:t>.</w:t>
            </w:r>
          </w:p>
        </w:tc>
      </w:tr>
      <w:tr w:rsidR="00266BBD" w14:paraId="5FE95A34" w14:textId="77777777" w:rsidTr="00F30526">
        <w:tblPrEx>
          <w:tblCellMar>
            <w:left w:w="108" w:type="dxa"/>
            <w:right w:w="108" w:type="dxa"/>
          </w:tblCellMar>
        </w:tblPrEx>
        <w:trPr>
          <w:trHeight w:val="454"/>
          <w:jc w:val="center"/>
        </w:trPr>
        <w:tc>
          <w:tcPr>
            <w:tcW w:w="11042" w:type="dxa"/>
            <w:gridSpan w:val="9"/>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266BBD" w:rsidRPr="00247B61" w:rsidRDefault="00266BBD" w:rsidP="00266BBD">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912537" w14:paraId="3DEC32A2" w14:textId="77777777" w:rsidTr="00F30526">
        <w:tblPrEx>
          <w:tblCellMar>
            <w:left w:w="108" w:type="dxa"/>
            <w:right w:w="108" w:type="dxa"/>
          </w:tblCellMar>
        </w:tblPrEx>
        <w:trPr>
          <w:trHeight w:val="964"/>
          <w:jc w:val="center"/>
        </w:trPr>
        <w:tc>
          <w:tcPr>
            <w:tcW w:w="11042" w:type="dxa"/>
            <w:gridSpan w:val="9"/>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41340945" w:rsidR="00912537" w:rsidRPr="00247B61" w:rsidRDefault="00912537" w:rsidP="00912537">
            <w:pPr>
              <w:spacing w:before="80" w:after="80"/>
              <w:jc w:val="both"/>
              <w:rPr>
                <w:b/>
                <w:bCs/>
              </w:rPr>
            </w:pPr>
            <w:r w:rsidRPr="001957F0">
              <w:rPr>
                <w:rFonts w:cstheme="minorHAnsi"/>
                <w:b/>
                <w:bCs/>
              </w:rPr>
              <w:t>Causa:</w:t>
            </w:r>
            <w:r w:rsidR="005A645F">
              <w:rPr>
                <w:rFonts w:cstheme="minorHAnsi"/>
                <w:b/>
                <w:bCs/>
              </w:rPr>
              <w:t xml:space="preserve"> </w:t>
            </w:r>
            <w:r w:rsidRPr="004818E3">
              <w:rPr>
                <w:rFonts w:cstheme="minorHAnsi"/>
              </w:rPr>
              <w:t xml:space="preserve">O </w:t>
            </w:r>
            <w:bookmarkStart w:id="5" w:name="_Hlk187232508"/>
            <w:r w:rsidRPr="004818E3">
              <w:rPr>
                <w:rFonts w:cstheme="minorHAnsi"/>
              </w:rPr>
              <w:t xml:space="preserve">Centro de Idosos Sagrada Família </w:t>
            </w:r>
            <w:bookmarkEnd w:id="5"/>
            <w:r w:rsidRPr="004818E3">
              <w:rPr>
                <w:rFonts w:cstheme="minorHAnsi"/>
              </w:rPr>
              <w:t>(CISF) alcançou 10</w:t>
            </w:r>
            <w:r>
              <w:rPr>
                <w:rFonts w:cstheme="minorHAnsi"/>
              </w:rPr>
              <w:t>0</w:t>
            </w:r>
            <w:r w:rsidRPr="004818E3">
              <w:rPr>
                <w:rFonts w:cstheme="minorHAnsi"/>
              </w:rPr>
              <w:t xml:space="preserve">% </w:t>
            </w:r>
            <w:r>
              <w:rPr>
                <w:rFonts w:cstheme="minorHAnsi"/>
              </w:rPr>
              <w:t>d</w:t>
            </w:r>
            <w:r w:rsidRPr="004818E3">
              <w:rPr>
                <w:rFonts w:cstheme="minorHAnsi"/>
              </w:rPr>
              <w:t>a meta prevista. Já no EBV I</w:t>
            </w:r>
            <w:r w:rsidR="00765D9C">
              <w:rPr>
                <w:rFonts w:cstheme="minorHAnsi"/>
              </w:rPr>
              <w:t>,</w:t>
            </w:r>
            <w:r w:rsidRPr="00051602">
              <w:rPr>
                <w:rFonts w:cstheme="minorHAnsi"/>
              </w:rPr>
              <w:t xml:space="preserve"> </w:t>
            </w:r>
            <w:r w:rsidR="00765D9C">
              <w:t xml:space="preserve">teve um aumento significativo no número de acolhimentos, com 03 novas admissões, totalizando 12 pessoas atendidas, o que representa 80% da meta estabelecida. </w:t>
            </w:r>
            <w:r>
              <w:rPr>
                <w:rFonts w:cstheme="minorHAnsi"/>
              </w:rPr>
              <w:t xml:space="preserve">No </w:t>
            </w:r>
            <w:r w:rsidRPr="001957F0">
              <w:rPr>
                <w:rFonts w:cstheme="minorHAnsi"/>
              </w:rPr>
              <w:t>EBV</w:t>
            </w:r>
            <w:r w:rsidR="00727478">
              <w:rPr>
                <w:rFonts w:cstheme="minorHAnsi"/>
              </w:rPr>
              <w:t xml:space="preserve"> </w:t>
            </w:r>
            <w:r w:rsidRPr="001957F0">
              <w:rPr>
                <w:rFonts w:cstheme="minorHAnsi"/>
              </w:rPr>
              <w:t>II</w:t>
            </w:r>
            <w:r w:rsidR="00727478">
              <w:rPr>
                <w:rFonts w:cstheme="minorHAnsi"/>
              </w:rPr>
              <w:t>, a</w:t>
            </w:r>
            <w:r w:rsidR="007E051C">
              <w:t xml:space="preserve"> meta prevista</w:t>
            </w:r>
            <w:r w:rsidR="00727478">
              <w:t xml:space="preserve"> não foi atingida</w:t>
            </w:r>
            <w:r w:rsidR="007E051C">
              <w:t xml:space="preserve"> devido a atrasos nas obras de reforma, essenciais para a adequação da unidade à modalidade de Centro Dia.</w:t>
            </w:r>
          </w:p>
        </w:tc>
      </w:tr>
      <w:tr w:rsidR="00912537" w14:paraId="44FB39EB" w14:textId="77777777" w:rsidTr="00061DA1">
        <w:tblPrEx>
          <w:tblCellMar>
            <w:left w:w="108" w:type="dxa"/>
            <w:right w:w="108" w:type="dxa"/>
          </w:tblCellMar>
        </w:tblPrEx>
        <w:trPr>
          <w:trHeight w:val="1563"/>
          <w:jc w:val="center"/>
        </w:trPr>
        <w:tc>
          <w:tcPr>
            <w:tcW w:w="11042" w:type="dxa"/>
            <w:gridSpan w:val="9"/>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0C9439A6" w:rsidR="00912537" w:rsidRPr="007E051C" w:rsidRDefault="00912537" w:rsidP="00912537">
            <w:pPr>
              <w:spacing w:before="80" w:after="80"/>
              <w:jc w:val="both"/>
              <w:rPr>
                <w:rFonts w:cstheme="minorHAnsi"/>
              </w:rPr>
            </w:pPr>
            <w:r w:rsidRPr="004818E3">
              <w:rPr>
                <w:rFonts w:cstheme="minorHAnsi"/>
                <w:b/>
                <w:bCs/>
              </w:rPr>
              <w:t xml:space="preserve">Medidas implementadas/a implementar: </w:t>
            </w:r>
            <w:r w:rsidRPr="0049178E">
              <w:rPr>
                <w:rFonts w:cstheme="minorHAnsi"/>
              </w:rPr>
              <w:t>No</w:t>
            </w:r>
            <w:r>
              <w:rPr>
                <w:rFonts w:cstheme="minorHAnsi"/>
                <w:b/>
                <w:bCs/>
              </w:rPr>
              <w:t xml:space="preserve"> </w:t>
            </w:r>
            <w:r>
              <w:t>EBV I</w:t>
            </w:r>
            <w:r w:rsidR="00727478">
              <w:t>,</w:t>
            </w:r>
            <w:r>
              <w:t xml:space="preserve"> </w:t>
            </w:r>
            <w:r w:rsidR="00765D9C" w:rsidRPr="00765D9C">
              <w:t>embora abaixo da meta total, demonstra um avanço em relação ao mês anterior e evidencia o trabalho contínuo às demandas dos atendimentos. A equipe multiprofissional segue realizando visitas e análises criteriosas, visando a otimização do preenchimento das vagas restantes</w:t>
            </w:r>
            <w:r w:rsidRPr="00051602">
              <w:rPr>
                <w:rFonts w:cstheme="minorHAnsi"/>
              </w:rPr>
              <w:t>.</w:t>
            </w:r>
            <w:r>
              <w:rPr>
                <w:rFonts w:cstheme="minorHAnsi"/>
              </w:rPr>
              <w:t xml:space="preserve"> No EBV II</w:t>
            </w:r>
            <w:r w:rsidR="00727478">
              <w:rPr>
                <w:rFonts w:cstheme="minorHAnsi"/>
              </w:rPr>
              <w:t>,</w:t>
            </w:r>
            <w:r>
              <w:rPr>
                <w:rFonts w:cstheme="minorHAnsi"/>
              </w:rPr>
              <w:t xml:space="preserve"> </w:t>
            </w:r>
            <w:r w:rsidR="007E051C">
              <w:rPr>
                <w:rFonts w:cstheme="minorHAnsi"/>
              </w:rPr>
              <w:t>a</w:t>
            </w:r>
            <w:r w:rsidR="007E051C" w:rsidRPr="007E051C">
              <w:rPr>
                <w:rFonts w:cstheme="minorHAnsi"/>
              </w:rPr>
              <w:t xml:space="preserve"> execução da obra está sendo acompanhada de perto</w:t>
            </w:r>
            <w:r w:rsidR="007E051C">
              <w:rPr>
                <w:rFonts w:cstheme="minorHAnsi"/>
              </w:rPr>
              <w:t xml:space="preserve"> </w:t>
            </w:r>
            <w:r w:rsidR="007E051C" w:rsidRPr="007E051C">
              <w:rPr>
                <w:rFonts w:cstheme="minorHAnsi"/>
              </w:rPr>
              <w:t xml:space="preserve">pela Gerência de Programas Socioassistenciais, em conjunto com a </w:t>
            </w:r>
            <w:r w:rsidR="00727478">
              <w:rPr>
                <w:rFonts w:cstheme="minorHAnsi"/>
              </w:rPr>
              <w:t>C</w:t>
            </w:r>
            <w:r w:rsidR="007E051C" w:rsidRPr="007E051C">
              <w:rPr>
                <w:rFonts w:cstheme="minorHAnsi"/>
              </w:rPr>
              <w:t>oordenação local e a Gerência de Engenharia e Infraestrutura para garantir a conclusão</w:t>
            </w:r>
            <w:r w:rsidR="007E051C">
              <w:rPr>
                <w:rFonts w:cstheme="minorHAnsi"/>
              </w:rPr>
              <w:t xml:space="preserve"> brevemente.</w:t>
            </w:r>
          </w:p>
        </w:tc>
      </w:tr>
      <w:tr w:rsidR="00912537" w14:paraId="44A596F9" w14:textId="77777777" w:rsidTr="00F30526">
        <w:tblPrEx>
          <w:tblCellMar>
            <w:left w:w="108" w:type="dxa"/>
            <w:right w:w="108" w:type="dxa"/>
          </w:tblCellMar>
        </w:tblPrEx>
        <w:trPr>
          <w:trHeight w:val="624"/>
          <w:jc w:val="center"/>
        </w:trPr>
        <w:tc>
          <w:tcPr>
            <w:tcW w:w="11042" w:type="dxa"/>
            <w:gridSpan w:val="9"/>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015334FF" w:rsidR="00912537" w:rsidRPr="00247B61" w:rsidRDefault="00912537" w:rsidP="00912537">
            <w:pPr>
              <w:spacing w:before="80" w:after="80"/>
              <w:rPr>
                <w:b/>
                <w:bCs/>
              </w:rPr>
            </w:pPr>
            <w:r w:rsidRPr="004818E3">
              <w:rPr>
                <w:rFonts w:cstheme="minorHAnsi"/>
                <w:b/>
                <w:bCs/>
              </w:rPr>
              <w:t xml:space="preserve">Prazo para tratar a causa: </w:t>
            </w:r>
            <w:r w:rsidR="00727478">
              <w:rPr>
                <w:rFonts w:cstheme="minorHAnsi"/>
              </w:rPr>
              <w:t>F</w:t>
            </w:r>
            <w:r>
              <w:rPr>
                <w:rFonts w:cstheme="minorHAnsi"/>
              </w:rPr>
              <w:t>evereiro</w:t>
            </w:r>
            <w:r w:rsidR="00727478">
              <w:rPr>
                <w:rFonts w:cstheme="minorHAnsi"/>
              </w:rPr>
              <w:t xml:space="preserve"> </w:t>
            </w:r>
            <w:r w:rsidRPr="004818E3">
              <w:rPr>
                <w:rFonts w:cstheme="minorHAnsi"/>
              </w:rPr>
              <w:t>/</w:t>
            </w:r>
            <w:r w:rsidR="00727478">
              <w:rPr>
                <w:rFonts w:cstheme="minorHAnsi"/>
              </w:rPr>
              <w:t xml:space="preserve"> </w:t>
            </w:r>
            <w:r w:rsidRPr="004818E3">
              <w:rPr>
                <w:rFonts w:cstheme="minorHAnsi"/>
              </w:rPr>
              <w:t>202</w:t>
            </w:r>
            <w:r>
              <w:rPr>
                <w:rFonts w:cstheme="minorHAnsi"/>
              </w:rPr>
              <w:t>5</w:t>
            </w:r>
            <w:r w:rsidR="00727478">
              <w:rPr>
                <w:rFonts w:cstheme="minorHAnsi"/>
              </w:rPr>
              <w:t xml:space="preserve"> (EBV I) e</w:t>
            </w:r>
            <w:r>
              <w:rPr>
                <w:rFonts w:cstheme="minorHAnsi"/>
              </w:rPr>
              <w:t xml:space="preserve"> </w:t>
            </w:r>
            <w:r w:rsidR="00727478">
              <w:rPr>
                <w:rFonts w:cstheme="minorHAnsi"/>
              </w:rPr>
              <w:t>M</w:t>
            </w:r>
            <w:r w:rsidRPr="009456D1">
              <w:rPr>
                <w:rFonts w:cstheme="minorHAnsi"/>
              </w:rPr>
              <w:t>arço</w:t>
            </w:r>
            <w:r w:rsidR="00727478">
              <w:rPr>
                <w:rFonts w:cstheme="minorHAnsi"/>
              </w:rPr>
              <w:t xml:space="preserve"> </w:t>
            </w:r>
            <w:r w:rsidRPr="009456D1">
              <w:rPr>
                <w:rFonts w:cstheme="minorHAnsi"/>
              </w:rPr>
              <w:t>/</w:t>
            </w:r>
            <w:r w:rsidR="00727478">
              <w:rPr>
                <w:rFonts w:cstheme="minorHAnsi"/>
              </w:rPr>
              <w:t xml:space="preserve"> </w:t>
            </w:r>
            <w:r w:rsidRPr="009456D1">
              <w:rPr>
                <w:rFonts w:cstheme="minorHAnsi"/>
              </w:rPr>
              <w:t>2025</w:t>
            </w:r>
            <w:r w:rsidR="00727478">
              <w:rPr>
                <w:rFonts w:cstheme="minorHAnsi"/>
              </w:rPr>
              <w:t xml:space="preserve"> (EBV II)</w:t>
            </w:r>
            <w:r>
              <w:rPr>
                <w:rFonts w:cstheme="minorHAnsi"/>
              </w:rPr>
              <w:t>.</w:t>
            </w:r>
          </w:p>
        </w:tc>
      </w:tr>
      <w:tr w:rsidR="00266BBD" w14:paraId="001468DA" w14:textId="77777777" w:rsidTr="00F30526">
        <w:tblPrEx>
          <w:tblCellMar>
            <w:left w:w="108" w:type="dxa"/>
            <w:right w:w="108" w:type="dxa"/>
          </w:tblCellMar>
        </w:tblPrEx>
        <w:trPr>
          <w:trHeight w:val="454"/>
          <w:jc w:val="center"/>
        </w:trPr>
        <w:tc>
          <w:tcPr>
            <w:tcW w:w="11042" w:type="dxa"/>
            <w:gridSpan w:val="9"/>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F9DB423" w14:textId="77777777" w:rsidR="00266BBD" w:rsidRPr="00247B61" w:rsidRDefault="00266BBD" w:rsidP="00266BBD">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912537" w14:paraId="6F7A651F" w14:textId="77777777" w:rsidTr="00F30526">
        <w:tblPrEx>
          <w:tblCellMar>
            <w:left w:w="108" w:type="dxa"/>
            <w:right w:w="108" w:type="dxa"/>
          </w:tblCellMar>
        </w:tblPrEx>
        <w:trPr>
          <w:trHeight w:val="624"/>
          <w:jc w:val="center"/>
        </w:trPr>
        <w:tc>
          <w:tcPr>
            <w:tcW w:w="11042" w:type="dxa"/>
            <w:gridSpan w:val="9"/>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0F3BB807" w:rsidR="00912537" w:rsidRPr="00E80546" w:rsidRDefault="00912537" w:rsidP="00E80546">
            <w:pPr>
              <w:spacing w:before="80" w:after="80"/>
              <w:jc w:val="both"/>
            </w:pPr>
            <w:r w:rsidRPr="004818E3">
              <w:rPr>
                <w:rFonts w:cstheme="minorHAnsi"/>
                <w:b/>
                <w:bCs/>
              </w:rPr>
              <w:t>Causa</w:t>
            </w:r>
            <w:r w:rsidRPr="004818E3">
              <w:rPr>
                <w:rFonts w:cstheme="minorHAnsi"/>
              </w:rPr>
              <w:t>:</w:t>
            </w:r>
            <w:r w:rsidRPr="00052A9F">
              <w:t xml:space="preserve"> O Centro de Idosos Sagrada Família (CISF) alcançou 99% da meta prevista</w:t>
            </w:r>
            <w:r w:rsidR="00E80546">
              <w:t>. Em continuidade ao processo de acolhimento</w:t>
            </w:r>
            <w:r w:rsidR="00727478">
              <w:t>,</w:t>
            </w:r>
            <w:r w:rsidR="00E80546">
              <w:t xml:space="preserve"> </w:t>
            </w:r>
            <w:r w:rsidR="00727478">
              <w:t>conforme citado no</w:t>
            </w:r>
            <w:r w:rsidR="00E80546">
              <w:t xml:space="preserve"> mês anterior</w:t>
            </w:r>
            <w:r w:rsidR="00727478">
              <w:t>,</w:t>
            </w:r>
            <w:r w:rsidR="00E80546">
              <w:t xml:space="preserve"> foram admitidos</w:t>
            </w:r>
            <w:r>
              <w:t xml:space="preserve"> </w:t>
            </w:r>
            <w:r w:rsidR="00E80546">
              <w:t xml:space="preserve">03 novos usuários. Contudo, </w:t>
            </w:r>
            <w:r w:rsidR="00727478">
              <w:t xml:space="preserve">infelizmente </w:t>
            </w:r>
            <w:r w:rsidR="00E80546">
              <w:t xml:space="preserve">foram registrados </w:t>
            </w:r>
            <w:r>
              <w:t>03 óbitos</w:t>
            </w:r>
            <w:r w:rsidR="00E80546">
              <w:t>, o que impactou o alcance da meta no mês vigente.</w:t>
            </w:r>
          </w:p>
        </w:tc>
      </w:tr>
      <w:tr w:rsidR="00912537" w14:paraId="4AB9071E" w14:textId="77777777" w:rsidTr="00F30526">
        <w:tblPrEx>
          <w:tblCellMar>
            <w:left w:w="108" w:type="dxa"/>
            <w:right w:w="108" w:type="dxa"/>
          </w:tblCellMar>
        </w:tblPrEx>
        <w:trPr>
          <w:trHeight w:val="737"/>
          <w:jc w:val="center"/>
        </w:trPr>
        <w:tc>
          <w:tcPr>
            <w:tcW w:w="11042" w:type="dxa"/>
            <w:gridSpan w:val="9"/>
            <w:tcBorders>
              <w:top w:val="single" w:sz="4" w:space="0" w:color="auto"/>
              <w:left w:val="double" w:sz="4" w:space="0" w:color="auto"/>
              <w:right w:val="double" w:sz="4" w:space="0" w:color="auto"/>
            </w:tcBorders>
            <w:shd w:val="clear" w:color="auto" w:fill="FFFFFF" w:themeFill="background1"/>
            <w:vAlign w:val="center"/>
          </w:tcPr>
          <w:p w14:paraId="458642AF" w14:textId="010F93D4" w:rsidR="00912537" w:rsidRPr="00247B61" w:rsidRDefault="00912537" w:rsidP="00912537">
            <w:pPr>
              <w:spacing w:before="80" w:after="80"/>
              <w:jc w:val="both"/>
              <w:rPr>
                <w:b/>
                <w:bCs/>
              </w:rPr>
            </w:pPr>
            <w:r w:rsidRPr="004818E3">
              <w:rPr>
                <w:rFonts w:cstheme="minorHAnsi"/>
                <w:b/>
                <w:bCs/>
              </w:rPr>
              <w:t>Medidas implementadas/a implementar:</w:t>
            </w:r>
            <w:r w:rsidRPr="00ED528C">
              <w:t xml:space="preserve"> </w:t>
            </w:r>
            <w:r>
              <w:t>A equipe multiprofissional continua com as visitas e análises das solicitações</w:t>
            </w:r>
            <w:r w:rsidR="00727478">
              <w:t>,</w:t>
            </w:r>
            <w:r>
              <w:t xml:space="preserve"> seguindo a ordem cronológica, visando preencher a última vaga ociosa.</w:t>
            </w:r>
          </w:p>
        </w:tc>
      </w:tr>
      <w:tr w:rsidR="00912537" w14:paraId="0502984A" w14:textId="77777777" w:rsidTr="0080526B">
        <w:tblPrEx>
          <w:tblCellMar>
            <w:left w:w="108" w:type="dxa"/>
            <w:right w:w="108" w:type="dxa"/>
          </w:tblCellMar>
        </w:tblPrEx>
        <w:trPr>
          <w:trHeight w:val="485"/>
          <w:jc w:val="center"/>
        </w:trPr>
        <w:tc>
          <w:tcPr>
            <w:tcW w:w="11042" w:type="dxa"/>
            <w:gridSpan w:val="9"/>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752F80B" w14:textId="4DE21D54" w:rsidR="00912537" w:rsidRPr="00247B61" w:rsidRDefault="00912537" w:rsidP="00912537">
            <w:pPr>
              <w:spacing w:before="80" w:after="80"/>
              <w:rPr>
                <w:b/>
                <w:bCs/>
              </w:rPr>
            </w:pPr>
            <w:r w:rsidRPr="004818E3">
              <w:rPr>
                <w:rFonts w:cstheme="minorHAnsi"/>
                <w:b/>
                <w:bCs/>
              </w:rPr>
              <w:t>Prazo para tratar a causa:</w:t>
            </w:r>
            <w:r w:rsidRPr="004818E3">
              <w:rPr>
                <w:rFonts w:cstheme="minorHAnsi"/>
              </w:rPr>
              <w:t xml:space="preserve"> </w:t>
            </w:r>
            <w:r w:rsidR="00727478">
              <w:rPr>
                <w:rFonts w:cstheme="minorHAnsi"/>
              </w:rPr>
              <w:t>J</w:t>
            </w:r>
            <w:r>
              <w:rPr>
                <w:rFonts w:cstheme="minorHAnsi"/>
              </w:rPr>
              <w:t>aneiro</w:t>
            </w:r>
            <w:r w:rsidR="00727478">
              <w:rPr>
                <w:rFonts w:cstheme="minorHAnsi"/>
              </w:rPr>
              <w:t xml:space="preserve"> </w:t>
            </w:r>
            <w:r>
              <w:rPr>
                <w:rFonts w:cstheme="minorHAnsi"/>
              </w:rPr>
              <w:t>/</w:t>
            </w:r>
            <w:r w:rsidR="00727478">
              <w:rPr>
                <w:rFonts w:cstheme="minorHAnsi"/>
              </w:rPr>
              <w:t xml:space="preserve"> </w:t>
            </w:r>
            <w:r>
              <w:rPr>
                <w:rFonts w:cstheme="minorHAnsi"/>
              </w:rPr>
              <w:t>2025</w:t>
            </w:r>
            <w:r w:rsidRPr="004818E3">
              <w:rPr>
                <w:rFonts w:cstheme="minorHAnsi"/>
                <w:b/>
                <w:bCs/>
              </w:rPr>
              <w:t>.</w:t>
            </w:r>
          </w:p>
        </w:tc>
      </w:tr>
      <w:tr w:rsidR="00266BBD" w14:paraId="3B473D3E" w14:textId="77777777" w:rsidTr="00F30526">
        <w:tblPrEx>
          <w:tblCellMar>
            <w:left w:w="108" w:type="dxa"/>
            <w:right w:w="108" w:type="dxa"/>
          </w:tblCellMar>
        </w:tblPrEx>
        <w:trPr>
          <w:trHeight w:val="454"/>
          <w:jc w:val="center"/>
        </w:trPr>
        <w:tc>
          <w:tcPr>
            <w:tcW w:w="11042" w:type="dxa"/>
            <w:gridSpan w:val="9"/>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266BBD" w:rsidRPr="00247B61" w:rsidRDefault="00266BBD" w:rsidP="00266BBD">
            <w:pPr>
              <w:spacing w:before="80" w:after="80"/>
              <w:jc w:val="center"/>
              <w:rPr>
                <w:b/>
                <w:bCs/>
              </w:rPr>
            </w:pPr>
            <w:r w:rsidRPr="00247B61">
              <w:rPr>
                <w:b/>
                <w:bCs/>
              </w:rPr>
              <w:t>PROTEÇÃO SOCIAL ESPECIAL ALTA COMPLEXIDADE - CASA LAR</w:t>
            </w:r>
          </w:p>
        </w:tc>
      </w:tr>
      <w:tr w:rsidR="00912537" w14:paraId="600E6A9F" w14:textId="77777777" w:rsidTr="00F30526">
        <w:tblPrEx>
          <w:tblCellMar>
            <w:left w:w="108" w:type="dxa"/>
            <w:right w:w="108" w:type="dxa"/>
          </w:tblCellMar>
        </w:tblPrEx>
        <w:trPr>
          <w:trHeight w:val="964"/>
          <w:jc w:val="center"/>
        </w:trPr>
        <w:tc>
          <w:tcPr>
            <w:tcW w:w="11042" w:type="dxa"/>
            <w:gridSpan w:val="9"/>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67853C91" w:rsidR="00912537" w:rsidRPr="00F555DB" w:rsidRDefault="00912537" w:rsidP="00912537">
            <w:pPr>
              <w:spacing w:before="120" w:after="120"/>
              <w:jc w:val="both"/>
              <w:rPr>
                <w:rFonts w:cstheme="minorHAnsi"/>
              </w:rPr>
            </w:pPr>
            <w:r w:rsidRPr="004818E3">
              <w:rPr>
                <w:rFonts w:cstheme="minorHAnsi"/>
                <w:b/>
                <w:bCs/>
              </w:rPr>
              <w:t>Causa:</w:t>
            </w:r>
            <w:r>
              <w:rPr>
                <w:rFonts w:cstheme="minorHAnsi"/>
                <w:b/>
                <w:bCs/>
              </w:rPr>
              <w:t xml:space="preserve"> </w:t>
            </w:r>
            <w:r w:rsidRPr="00DA3822">
              <w:rPr>
                <w:rFonts w:cstheme="minorHAnsi"/>
              </w:rPr>
              <w:t>No</w:t>
            </w:r>
            <w:r>
              <w:rPr>
                <w:rFonts w:cstheme="minorHAnsi"/>
                <w:b/>
                <w:bCs/>
              </w:rPr>
              <w:t xml:space="preserve"> </w:t>
            </w:r>
            <w:r w:rsidRPr="00220ADE">
              <w:rPr>
                <w:rFonts w:cstheme="minorHAnsi"/>
              </w:rPr>
              <w:t xml:space="preserve">CISF, </w:t>
            </w:r>
            <w:r w:rsidR="009D55E2">
              <w:rPr>
                <w:rFonts w:cstheme="minorHAnsi"/>
              </w:rPr>
              <w:t>e</w:t>
            </w:r>
            <w:r w:rsidR="009D55E2" w:rsidRPr="009D55E2">
              <w:rPr>
                <w:rFonts w:cstheme="minorHAnsi"/>
              </w:rPr>
              <w:t>m razão das reformas em andamento nas Casas Lares, não foi possível cumprir a meta estabelecida, alcançando 93% no período. Contudo, destacamos que, neste mês, foi realizado o acolhimento de uma pessoa idosa.</w:t>
            </w:r>
            <w:r w:rsidR="009D55E2">
              <w:rPr>
                <w:rFonts w:cstheme="minorHAnsi"/>
              </w:rPr>
              <w:t xml:space="preserve"> </w:t>
            </w:r>
            <w:r w:rsidR="009D55E2" w:rsidRPr="009D55E2">
              <w:rPr>
                <w:rFonts w:cstheme="minorHAnsi"/>
              </w:rPr>
              <w:t>Até o momento, 16 unidades tiveram a reforma concluída, 4 encontram-se em andamento e 10 aguardam o início das obras.</w:t>
            </w:r>
            <w:r w:rsidR="00F555DB">
              <w:rPr>
                <w:rFonts w:cstheme="minorHAnsi"/>
              </w:rPr>
              <w:t xml:space="preserve"> </w:t>
            </w:r>
            <w:r w:rsidR="00F555DB">
              <w:t>O</w:t>
            </w:r>
            <w:r w:rsidR="00F555DB" w:rsidRPr="00F555DB">
              <w:rPr>
                <w:rFonts w:cstheme="minorHAnsi"/>
              </w:rPr>
              <w:t xml:space="preserve"> CIVV ating</w:t>
            </w:r>
            <w:r w:rsidR="00F555DB">
              <w:rPr>
                <w:rFonts w:cstheme="minorHAnsi"/>
              </w:rPr>
              <w:t>iu</w:t>
            </w:r>
            <w:r w:rsidR="00F555DB" w:rsidRPr="00F555DB">
              <w:rPr>
                <w:rFonts w:cstheme="minorHAnsi"/>
              </w:rPr>
              <w:t xml:space="preserve"> 80% da meta estabelecida</w:t>
            </w:r>
            <w:r w:rsidR="00F555DB">
              <w:rPr>
                <w:rFonts w:cstheme="minorHAnsi"/>
              </w:rPr>
              <w:t>,</w:t>
            </w:r>
            <w:r w:rsidR="00F555DB" w:rsidRPr="00F555DB">
              <w:rPr>
                <w:rFonts w:cstheme="minorHAnsi"/>
              </w:rPr>
              <w:t xml:space="preserve"> </w:t>
            </w:r>
            <w:r w:rsidR="00F555DB">
              <w:rPr>
                <w:rFonts w:cstheme="minorHAnsi"/>
              </w:rPr>
              <w:t>e</w:t>
            </w:r>
            <w:r w:rsidR="00F555DB" w:rsidRPr="00F555DB">
              <w:rPr>
                <w:rFonts w:cstheme="minorHAnsi"/>
              </w:rPr>
              <w:t>m virtude do retorno de algumas pessoas idosas às suas famílias</w:t>
            </w:r>
            <w:r w:rsidR="00727478">
              <w:rPr>
                <w:rFonts w:cstheme="minorHAnsi"/>
              </w:rPr>
              <w:t>. No</w:t>
            </w:r>
            <w:r w:rsidR="00F555DB">
              <w:rPr>
                <w:rFonts w:cstheme="minorHAnsi"/>
              </w:rPr>
              <w:t xml:space="preserve"> total</w:t>
            </w:r>
            <w:r w:rsidR="00727478">
              <w:rPr>
                <w:rFonts w:cstheme="minorHAnsi"/>
              </w:rPr>
              <w:t>,</w:t>
            </w:r>
            <w:r w:rsidR="00F555DB">
              <w:rPr>
                <w:rFonts w:cstheme="minorHAnsi"/>
              </w:rPr>
              <w:t xml:space="preserve"> </w:t>
            </w:r>
            <w:r w:rsidR="00F555DB" w:rsidRPr="00F555DB">
              <w:rPr>
                <w:rFonts w:cstheme="minorHAnsi"/>
              </w:rPr>
              <w:t xml:space="preserve">seis casas </w:t>
            </w:r>
            <w:r w:rsidR="00F555DB">
              <w:rPr>
                <w:rFonts w:cstheme="minorHAnsi"/>
              </w:rPr>
              <w:t>estão</w:t>
            </w:r>
            <w:r w:rsidR="00F555DB" w:rsidRPr="00F555DB">
              <w:rPr>
                <w:rFonts w:cstheme="minorHAnsi"/>
              </w:rPr>
              <w:t xml:space="preserve"> disponíveis. No entanto, em função da necessidade de reparos, nenhuma dessas </w:t>
            </w:r>
            <w:r w:rsidR="00F555DB">
              <w:rPr>
                <w:rFonts w:cstheme="minorHAnsi"/>
              </w:rPr>
              <w:t>casas</w:t>
            </w:r>
            <w:r w:rsidR="00F555DB" w:rsidRPr="00F555DB">
              <w:rPr>
                <w:rFonts w:cstheme="minorHAnsi"/>
              </w:rPr>
              <w:t xml:space="preserve"> encontra-se apta a receber novos moradores no momento.</w:t>
            </w:r>
            <w:r w:rsidR="00F555DB">
              <w:rPr>
                <w:rFonts w:cstheme="minorHAnsi"/>
              </w:rPr>
              <w:t xml:space="preserve"> </w:t>
            </w:r>
            <w:r w:rsidR="00F555DB" w:rsidRPr="00F555DB">
              <w:rPr>
                <w:rFonts w:cstheme="minorHAnsi"/>
              </w:rPr>
              <w:t>Atualmente, quatro casas estão em processo de reforma, enquanto as outras duas aguardam o início das obras.</w:t>
            </w:r>
          </w:p>
        </w:tc>
      </w:tr>
      <w:tr w:rsidR="00912537" w14:paraId="111C3D13" w14:textId="77777777" w:rsidTr="00F30526">
        <w:tblPrEx>
          <w:tblCellMar>
            <w:left w:w="108" w:type="dxa"/>
            <w:right w:w="108" w:type="dxa"/>
          </w:tblCellMar>
        </w:tblPrEx>
        <w:trPr>
          <w:trHeight w:val="964"/>
          <w:jc w:val="center"/>
        </w:trPr>
        <w:tc>
          <w:tcPr>
            <w:tcW w:w="11042" w:type="dxa"/>
            <w:gridSpan w:val="9"/>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7D717B8F" w:rsidR="00912537" w:rsidRPr="00605E5D" w:rsidRDefault="00912537" w:rsidP="00912537">
            <w:pPr>
              <w:spacing w:before="80" w:after="80"/>
              <w:jc w:val="both"/>
            </w:pPr>
            <w:r w:rsidRPr="004818E3">
              <w:rPr>
                <w:rFonts w:cstheme="minorHAnsi"/>
                <w:b/>
                <w:bCs/>
              </w:rPr>
              <w:t xml:space="preserve">Medidas implementadas/a implementar: </w:t>
            </w:r>
            <w:r w:rsidRPr="00BF2A50">
              <w:rPr>
                <w:rFonts w:cstheme="minorHAnsi"/>
              </w:rPr>
              <w:t xml:space="preserve">A análise das solicitações de acolhimento e a realização de visitas </w:t>
            </w:r>
            <w:r w:rsidR="00A357E6">
              <w:rPr>
                <w:rFonts w:cstheme="minorHAnsi"/>
              </w:rPr>
              <w:t>continuam</w:t>
            </w:r>
            <w:r w:rsidRPr="00BF2A50">
              <w:rPr>
                <w:rFonts w:cstheme="minorHAnsi"/>
              </w:rPr>
              <w:t xml:space="preserve"> </w:t>
            </w:r>
            <w:r w:rsidR="008F3A77">
              <w:rPr>
                <w:rFonts w:cstheme="minorHAnsi"/>
              </w:rPr>
              <w:t xml:space="preserve">em </w:t>
            </w:r>
            <w:r w:rsidRPr="00BF2A50">
              <w:rPr>
                <w:rFonts w:cstheme="minorHAnsi"/>
              </w:rPr>
              <w:t>andamento</w:t>
            </w:r>
            <w:r>
              <w:rPr>
                <w:rFonts w:cstheme="minorHAnsi"/>
              </w:rPr>
              <w:t xml:space="preserve"> nas unidades CISF e CIVV</w:t>
            </w:r>
            <w:r w:rsidRPr="00BF2A50">
              <w:rPr>
                <w:rFonts w:cstheme="minorHAnsi"/>
              </w:rPr>
              <w:t xml:space="preserve">, com a finalidade de agilizar </w:t>
            </w:r>
            <w:r>
              <w:rPr>
                <w:rFonts w:cstheme="minorHAnsi"/>
              </w:rPr>
              <w:t>o fluxo para novas admissões</w:t>
            </w:r>
            <w:r w:rsidRPr="00BF2A50">
              <w:rPr>
                <w:rFonts w:cstheme="minorHAnsi"/>
              </w:rPr>
              <w:t xml:space="preserve">. </w:t>
            </w:r>
            <w:r>
              <w:rPr>
                <w:rFonts w:cstheme="minorHAnsi"/>
              </w:rPr>
              <w:t>Porém, ambas unidades aguarda</w:t>
            </w:r>
            <w:r w:rsidR="00727478">
              <w:rPr>
                <w:rFonts w:cstheme="minorHAnsi"/>
              </w:rPr>
              <w:t>m</w:t>
            </w:r>
            <w:r>
              <w:rPr>
                <w:rFonts w:cstheme="minorHAnsi"/>
              </w:rPr>
              <w:t xml:space="preserve"> o plano de reformas em curso. </w:t>
            </w:r>
          </w:p>
        </w:tc>
      </w:tr>
      <w:tr w:rsidR="00912537" w14:paraId="0A5C34CD" w14:textId="77777777" w:rsidTr="00F30526">
        <w:tblPrEx>
          <w:tblCellMar>
            <w:left w:w="108" w:type="dxa"/>
            <w:right w:w="108" w:type="dxa"/>
          </w:tblCellMar>
        </w:tblPrEx>
        <w:trPr>
          <w:trHeight w:val="624"/>
          <w:jc w:val="center"/>
        </w:trPr>
        <w:tc>
          <w:tcPr>
            <w:tcW w:w="11042" w:type="dxa"/>
            <w:gridSpan w:val="9"/>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214F5490" w:rsidR="00912537" w:rsidRPr="00605E5D" w:rsidRDefault="00912537" w:rsidP="00912537">
            <w:pPr>
              <w:spacing w:before="80" w:after="80"/>
            </w:pPr>
            <w:r w:rsidRPr="004818E3">
              <w:rPr>
                <w:rFonts w:cstheme="minorHAnsi"/>
                <w:b/>
                <w:bCs/>
              </w:rPr>
              <w:t xml:space="preserve">Prazo para tratar a causa: </w:t>
            </w:r>
            <w:r w:rsidR="00727478">
              <w:rPr>
                <w:rFonts w:cstheme="minorHAnsi"/>
              </w:rPr>
              <w:t>M</w:t>
            </w:r>
            <w:r>
              <w:rPr>
                <w:rFonts w:cstheme="minorHAnsi"/>
              </w:rPr>
              <w:t>arço</w:t>
            </w:r>
            <w:r w:rsidR="00727478">
              <w:rPr>
                <w:rFonts w:cstheme="minorHAnsi"/>
              </w:rPr>
              <w:t xml:space="preserve"> </w:t>
            </w:r>
            <w:r w:rsidRPr="004818E3">
              <w:rPr>
                <w:rFonts w:cstheme="minorHAnsi"/>
              </w:rPr>
              <w:t>/</w:t>
            </w:r>
            <w:r w:rsidR="00727478">
              <w:rPr>
                <w:rFonts w:cstheme="minorHAnsi"/>
              </w:rPr>
              <w:t xml:space="preserve"> </w:t>
            </w:r>
            <w:r w:rsidRPr="004818E3">
              <w:rPr>
                <w:rFonts w:cstheme="minorHAnsi"/>
              </w:rPr>
              <w:t>202</w:t>
            </w:r>
            <w:r>
              <w:rPr>
                <w:rFonts w:cstheme="minorHAnsi"/>
              </w:rPr>
              <w:t>5</w:t>
            </w:r>
            <w:r w:rsidRPr="004818E3">
              <w:rPr>
                <w:rFonts w:cstheme="minorHAnsi"/>
              </w:rPr>
              <w:t>.</w:t>
            </w:r>
          </w:p>
        </w:tc>
      </w:tr>
      <w:tr w:rsidR="00D348BE" w:rsidRPr="00D348BE" w14:paraId="6D17C9A5" w14:textId="77777777" w:rsidTr="00210DC9">
        <w:tblPrEx>
          <w:tblCellMar>
            <w:left w:w="108" w:type="dxa"/>
            <w:right w:w="108" w:type="dxa"/>
          </w:tblCellMar>
        </w:tblPrEx>
        <w:trPr>
          <w:trHeight w:val="686"/>
          <w:jc w:val="center"/>
        </w:trPr>
        <w:tc>
          <w:tcPr>
            <w:tcW w:w="11042" w:type="dxa"/>
            <w:gridSpan w:val="9"/>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77777777" w:rsidR="00651B11" w:rsidRPr="00D348BE" w:rsidRDefault="00651B11" w:rsidP="00B51F9A">
            <w:pPr>
              <w:pStyle w:val="Ttulo2"/>
              <w:jc w:val="center"/>
              <w:rPr>
                <w:rFonts w:asciiTheme="minorHAnsi" w:hAnsiTheme="minorHAnsi" w:cstheme="minorHAnsi"/>
                <w:b/>
                <w:bCs/>
                <w:color w:val="auto"/>
                <w:sz w:val="22"/>
                <w:szCs w:val="22"/>
              </w:rPr>
            </w:pPr>
            <w:bookmarkStart w:id="6" w:name="_Toc189034181"/>
            <w:r w:rsidRPr="00D348B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
          </w:p>
        </w:tc>
      </w:tr>
      <w:tr w:rsidR="00912537" w14:paraId="3C6A96F5" w14:textId="77777777" w:rsidTr="00210DC9">
        <w:tblPrEx>
          <w:tblCellMar>
            <w:left w:w="108" w:type="dxa"/>
            <w:right w:w="108" w:type="dxa"/>
          </w:tblCellMar>
        </w:tblPrEx>
        <w:trPr>
          <w:trHeight w:val="2494"/>
          <w:jc w:val="center"/>
        </w:trPr>
        <w:tc>
          <w:tcPr>
            <w:tcW w:w="11042" w:type="dxa"/>
            <w:gridSpan w:val="9"/>
            <w:tcBorders>
              <w:top w:val="double" w:sz="4" w:space="0" w:color="auto"/>
              <w:left w:val="double" w:sz="4" w:space="0" w:color="auto"/>
              <w:bottom w:val="double" w:sz="4" w:space="0" w:color="auto"/>
              <w:right w:val="double" w:sz="4" w:space="0" w:color="auto"/>
            </w:tcBorders>
          </w:tcPr>
          <w:p w14:paraId="69E461E0" w14:textId="2133FDC7" w:rsidR="00912537" w:rsidRPr="00912537" w:rsidRDefault="00912537" w:rsidP="00262254">
            <w:pPr>
              <w:spacing w:before="120"/>
              <w:jc w:val="both"/>
              <w:rPr>
                <w:rFonts w:cstheme="minorHAnsi"/>
              </w:rPr>
            </w:pPr>
            <w:r w:rsidRPr="00912537">
              <w:rPr>
                <w:rFonts w:cstheme="minorHAnsi"/>
                <w:b/>
                <w:bCs/>
              </w:rPr>
              <w:t>PROTEÇÃO SOCIAL BÁSICA - SERVIÇO DE CONVIVÊNCIA E FORTALECIMENTO DE VÍNCULOS (SCFV)</w:t>
            </w:r>
            <w:r w:rsidRPr="00912537">
              <w:rPr>
                <w:rFonts w:cstheme="minorHAnsi"/>
              </w:rPr>
              <w:t>:</w:t>
            </w:r>
          </w:p>
          <w:p w14:paraId="798BBE64" w14:textId="77777777" w:rsidR="00912537" w:rsidRPr="00912537" w:rsidRDefault="00912537" w:rsidP="00912537">
            <w:pPr>
              <w:jc w:val="both"/>
              <w:rPr>
                <w:rStyle w:val="normaltextrun"/>
                <w:rFonts w:cstheme="minorHAnsi"/>
              </w:rPr>
            </w:pPr>
            <w:r w:rsidRPr="00912537">
              <w:rPr>
                <w:rStyle w:val="normaltextrun"/>
                <w:rFonts w:cstheme="minorHAnsi"/>
              </w:rPr>
              <w:t>Ofertado nas unidades Centro de Idosos Sagrada Família (CISF), Centro de Idosos Vila Vida (CIVV), Espaço Bem Viver I (EBV I) e Espaço Bem Viver II (EBV II), o serviço tem por objetivo cessar e/ou prevenir as situações de risco e vulnerabilidade social e familiar da pessoa idosa. As ações desenvolvidas contribuem para o processo de envelhecimento ativo, saudável e autônomo, por meio de ações promotoras de qualidade de vida e saúde, além do estímulo à independência funcional da pessoa idosa e fortalecimento de vínculos familiares.</w:t>
            </w:r>
          </w:p>
          <w:p w14:paraId="0113F160" w14:textId="77777777" w:rsidR="00912537" w:rsidRPr="00912537" w:rsidRDefault="00912537" w:rsidP="00912537">
            <w:pPr>
              <w:jc w:val="both"/>
              <w:rPr>
                <w:rFonts w:cstheme="minorHAnsi"/>
              </w:rPr>
            </w:pPr>
          </w:p>
          <w:p w14:paraId="751FAAD7" w14:textId="77777777" w:rsidR="00912537" w:rsidRPr="00912537" w:rsidRDefault="00912537" w:rsidP="009125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912537">
              <w:rPr>
                <w:rFonts w:asciiTheme="minorHAnsi" w:hAnsiTheme="minorHAnsi" w:cstheme="minorHAnsi"/>
                <w:sz w:val="22"/>
                <w:szCs w:val="22"/>
              </w:rPr>
              <w:t xml:space="preserve">O SCFV, através das suas ações, tem colaborado com as pessoas idosas atendidas, promovendo a redução de isolamento social e de abrigamento institucional e, consequentemente, mantendo-os mais ativos, com capacidade funcional, autônomos e com vínculos familiares fortalecidos. </w:t>
            </w:r>
            <w:r w:rsidRPr="00912537">
              <w:rPr>
                <w:rStyle w:val="normaltextrun"/>
                <w:rFonts w:asciiTheme="minorHAnsi" w:hAnsiTheme="minorHAnsi" w:cstheme="minorHAnsi"/>
                <w:sz w:val="22"/>
                <w:szCs w:val="22"/>
              </w:rPr>
              <w:t>Nesta perspectiva, neste mês, foram oferecidos os seguintes atendimentos/atividades:</w:t>
            </w:r>
          </w:p>
          <w:p w14:paraId="5CECA924" w14:textId="77777777" w:rsidR="00912537" w:rsidRPr="00912537" w:rsidRDefault="00912537" w:rsidP="00912537">
            <w:pPr>
              <w:jc w:val="center"/>
              <w:textAlignment w:val="baseline"/>
              <w:rPr>
                <w:rFonts w:eastAsia="Times New Roman" w:cstheme="minorHAnsi"/>
                <w:color w:val="000000" w:themeColor="text1"/>
                <w:lang w:eastAsia="pt-BR"/>
              </w:rPr>
            </w:pPr>
            <w:r w:rsidRPr="00912537">
              <w:rPr>
                <w:rFonts w:eastAsia="Times New Roman" w:cstheme="minorHAnsi"/>
                <w:color w:val="000000" w:themeColor="text1"/>
                <w:lang w:eastAsia="pt-BR"/>
              </w:rPr>
              <w:t>Tabela 1: Serviços Realizados nos SCFV</w:t>
            </w:r>
          </w:p>
          <w:p w14:paraId="7E21BCB7" w14:textId="77777777" w:rsidR="00912537" w:rsidRPr="00912537" w:rsidRDefault="00912537" w:rsidP="00912537">
            <w:pPr>
              <w:jc w:val="center"/>
              <w:textAlignment w:val="baseline"/>
              <w:rPr>
                <w:rFonts w:eastAsia="Times New Roman" w:cstheme="minorHAns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912537" w:rsidRPr="00912537" w14:paraId="77449A40" w14:textId="77777777" w:rsidTr="00262254">
              <w:trPr>
                <w:trHeight w:val="397"/>
                <w:jc w:val="center"/>
              </w:trPr>
              <w:tc>
                <w:tcPr>
                  <w:tcW w:w="4678" w:type="dxa"/>
                  <w:shd w:val="clear" w:color="auto" w:fill="BFBFBF" w:themeFill="background1" w:themeFillShade="BF"/>
                  <w:vAlign w:val="center"/>
                  <w:hideMark/>
                </w:tcPr>
                <w:p w14:paraId="6F51B53C"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Serviços Oferecidos</w:t>
                  </w:r>
                </w:p>
              </w:tc>
              <w:tc>
                <w:tcPr>
                  <w:tcW w:w="3661" w:type="dxa"/>
                  <w:shd w:val="clear" w:color="auto" w:fill="BFBFBF" w:themeFill="background1" w:themeFillShade="BF"/>
                  <w:vAlign w:val="center"/>
                </w:tcPr>
                <w:p w14:paraId="2CA2A946"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Quantidade de Atendimentos</w:t>
                  </w:r>
                </w:p>
              </w:tc>
            </w:tr>
            <w:tr w:rsidR="00912537" w:rsidRPr="00912537" w14:paraId="6D2394E4" w14:textId="77777777" w:rsidTr="00262254">
              <w:trPr>
                <w:trHeight w:val="340"/>
                <w:jc w:val="center"/>
              </w:trPr>
              <w:tc>
                <w:tcPr>
                  <w:tcW w:w="4678" w:type="dxa"/>
                  <w:shd w:val="clear" w:color="auto" w:fill="FFFFFF" w:themeFill="background1"/>
                  <w:noWrap/>
                  <w:vAlign w:val="center"/>
                  <w:hideMark/>
                </w:tcPr>
                <w:p w14:paraId="1DDE6F74"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Atendimento do Serviço Social</w:t>
                  </w:r>
                </w:p>
              </w:tc>
              <w:tc>
                <w:tcPr>
                  <w:tcW w:w="3661" w:type="dxa"/>
                  <w:shd w:val="clear" w:color="auto" w:fill="auto"/>
                  <w:noWrap/>
                  <w:vAlign w:val="center"/>
                </w:tcPr>
                <w:p w14:paraId="796685AF" w14:textId="77777777" w:rsidR="00912537" w:rsidRPr="00262254"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62254">
                    <w:rPr>
                      <w:rFonts w:cstheme="minorHAnsi"/>
                      <w:color w:val="000000"/>
                    </w:rPr>
                    <w:t>694</w:t>
                  </w:r>
                </w:p>
              </w:tc>
            </w:tr>
            <w:tr w:rsidR="00912537" w:rsidRPr="00912537" w14:paraId="0C1D6884" w14:textId="77777777" w:rsidTr="00262254">
              <w:trPr>
                <w:trHeight w:val="340"/>
                <w:jc w:val="center"/>
              </w:trPr>
              <w:tc>
                <w:tcPr>
                  <w:tcW w:w="4678" w:type="dxa"/>
                  <w:shd w:val="clear" w:color="auto" w:fill="auto"/>
                  <w:noWrap/>
                  <w:vAlign w:val="center"/>
                  <w:hideMark/>
                </w:tcPr>
                <w:p w14:paraId="0913D4A9"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 xml:space="preserve">Atendimento </w:t>
                  </w:r>
                  <w:r w:rsidRPr="00912537">
                    <w:rPr>
                      <w:rFonts w:cstheme="minorHAnsi"/>
                      <w:shd w:val="clear" w:color="auto" w:fill="FFFFFF"/>
                    </w:rPr>
                    <w:t>Psicossocial</w:t>
                  </w:r>
                </w:p>
              </w:tc>
              <w:tc>
                <w:tcPr>
                  <w:tcW w:w="3661" w:type="dxa"/>
                  <w:shd w:val="clear" w:color="auto" w:fill="FFFFFF" w:themeFill="background1"/>
                  <w:noWrap/>
                  <w:vAlign w:val="center"/>
                </w:tcPr>
                <w:p w14:paraId="58D2052D" w14:textId="77777777" w:rsidR="00912537" w:rsidRPr="00262254"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62254">
                    <w:rPr>
                      <w:rFonts w:eastAsia="Times New Roman" w:cstheme="minorHAnsi"/>
                      <w:color w:val="000000"/>
                      <w:lang w:eastAsia="pt-BR"/>
                    </w:rPr>
                    <w:t>335</w:t>
                  </w:r>
                </w:p>
              </w:tc>
            </w:tr>
            <w:tr w:rsidR="00912537" w:rsidRPr="00912537" w14:paraId="61CEF7B6" w14:textId="77777777" w:rsidTr="00262254">
              <w:trPr>
                <w:trHeight w:val="340"/>
                <w:jc w:val="center"/>
              </w:trPr>
              <w:tc>
                <w:tcPr>
                  <w:tcW w:w="4678" w:type="dxa"/>
                  <w:shd w:val="clear" w:color="auto" w:fill="auto"/>
                  <w:noWrap/>
                  <w:vAlign w:val="center"/>
                </w:tcPr>
                <w:p w14:paraId="5F3F4946"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Atividades Físicas</w:t>
                  </w:r>
                </w:p>
              </w:tc>
              <w:tc>
                <w:tcPr>
                  <w:tcW w:w="3661" w:type="dxa"/>
                  <w:shd w:val="clear" w:color="auto" w:fill="FFFFFF" w:themeFill="background1"/>
                  <w:noWrap/>
                  <w:vAlign w:val="center"/>
                </w:tcPr>
                <w:p w14:paraId="19EADA8C" w14:textId="77777777" w:rsidR="00912537" w:rsidRPr="00262254"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62254">
                    <w:rPr>
                      <w:rFonts w:cstheme="minorHAnsi"/>
                      <w:color w:val="000000"/>
                    </w:rPr>
                    <w:t>5324</w:t>
                  </w:r>
                </w:p>
              </w:tc>
            </w:tr>
            <w:tr w:rsidR="00912537" w:rsidRPr="00912537" w14:paraId="525E8C8B" w14:textId="77777777" w:rsidTr="00262254">
              <w:trPr>
                <w:trHeight w:val="340"/>
                <w:jc w:val="center"/>
              </w:trPr>
              <w:tc>
                <w:tcPr>
                  <w:tcW w:w="4678" w:type="dxa"/>
                  <w:shd w:val="clear" w:color="auto" w:fill="auto"/>
                  <w:noWrap/>
                  <w:vAlign w:val="center"/>
                </w:tcPr>
                <w:p w14:paraId="5C01EC90"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Atividades Socioeducativas</w:t>
                  </w:r>
                </w:p>
              </w:tc>
              <w:tc>
                <w:tcPr>
                  <w:tcW w:w="3661" w:type="dxa"/>
                  <w:shd w:val="clear" w:color="auto" w:fill="FFFFFF" w:themeFill="background1"/>
                  <w:noWrap/>
                  <w:vAlign w:val="center"/>
                </w:tcPr>
                <w:p w14:paraId="50DD3C49" w14:textId="77777777" w:rsidR="00912537" w:rsidRPr="00262254"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62254">
                    <w:rPr>
                      <w:rFonts w:eastAsia="Calibri" w:cstheme="minorHAnsi"/>
                    </w:rPr>
                    <w:t>136</w:t>
                  </w:r>
                </w:p>
              </w:tc>
            </w:tr>
            <w:tr w:rsidR="00912537" w:rsidRPr="00912537" w14:paraId="654500D5" w14:textId="77777777" w:rsidTr="00262254">
              <w:trPr>
                <w:trHeight w:val="340"/>
                <w:jc w:val="center"/>
              </w:trPr>
              <w:tc>
                <w:tcPr>
                  <w:tcW w:w="4678" w:type="dxa"/>
                  <w:shd w:val="clear" w:color="auto" w:fill="auto"/>
                  <w:noWrap/>
                  <w:vAlign w:val="center"/>
                </w:tcPr>
                <w:p w14:paraId="10428A0A"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Atividades Socioculturais</w:t>
                  </w:r>
                </w:p>
              </w:tc>
              <w:tc>
                <w:tcPr>
                  <w:tcW w:w="3661" w:type="dxa"/>
                  <w:shd w:val="clear" w:color="auto" w:fill="FFFFFF" w:themeFill="background1"/>
                  <w:noWrap/>
                  <w:vAlign w:val="center"/>
                </w:tcPr>
                <w:p w14:paraId="63B6576E" w14:textId="77777777" w:rsidR="00912537" w:rsidRPr="00262254"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62254">
                    <w:rPr>
                      <w:rFonts w:cstheme="minorHAnsi"/>
                    </w:rPr>
                    <w:t>2414</w:t>
                  </w:r>
                </w:p>
              </w:tc>
            </w:tr>
            <w:tr w:rsidR="00912537" w:rsidRPr="00912537" w14:paraId="03682300" w14:textId="77777777" w:rsidTr="00262254">
              <w:trPr>
                <w:trHeight w:val="340"/>
                <w:jc w:val="center"/>
              </w:trPr>
              <w:tc>
                <w:tcPr>
                  <w:tcW w:w="4678" w:type="dxa"/>
                  <w:shd w:val="clear" w:color="auto" w:fill="auto"/>
                  <w:vAlign w:val="center"/>
                  <w:hideMark/>
                </w:tcPr>
                <w:p w14:paraId="233DDE79"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Atividades de Inclusão Digital</w:t>
                  </w:r>
                </w:p>
              </w:tc>
              <w:tc>
                <w:tcPr>
                  <w:tcW w:w="3661" w:type="dxa"/>
                  <w:shd w:val="clear" w:color="auto" w:fill="auto"/>
                  <w:noWrap/>
                  <w:vAlign w:val="center"/>
                </w:tcPr>
                <w:p w14:paraId="178C7B70" w14:textId="77777777" w:rsidR="00912537" w:rsidRPr="00262254"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62254">
                    <w:rPr>
                      <w:rFonts w:cstheme="minorHAnsi"/>
                    </w:rPr>
                    <w:t>234</w:t>
                  </w:r>
                </w:p>
              </w:tc>
            </w:tr>
            <w:tr w:rsidR="00912537" w:rsidRPr="00912537" w14:paraId="6D0EBD51" w14:textId="77777777" w:rsidTr="00262254">
              <w:trPr>
                <w:trHeight w:val="397"/>
                <w:jc w:val="center"/>
              </w:trPr>
              <w:tc>
                <w:tcPr>
                  <w:tcW w:w="4678" w:type="dxa"/>
                  <w:shd w:val="clear" w:color="auto" w:fill="BFBFBF" w:themeFill="background1" w:themeFillShade="BF"/>
                  <w:noWrap/>
                  <w:vAlign w:val="center"/>
                  <w:hideMark/>
                </w:tcPr>
                <w:p w14:paraId="4D136A07"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Outros Serviços</w:t>
                  </w:r>
                </w:p>
              </w:tc>
              <w:tc>
                <w:tcPr>
                  <w:tcW w:w="3661" w:type="dxa"/>
                  <w:shd w:val="clear" w:color="auto" w:fill="BFBFBF" w:themeFill="background1" w:themeFillShade="BF"/>
                  <w:noWrap/>
                  <w:vAlign w:val="center"/>
                </w:tcPr>
                <w:p w14:paraId="7CD75CC4"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Quantidade</w:t>
                  </w:r>
                </w:p>
              </w:tc>
            </w:tr>
            <w:tr w:rsidR="00912537" w:rsidRPr="00912537" w14:paraId="0F56D847" w14:textId="77777777" w:rsidTr="00262254">
              <w:trPr>
                <w:trHeight w:val="340"/>
                <w:jc w:val="center"/>
              </w:trPr>
              <w:tc>
                <w:tcPr>
                  <w:tcW w:w="4678" w:type="dxa"/>
                  <w:shd w:val="clear" w:color="auto" w:fill="auto"/>
                  <w:noWrap/>
                  <w:vAlign w:val="center"/>
                  <w:hideMark/>
                </w:tcPr>
                <w:p w14:paraId="6981BED7"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 xml:space="preserve">Alimentação </w:t>
                  </w:r>
                </w:p>
              </w:tc>
              <w:tc>
                <w:tcPr>
                  <w:tcW w:w="3661" w:type="dxa"/>
                  <w:shd w:val="clear" w:color="auto" w:fill="auto"/>
                  <w:noWrap/>
                  <w:vAlign w:val="center"/>
                  <w:hideMark/>
                </w:tcPr>
                <w:p w14:paraId="31832608"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62254">
                    <w:rPr>
                      <w:rFonts w:eastAsia="Times New Roman" w:cstheme="minorHAnsi"/>
                      <w:color w:val="000000" w:themeColor="text1"/>
                      <w:lang w:eastAsia="pt-BR"/>
                    </w:rPr>
                    <w:t>9717</w:t>
                  </w:r>
                  <w:r w:rsidRPr="00912537">
                    <w:rPr>
                      <w:rFonts w:eastAsia="Times New Roman" w:cstheme="minorHAnsi"/>
                      <w:color w:val="000000" w:themeColor="text1"/>
                      <w:lang w:eastAsia="pt-BR"/>
                    </w:rPr>
                    <w:t xml:space="preserve"> lanches/refeições oferecidas</w:t>
                  </w:r>
                </w:p>
              </w:tc>
            </w:tr>
            <w:tr w:rsidR="00912537" w:rsidRPr="00912537" w14:paraId="505B62A3" w14:textId="77777777" w:rsidTr="00262254">
              <w:trPr>
                <w:trHeight w:val="340"/>
                <w:jc w:val="center"/>
              </w:trPr>
              <w:tc>
                <w:tcPr>
                  <w:tcW w:w="4678" w:type="dxa"/>
                  <w:shd w:val="clear" w:color="auto" w:fill="auto"/>
                  <w:noWrap/>
                  <w:vAlign w:val="center"/>
                  <w:hideMark/>
                </w:tcPr>
                <w:p w14:paraId="11B3C754"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 xml:space="preserve">Benefícios ofertados pela OVG </w:t>
                  </w:r>
                </w:p>
              </w:tc>
              <w:tc>
                <w:tcPr>
                  <w:tcW w:w="3661" w:type="dxa"/>
                  <w:shd w:val="clear" w:color="auto" w:fill="auto"/>
                  <w:noWrap/>
                  <w:vAlign w:val="center"/>
                  <w:hideMark/>
                </w:tcPr>
                <w:p w14:paraId="38F2A973"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lang w:eastAsia="pt-BR"/>
                    </w:rPr>
                  </w:pPr>
                  <w:r w:rsidRPr="00262254">
                    <w:rPr>
                      <w:rFonts w:eastAsia="Times New Roman" w:cstheme="minorHAnsi"/>
                      <w:lang w:eastAsia="pt-BR"/>
                    </w:rPr>
                    <w:t>277</w:t>
                  </w:r>
                  <w:r w:rsidRPr="00912537">
                    <w:rPr>
                      <w:rFonts w:eastAsia="Times New Roman" w:cstheme="minorHAnsi"/>
                      <w:lang w:eastAsia="pt-BR"/>
                    </w:rPr>
                    <w:t xml:space="preserve"> Mix do Bem</w:t>
                  </w:r>
                </w:p>
              </w:tc>
            </w:tr>
          </w:tbl>
          <w:p w14:paraId="5CE3FA74" w14:textId="77777777" w:rsidR="00912537" w:rsidRPr="00912537" w:rsidRDefault="00912537" w:rsidP="009125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310C1BEB"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b/>
                <w:bCs/>
                <w:sz w:val="22"/>
                <w:szCs w:val="22"/>
              </w:rPr>
            </w:pPr>
            <w:r w:rsidRPr="00912537">
              <w:rPr>
                <w:rStyle w:val="normaltextrun"/>
                <w:rFonts w:asciiTheme="minorHAnsi" w:hAnsiTheme="minorHAnsi" w:cstheme="minorHAnsi"/>
                <w:b/>
                <w:bCs/>
                <w:sz w:val="22"/>
                <w:szCs w:val="22"/>
              </w:rPr>
              <w:t>Atividades de Atendimento</w:t>
            </w:r>
            <w:r w:rsidRPr="00912537">
              <w:rPr>
                <w:rStyle w:val="normaltextrun"/>
                <w:rFonts w:asciiTheme="minorHAnsi" w:hAnsiTheme="minorHAnsi" w:cstheme="minorHAnsi"/>
                <w:b/>
                <w:bCs/>
                <w:color w:val="000000"/>
                <w:sz w:val="22"/>
                <w:szCs w:val="22"/>
                <w:shd w:val="clear" w:color="auto" w:fill="FFFFFF"/>
              </w:rPr>
              <w:t xml:space="preserve"> e </w:t>
            </w:r>
            <w:r w:rsidRPr="00912537">
              <w:rPr>
                <w:rStyle w:val="normaltextrun"/>
                <w:rFonts w:asciiTheme="minorHAnsi" w:hAnsiTheme="minorHAnsi" w:cstheme="minorHAnsi"/>
                <w:b/>
                <w:bCs/>
                <w:sz w:val="22"/>
                <w:szCs w:val="22"/>
              </w:rPr>
              <w:t xml:space="preserve">Acompanhamento </w:t>
            </w:r>
            <w:r w:rsidRPr="00912537">
              <w:rPr>
                <w:rStyle w:val="normaltextrun"/>
                <w:rFonts w:asciiTheme="minorHAnsi" w:hAnsiTheme="minorHAnsi" w:cstheme="minorHAnsi"/>
                <w:b/>
                <w:bCs/>
                <w:color w:val="000000"/>
                <w:sz w:val="22"/>
                <w:szCs w:val="22"/>
                <w:shd w:val="clear" w:color="auto" w:fill="FFFFFF"/>
              </w:rPr>
              <w:t>do Serviço Social</w:t>
            </w:r>
          </w:p>
          <w:p w14:paraId="3897CFCD" w14:textId="77777777" w:rsidR="00912537" w:rsidRPr="00912537" w:rsidRDefault="00912537" w:rsidP="00912537">
            <w:pPr>
              <w:jc w:val="both"/>
              <w:rPr>
                <w:rStyle w:val="normaltextrun"/>
                <w:rFonts w:cstheme="minorHAnsi"/>
              </w:rPr>
            </w:pPr>
            <w:r w:rsidRPr="00912537">
              <w:rPr>
                <w:rStyle w:val="normaltextrun"/>
                <w:rFonts w:cstheme="minorHAnsi"/>
              </w:rPr>
              <w:t xml:space="preserve">A atuação do Serviço Social abrange o acompanhamento dos usuários no ingresso e permanência nas atividades oferecidas, sendo responsável por mapear o perfil socioeconômico e familiar e, a partir disso, desenvolver propostas de trabalho para possíveis resoluções. </w:t>
            </w:r>
          </w:p>
          <w:p w14:paraId="330BC59D" w14:textId="77777777" w:rsidR="00912537" w:rsidRPr="00912537" w:rsidRDefault="00912537" w:rsidP="00912537">
            <w:pPr>
              <w:jc w:val="both"/>
              <w:rPr>
                <w:rStyle w:val="normaltextrun"/>
                <w:rFonts w:cstheme="minorHAnsi"/>
              </w:rPr>
            </w:pPr>
          </w:p>
          <w:p w14:paraId="65A8DF37" w14:textId="77777777" w:rsidR="00912537" w:rsidRPr="00912537" w:rsidRDefault="00912537" w:rsidP="00912537">
            <w:pPr>
              <w:jc w:val="both"/>
              <w:rPr>
                <w:rFonts w:cstheme="minorHAnsi"/>
              </w:rPr>
            </w:pPr>
            <w:r w:rsidRPr="00912537">
              <w:rPr>
                <w:rStyle w:val="normaltextrun"/>
                <w:rFonts w:cstheme="minorHAnsi"/>
              </w:rPr>
              <w:t xml:space="preserve">As ações englobam as abordagens individuais, familiares ou grupais </w:t>
            </w:r>
            <w:r w:rsidRPr="00912537">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912537">
              <w:rPr>
                <w:rFonts w:cstheme="minorHAnsi"/>
                <w:color w:val="040C28"/>
              </w:rPr>
              <w:t xml:space="preserve"> a ocorrência de situações de risco social e fortalecendo a convivência familiar e comunitária. Assim, foram atendidas conforme detalhamento abaixo:</w:t>
            </w:r>
          </w:p>
          <w:tbl>
            <w:tblPr>
              <w:tblW w:w="9219" w:type="dxa"/>
              <w:jc w:val="center"/>
              <w:tblLayout w:type="fixed"/>
              <w:tblCellMar>
                <w:left w:w="70" w:type="dxa"/>
                <w:right w:w="70" w:type="dxa"/>
              </w:tblCellMar>
              <w:tblLook w:val="04A0" w:firstRow="1" w:lastRow="0" w:firstColumn="1" w:lastColumn="0" w:noHBand="0" w:noVBand="1"/>
            </w:tblPr>
            <w:tblGrid>
              <w:gridCol w:w="4381"/>
              <w:gridCol w:w="938"/>
              <w:gridCol w:w="938"/>
              <w:gridCol w:w="938"/>
              <w:gridCol w:w="938"/>
              <w:gridCol w:w="1086"/>
            </w:tblGrid>
            <w:tr w:rsidR="00912537" w:rsidRPr="00912537" w14:paraId="52216BC4" w14:textId="77777777" w:rsidTr="008C44AB">
              <w:trPr>
                <w:trHeight w:val="377"/>
                <w:jc w:val="center"/>
              </w:trPr>
              <w:tc>
                <w:tcPr>
                  <w:tcW w:w="9219" w:type="dxa"/>
                  <w:gridSpan w:val="6"/>
                  <w:tcBorders>
                    <w:top w:val="nil"/>
                    <w:left w:val="nil"/>
                    <w:bottom w:val="single" w:sz="4" w:space="0" w:color="auto"/>
                    <w:right w:val="nil"/>
                  </w:tcBorders>
                  <w:shd w:val="clear" w:color="auto" w:fill="auto"/>
                  <w:noWrap/>
                  <w:vAlign w:val="bottom"/>
                  <w:hideMark/>
                </w:tcPr>
                <w:p w14:paraId="75AFD6F9" w14:textId="77777777" w:rsidR="00912537" w:rsidRPr="00912537" w:rsidRDefault="00912537" w:rsidP="00D87BF1">
                  <w:pPr>
                    <w:framePr w:hSpace="141" w:wrap="around" w:vAnchor="text" w:hAnchor="text" w:xAlign="center" w:y="1"/>
                    <w:spacing w:before="120" w:after="24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Tabela 2:</w:t>
                  </w:r>
                  <w:r w:rsidRPr="00912537">
                    <w:rPr>
                      <w:rFonts w:cstheme="minorHAnsi"/>
                      <w:color w:val="000000"/>
                    </w:rPr>
                    <w:t xml:space="preserve"> Quantitativo de Pessoas e Atendimentos do Serviço Social</w:t>
                  </w:r>
                </w:p>
                <w:p w14:paraId="75D6F27C"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912537" w:rsidRPr="00912537" w14:paraId="0C205DAD" w14:textId="77777777" w:rsidTr="008C44AB">
              <w:trPr>
                <w:trHeight w:val="397"/>
                <w:jc w:val="center"/>
              </w:trPr>
              <w:tc>
                <w:tcPr>
                  <w:tcW w:w="43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302D9F"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Atendimento do Serviço Social</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530A6C"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CISF</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C3AD06"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CIVV</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D18635"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16A6F3"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II</w:t>
                  </w:r>
                </w:p>
              </w:tc>
              <w:tc>
                <w:tcPr>
                  <w:tcW w:w="10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0F9051"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TOTAL</w:t>
                  </w:r>
                </w:p>
              </w:tc>
            </w:tr>
            <w:tr w:rsidR="00912537" w:rsidRPr="00912537" w14:paraId="0E8F3A5C" w14:textId="77777777" w:rsidTr="008C44AB">
              <w:trPr>
                <w:trHeight w:val="340"/>
                <w:jc w:val="center"/>
              </w:trPr>
              <w:tc>
                <w:tcPr>
                  <w:tcW w:w="43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67F0D"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themeColor="text1"/>
                      <w:lang w:eastAsia="pt-BR"/>
                    </w:rPr>
                    <w:t>Pessoas Idosas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350153"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40</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0807A57"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264</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E1FD06"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200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B4A979"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118</w:t>
                  </w:r>
                </w:p>
              </w:tc>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8D6412D" w14:textId="77777777" w:rsidR="00912537" w:rsidRPr="00262254"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62254">
                    <w:rPr>
                      <w:rFonts w:cstheme="minorHAnsi"/>
                      <w:color w:val="000000"/>
                    </w:rPr>
                    <w:t>622</w:t>
                  </w:r>
                </w:p>
              </w:tc>
            </w:tr>
            <w:tr w:rsidR="00912537" w:rsidRPr="00912537" w14:paraId="4052F60A" w14:textId="77777777" w:rsidTr="008C44AB">
              <w:trPr>
                <w:trHeight w:val="340"/>
                <w:jc w:val="center"/>
              </w:trPr>
              <w:tc>
                <w:tcPr>
                  <w:tcW w:w="43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BE9B30"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themeColor="text1"/>
                      <w:lang w:eastAsia="pt-BR"/>
                    </w:rPr>
                    <w:t>Atendimentos Individuais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56544A04"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40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7AA86386"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264</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28FF1759"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200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5D2F7AFC"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118</w:t>
                  </w:r>
                </w:p>
              </w:tc>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18E0498" w14:textId="77777777" w:rsidR="00912537" w:rsidRPr="00262254"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62254">
                    <w:rPr>
                      <w:rFonts w:cstheme="minorHAnsi"/>
                      <w:color w:val="000000"/>
                    </w:rPr>
                    <w:t>622</w:t>
                  </w:r>
                </w:p>
              </w:tc>
            </w:tr>
            <w:tr w:rsidR="00912537" w:rsidRPr="00912537" w14:paraId="1484DF29" w14:textId="77777777" w:rsidTr="008C44AB">
              <w:trPr>
                <w:trHeight w:val="340"/>
                <w:jc w:val="center"/>
              </w:trPr>
              <w:tc>
                <w:tcPr>
                  <w:tcW w:w="43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5A7AA"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themeColor="text1"/>
                      <w:lang w:eastAsia="pt-BR"/>
                    </w:rPr>
                    <w:t>Famílias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58EDF561"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BEB7529"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4</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52FA8773"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20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702B33A5"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5</w:t>
                  </w:r>
                </w:p>
              </w:tc>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4693E39" w14:textId="77777777" w:rsidR="00912537" w:rsidRPr="00262254"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62254">
                    <w:rPr>
                      <w:rFonts w:cstheme="minorHAnsi"/>
                      <w:color w:val="000000"/>
                    </w:rPr>
                    <w:t>29</w:t>
                  </w:r>
                </w:p>
              </w:tc>
            </w:tr>
            <w:tr w:rsidR="00912537" w:rsidRPr="00912537" w14:paraId="2FF51B1E" w14:textId="77777777" w:rsidTr="008C44AB">
              <w:trPr>
                <w:trHeight w:val="340"/>
                <w:jc w:val="center"/>
              </w:trPr>
              <w:tc>
                <w:tcPr>
                  <w:tcW w:w="43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71E230"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themeColor="text1"/>
                      <w:lang w:eastAsia="pt-BR"/>
                    </w:rPr>
                    <w:t>Atendimentos às Famílias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F316A"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0179185"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4</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363EE9"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70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182ED5"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5</w:t>
                  </w:r>
                </w:p>
              </w:tc>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1C9A615" w14:textId="77777777" w:rsidR="00912537" w:rsidRPr="00262254"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62254">
                    <w:rPr>
                      <w:rFonts w:cstheme="minorHAnsi"/>
                      <w:color w:val="000000"/>
                    </w:rPr>
                    <w:t>79</w:t>
                  </w:r>
                </w:p>
              </w:tc>
            </w:tr>
            <w:tr w:rsidR="00912537" w:rsidRPr="00912537" w14:paraId="3976C026" w14:textId="77777777" w:rsidTr="008C44AB">
              <w:trPr>
                <w:trHeight w:val="340"/>
                <w:jc w:val="center"/>
              </w:trPr>
              <w:tc>
                <w:tcPr>
                  <w:tcW w:w="4381" w:type="dxa"/>
                  <w:tcBorders>
                    <w:top w:val="single" w:sz="4" w:space="0" w:color="auto"/>
                    <w:left w:val="single" w:sz="4" w:space="0" w:color="auto"/>
                    <w:bottom w:val="single" w:sz="4" w:space="0" w:color="auto"/>
                    <w:right w:val="single" w:sz="4" w:space="0" w:color="auto"/>
                  </w:tcBorders>
                  <w:shd w:val="clear" w:color="auto" w:fill="auto"/>
                  <w:vAlign w:val="center"/>
                </w:tcPr>
                <w:p w14:paraId="691E1D2C"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912537">
                    <w:rPr>
                      <w:rFonts w:eastAsia="Times New Roman" w:cstheme="minorHAnsi"/>
                      <w:color w:val="000000" w:themeColor="text1"/>
                      <w:lang w:eastAsia="pt-BR"/>
                    </w:rPr>
                    <w:t>Nº de Atividades Coletivas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521892"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F856EFB" w14:textId="77777777" w:rsidR="00912537" w:rsidRPr="00262254" w:rsidRDefault="00912537" w:rsidP="00D87BF1">
                  <w:pPr>
                    <w:framePr w:hSpace="141" w:wrap="around" w:vAnchor="text" w:hAnchor="text" w:xAlign="center" w:y="1"/>
                    <w:spacing w:after="0"/>
                    <w:suppressOverlap/>
                    <w:jc w:val="center"/>
                    <w:rPr>
                      <w:rFonts w:eastAsia="Calibri" w:cstheme="minorHAnsi"/>
                    </w:rPr>
                  </w:pPr>
                  <w:r w:rsidRPr="00262254">
                    <w:rPr>
                      <w:rFonts w:eastAsia="Calibri" w:cstheme="minorHAnsi"/>
                    </w:rPr>
                    <w:t>3</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FF7A22" w14:textId="77777777" w:rsidR="00912537" w:rsidRPr="00262254" w:rsidRDefault="00912537" w:rsidP="00D87BF1">
                  <w:pPr>
                    <w:framePr w:hSpace="141" w:wrap="around" w:vAnchor="text" w:hAnchor="text" w:xAlign="center" w:y="1"/>
                    <w:spacing w:after="0"/>
                    <w:suppressOverlap/>
                    <w:jc w:val="center"/>
                    <w:rPr>
                      <w:rFonts w:eastAsia="Calibri" w:cstheme="minorHAnsi"/>
                    </w:rPr>
                  </w:pPr>
                  <w:r w:rsidRPr="00262254">
                    <w:rPr>
                      <w:rFonts w:eastAsia="Calibri"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FD5A38" w14:textId="77777777" w:rsidR="00912537" w:rsidRPr="00262254" w:rsidRDefault="00912537" w:rsidP="00D87BF1">
                  <w:pPr>
                    <w:framePr w:hSpace="141" w:wrap="around" w:vAnchor="text" w:hAnchor="text" w:xAlign="center" w:y="1"/>
                    <w:spacing w:after="0"/>
                    <w:suppressOverlap/>
                    <w:jc w:val="center"/>
                    <w:rPr>
                      <w:rFonts w:eastAsia="Calibri" w:cstheme="minorHAnsi"/>
                    </w:rPr>
                  </w:pPr>
                  <w:r w:rsidRPr="00262254">
                    <w:rPr>
                      <w:rFonts w:eastAsia="Calibri" w:cstheme="minorHAnsi"/>
                    </w:rPr>
                    <w:t>0</w:t>
                  </w:r>
                </w:p>
              </w:tc>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57AF786" w14:textId="77777777" w:rsidR="00912537" w:rsidRPr="00262254"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62254">
                    <w:rPr>
                      <w:rFonts w:cstheme="minorHAnsi"/>
                      <w:color w:val="000000"/>
                    </w:rPr>
                    <w:t>3</w:t>
                  </w:r>
                </w:p>
              </w:tc>
            </w:tr>
            <w:tr w:rsidR="00912537" w:rsidRPr="00912537" w14:paraId="4E6C3B6A" w14:textId="77777777" w:rsidTr="008C44AB">
              <w:trPr>
                <w:trHeight w:val="340"/>
                <w:jc w:val="center"/>
              </w:trPr>
              <w:tc>
                <w:tcPr>
                  <w:tcW w:w="4381" w:type="dxa"/>
                  <w:tcBorders>
                    <w:top w:val="single" w:sz="4" w:space="0" w:color="auto"/>
                    <w:left w:val="single" w:sz="4" w:space="0" w:color="auto"/>
                    <w:bottom w:val="single" w:sz="4" w:space="0" w:color="auto"/>
                    <w:right w:val="single" w:sz="4" w:space="0" w:color="auto"/>
                  </w:tcBorders>
                  <w:shd w:val="clear" w:color="auto" w:fill="auto"/>
                  <w:vAlign w:val="center"/>
                </w:tcPr>
                <w:p w14:paraId="1BB63DEF"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912537">
                    <w:rPr>
                      <w:rFonts w:eastAsia="Calibri" w:cstheme="minorHAnsi"/>
                    </w:rPr>
                    <w:t>Nº de Participação/Frequência</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72C248" w14:textId="77777777" w:rsidR="00912537" w:rsidRPr="00262254" w:rsidRDefault="00912537" w:rsidP="00D87BF1">
                  <w:pPr>
                    <w:framePr w:hSpace="141" w:wrap="around" w:vAnchor="text" w:hAnchor="text" w:xAlign="center" w:y="1"/>
                    <w:spacing w:after="0"/>
                    <w:suppressOverlap/>
                    <w:jc w:val="center"/>
                    <w:rPr>
                      <w:rFonts w:cstheme="minorHAnsi"/>
                    </w:rPr>
                  </w:pPr>
                  <w:r w:rsidRPr="00262254">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941070" w14:textId="77777777" w:rsidR="00912537" w:rsidRPr="00262254" w:rsidRDefault="00912537" w:rsidP="00D87BF1">
                  <w:pPr>
                    <w:framePr w:hSpace="141" w:wrap="around" w:vAnchor="text" w:hAnchor="text" w:xAlign="center" w:y="1"/>
                    <w:spacing w:after="0"/>
                    <w:suppressOverlap/>
                    <w:jc w:val="center"/>
                    <w:rPr>
                      <w:rFonts w:eastAsia="Calibri" w:cstheme="minorHAnsi"/>
                    </w:rPr>
                  </w:pPr>
                  <w:r w:rsidRPr="00262254">
                    <w:rPr>
                      <w:rFonts w:eastAsia="Calibri" w:cstheme="minorHAnsi"/>
                    </w:rPr>
                    <w:t>72</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4748B8" w14:textId="77777777" w:rsidR="00912537" w:rsidRPr="00262254" w:rsidRDefault="00912537" w:rsidP="00D87BF1">
                  <w:pPr>
                    <w:framePr w:hSpace="141" w:wrap="around" w:vAnchor="text" w:hAnchor="text" w:xAlign="center" w:y="1"/>
                    <w:spacing w:after="0"/>
                    <w:suppressOverlap/>
                    <w:jc w:val="center"/>
                    <w:rPr>
                      <w:rFonts w:eastAsia="Calibri" w:cstheme="minorHAnsi"/>
                    </w:rPr>
                  </w:pPr>
                  <w:r w:rsidRPr="00262254">
                    <w:rPr>
                      <w:rFonts w:eastAsia="Calibri"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BD7EE2" w14:textId="77777777" w:rsidR="00912537" w:rsidRPr="00262254" w:rsidRDefault="00912537" w:rsidP="00D87BF1">
                  <w:pPr>
                    <w:framePr w:hSpace="141" w:wrap="around" w:vAnchor="text" w:hAnchor="text" w:xAlign="center" w:y="1"/>
                    <w:spacing w:after="0"/>
                    <w:suppressOverlap/>
                    <w:jc w:val="center"/>
                    <w:rPr>
                      <w:rFonts w:eastAsia="Calibri" w:cstheme="minorHAnsi"/>
                    </w:rPr>
                  </w:pPr>
                  <w:r w:rsidRPr="00262254">
                    <w:rPr>
                      <w:rFonts w:eastAsia="Calibri" w:cstheme="minorHAnsi"/>
                    </w:rPr>
                    <w:t>0</w:t>
                  </w:r>
                </w:p>
              </w:tc>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2B96BDF" w14:textId="77777777" w:rsidR="00912537" w:rsidRPr="00262254"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62254">
                    <w:rPr>
                      <w:rFonts w:cstheme="minorHAnsi"/>
                      <w:color w:val="000000"/>
                    </w:rPr>
                    <w:t>72</w:t>
                  </w:r>
                </w:p>
              </w:tc>
            </w:tr>
            <w:tr w:rsidR="00912537" w:rsidRPr="00912537" w14:paraId="332BB4AF" w14:textId="77777777" w:rsidTr="008C44AB">
              <w:trPr>
                <w:trHeight w:val="340"/>
                <w:jc w:val="center"/>
              </w:trPr>
              <w:tc>
                <w:tcPr>
                  <w:tcW w:w="4381" w:type="dxa"/>
                  <w:tcBorders>
                    <w:top w:val="single" w:sz="4" w:space="0" w:color="auto"/>
                    <w:left w:val="single" w:sz="4" w:space="0" w:color="auto"/>
                    <w:bottom w:val="single" w:sz="4" w:space="0" w:color="auto"/>
                    <w:right w:val="single" w:sz="4" w:space="0" w:color="auto"/>
                  </w:tcBorders>
                  <w:shd w:val="clear" w:color="auto" w:fill="auto"/>
                  <w:vAlign w:val="center"/>
                </w:tcPr>
                <w:p w14:paraId="29303B3C" w14:textId="77777777" w:rsidR="00912537" w:rsidRPr="00912537" w:rsidRDefault="00912537" w:rsidP="00D87BF1">
                  <w:pPr>
                    <w:framePr w:hSpace="141" w:wrap="around" w:vAnchor="text" w:hAnchor="text" w:xAlign="center" w:y="1"/>
                    <w:spacing w:after="0" w:line="240" w:lineRule="auto"/>
                    <w:suppressOverlap/>
                    <w:jc w:val="both"/>
                    <w:rPr>
                      <w:rFonts w:eastAsia="Calibri" w:cstheme="minorHAnsi"/>
                      <w:b/>
                      <w:bCs/>
                    </w:rPr>
                  </w:pPr>
                  <w:r w:rsidRPr="00912537">
                    <w:rPr>
                      <w:rFonts w:eastAsia="Times New Roman" w:cstheme="minorHAnsi"/>
                      <w:b/>
                      <w:bCs/>
                      <w:color w:val="000000"/>
                      <w:lang w:eastAsia="pt-BR"/>
                    </w:rPr>
                    <w:t>Total de Atendimentos (individuais + coletivos)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5D2B96" w14:textId="77777777" w:rsidR="00912537" w:rsidRPr="00912537" w:rsidRDefault="00912537" w:rsidP="00D87BF1">
                  <w:pPr>
                    <w:framePr w:hSpace="141" w:wrap="around" w:vAnchor="text" w:hAnchor="text" w:xAlign="center" w:y="1"/>
                    <w:spacing w:after="0"/>
                    <w:suppressOverlap/>
                    <w:jc w:val="center"/>
                    <w:rPr>
                      <w:rFonts w:cstheme="minorHAnsi"/>
                      <w:b/>
                      <w:bCs/>
                    </w:rPr>
                  </w:pPr>
                  <w:r w:rsidRPr="00912537">
                    <w:rPr>
                      <w:rFonts w:cstheme="minorHAnsi"/>
                      <w:b/>
                      <w:bCs/>
                    </w:rPr>
                    <w:t>40</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5DFB93" w14:textId="77777777" w:rsidR="00912537" w:rsidRPr="00912537" w:rsidRDefault="00912537" w:rsidP="00D87BF1">
                  <w:pPr>
                    <w:framePr w:hSpace="141" w:wrap="around" w:vAnchor="text" w:hAnchor="text" w:xAlign="center" w:y="1"/>
                    <w:spacing w:after="0"/>
                    <w:suppressOverlap/>
                    <w:jc w:val="center"/>
                    <w:rPr>
                      <w:rFonts w:eastAsia="Calibri" w:cstheme="minorHAnsi"/>
                      <w:b/>
                      <w:bCs/>
                    </w:rPr>
                  </w:pPr>
                  <w:r w:rsidRPr="00912537">
                    <w:rPr>
                      <w:rFonts w:eastAsia="Calibri" w:cstheme="minorHAnsi"/>
                      <w:b/>
                      <w:bCs/>
                    </w:rPr>
                    <w:t>336</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890753" w14:textId="77777777" w:rsidR="00912537" w:rsidRPr="00912537" w:rsidRDefault="00912537" w:rsidP="00D87BF1">
                  <w:pPr>
                    <w:framePr w:hSpace="141" w:wrap="around" w:vAnchor="text" w:hAnchor="text" w:xAlign="center" w:y="1"/>
                    <w:spacing w:after="0"/>
                    <w:suppressOverlap/>
                    <w:jc w:val="center"/>
                    <w:rPr>
                      <w:rFonts w:eastAsia="Calibri" w:cstheme="minorHAnsi"/>
                      <w:b/>
                      <w:bCs/>
                    </w:rPr>
                  </w:pPr>
                  <w:r w:rsidRPr="00912537">
                    <w:rPr>
                      <w:rFonts w:eastAsia="Calibri" w:cstheme="minorHAnsi"/>
                      <w:b/>
                      <w:bCs/>
                    </w:rPr>
                    <w:t>200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EADB97" w14:textId="77777777" w:rsidR="00912537" w:rsidRPr="00912537" w:rsidRDefault="00912537" w:rsidP="00D87BF1">
                  <w:pPr>
                    <w:framePr w:hSpace="141" w:wrap="around" w:vAnchor="text" w:hAnchor="text" w:xAlign="center" w:y="1"/>
                    <w:spacing w:after="0"/>
                    <w:suppressOverlap/>
                    <w:jc w:val="center"/>
                    <w:rPr>
                      <w:rFonts w:eastAsia="Calibri" w:cstheme="minorHAnsi"/>
                      <w:b/>
                      <w:bCs/>
                    </w:rPr>
                  </w:pPr>
                  <w:r w:rsidRPr="00912537">
                    <w:rPr>
                      <w:rFonts w:eastAsia="Calibri" w:cstheme="minorHAnsi"/>
                      <w:b/>
                      <w:bCs/>
                    </w:rPr>
                    <w:t>118</w:t>
                  </w:r>
                </w:p>
              </w:tc>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2F6DA90"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cstheme="minorHAnsi"/>
                      <w:b/>
                      <w:bCs/>
                      <w:color w:val="000000"/>
                    </w:rPr>
                    <w:t>694</w:t>
                  </w:r>
                </w:p>
              </w:tc>
            </w:tr>
          </w:tbl>
          <w:p w14:paraId="33E186B3" w14:textId="77777777" w:rsidR="00262254" w:rsidRPr="00912537" w:rsidRDefault="00262254" w:rsidP="00912537">
            <w:pPr>
              <w:jc w:val="both"/>
              <w:rPr>
                <w:rFonts w:cstheme="minorHAnsi"/>
              </w:rPr>
            </w:pPr>
          </w:p>
          <w:p w14:paraId="7FC86C88" w14:textId="77777777" w:rsidR="00912537" w:rsidRPr="00912537" w:rsidRDefault="00912537" w:rsidP="00912537">
            <w:pPr>
              <w:jc w:val="both"/>
              <w:rPr>
                <w:rFonts w:cstheme="minorHAnsi"/>
              </w:rPr>
            </w:pPr>
          </w:p>
          <w:p w14:paraId="4CE842CB" w14:textId="77777777" w:rsidR="00912537" w:rsidRPr="00912537" w:rsidRDefault="00912537" w:rsidP="00912537">
            <w:pPr>
              <w:jc w:val="both"/>
              <w:rPr>
                <w:rStyle w:val="normaltextrun"/>
                <w:rFonts w:cstheme="minorHAnsi"/>
                <w:b/>
                <w:bCs/>
                <w:color w:val="000000"/>
                <w:shd w:val="clear" w:color="auto" w:fill="FFFFFF"/>
              </w:rPr>
            </w:pPr>
            <w:r w:rsidRPr="00912537">
              <w:rPr>
                <w:rStyle w:val="normaltextrun"/>
                <w:rFonts w:cstheme="minorHAnsi"/>
                <w:b/>
                <w:bCs/>
                <w:color w:val="000000"/>
                <w:shd w:val="clear" w:color="auto" w:fill="FFFFFF"/>
              </w:rPr>
              <w:t xml:space="preserve">Atividades de </w:t>
            </w:r>
            <w:r w:rsidRPr="00912537">
              <w:rPr>
                <w:rStyle w:val="normaltextrun"/>
                <w:rFonts w:cstheme="minorHAnsi"/>
                <w:b/>
                <w:bCs/>
                <w:shd w:val="clear" w:color="auto" w:fill="FFFFFF"/>
              </w:rPr>
              <w:t>Atendimento</w:t>
            </w:r>
            <w:r w:rsidRPr="00912537">
              <w:rPr>
                <w:rStyle w:val="normaltextrun"/>
                <w:rFonts w:cstheme="minorHAnsi"/>
                <w:b/>
                <w:bCs/>
                <w:color w:val="000000"/>
                <w:shd w:val="clear" w:color="auto" w:fill="FFFFFF"/>
              </w:rPr>
              <w:t xml:space="preserve"> e Acompanhamento</w:t>
            </w:r>
            <w:r w:rsidRPr="00912537">
              <w:rPr>
                <w:rStyle w:val="normaltextrun"/>
                <w:rFonts w:cstheme="minorHAnsi"/>
                <w:b/>
                <w:bCs/>
                <w:shd w:val="clear" w:color="auto" w:fill="FFFFFF"/>
              </w:rPr>
              <w:t xml:space="preserve"> </w:t>
            </w:r>
            <w:r w:rsidRPr="00912537">
              <w:rPr>
                <w:rFonts w:cstheme="minorHAnsi"/>
                <w:b/>
                <w:bCs/>
                <w:shd w:val="clear" w:color="auto" w:fill="FFFFFF"/>
              </w:rPr>
              <w:t>Psicossocial</w:t>
            </w:r>
          </w:p>
          <w:p w14:paraId="05573938" w14:textId="77777777" w:rsidR="00912537" w:rsidRDefault="00912537" w:rsidP="00912537">
            <w:pPr>
              <w:pStyle w:val="paragraph"/>
              <w:spacing w:before="0" w:beforeAutospacing="0" w:after="0" w:afterAutospacing="0"/>
              <w:jc w:val="both"/>
              <w:textAlignment w:val="baseline"/>
              <w:rPr>
                <w:rFonts w:asciiTheme="minorHAnsi" w:hAnsiTheme="minorHAnsi" w:cstheme="minorHAnsi"/>
                <w:color w:val="040C28"/>
                <w:sz w:val="22"/>
                <w:szCs w:val="22"/>
              </w:rPr>
            </w:pPr>
            <w:r w:rsidRPr="00912537">
              <w:rPr>
                <w:rStyle w:val="normaltextrun"/>
                <w:rFonts w:asciiTheme="minorHAnsi" w:hAnsiTheme="minorHAnsi" w:cstheme="minorHAnsi"/>
                <w:sz w:val="22"/>
                <w:szCs w:val="22"/>
              </w:rPr>
              <w:t xml:space="preserve">Esse acompanhamento é realizado pelos psicólogos, através de </w:t>
            </w:r>
            <w:r w:rsidRPr="00912537">
              <w:rPr>
                <w:rFonts w:asciiTheme="minorHAnsi" w:hAnsiTheme="minorHAnsi" w:cstheme="minorHAnsi"/>
                <w:sz w:val="22"/>
                <w:szCs w:val="22"/>
              </w:rPr>
              <w:t>ações preventivas, educativas e de apoio às</w:t>
            </w:r>
            <w:r w:rsidRPr="00912537">
              <w:rPr>
                <w:rStyle w:val="normaltextrun"/>
                <w:rFonts w:asciiTheme="minorHAnsi" w:hAnsiTheme="minorHAnsi" w:cstheme="minorHAnsi"/>
                <w:color w:val="000000"/>
                <w:sz w:val="22"/>
                <w:szCs w:val="22"/>
                <w:bdr w:val="none" w:sz="0" w:space="0" w:color="auto" w:frame="1"/>
              </w:rPr>
              <w:t xml:space="preserve"> pessoas idosa</w:t>
            </w:r>
            <w:r w:rsidRPr="00912537">
              <w:rPr>
                <w:rFonts w:asciiTheme="minorHAnsi" w:hAnsiTheme="minorHAnsi" w:cstheme="minorHAnsi"/>
                <w:sz w:val="22"/>
                <w:szCs w:val="22"/>
              </w:rPr>
              <w:t xml:space="preserve">s e de seus familiares, tais como escuta ativa, rodas de conversas e grupos psicoterapêuticos, dentre outros, com o objetivo de promover </w:t>
            </w:r>
            <w:r w:rsidRPr="00912537">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912537">
              <w:rPr>
                <w:rFonts w:asciiTheme="minorHAnsi" w:hAnsiTheme="minorHAnsi" w:cstheme="minorHAnsi"/>
                <w:color w:val="040C28"/>
                <w:sz w:val="22"/>
                <w:szCs w:val="22"/>
              </w:rPr>
              <w:t>Assim,</w:t>
            </w:r>
            <w:r w:rsidRPr="00912537">
              <w:rPr>
                <w:rStyle w:val="normaltextrun"/>
                <w:rFonts w:asciiTheme="minorHAnsi" w:hAnsiTheme="minorHAnsi" w:cstheme="minorHAnsi"/>
                <w:sz w:val="22"/>
                <w:szCs w:val="22"/>
              </w:rPr>
              <w:t xml:space="preserve"> durante o mês</w:t>
            </w:r>
            <w:r w:rsidRPr="00912537">
              <w:rPr>
                <w:rFonts w:asciiTheme="minorHAnsi" w:hAnsiTheme="minorHAnsi" w:cstheme="minorHAnsi"/>
                <w:color w:val="040C28"/>
                <w:sz w:val="22"/>
                <w:szCs w:val="22"/>
              </w:rPr>
              <w:t>, foram realizados:</w:t>
            </w:r>
          </w:p>
          <w:p w14:paraId="1BB583F8" w14:textId="77777777" w:rsidR="008C44AB" w:rsidRPr="00912537" w:rsidRDefault="008C44AB" w:rsidP="00912537">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tbl>
            <w:tblPr>
              <w:tblW w:w="9251" w:type="dxa"/>
              <w:jc w:val="center"/>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912537" w:rsidRPr="00912537" w14:paraId="317D0FCC" w14:textId="77777777" w:rsidTr="008C44AB">
              <w:trPr>
                <w:trHeight w:val="407"/>
                <w:jc w:val="center"/>
              </w:trPr>
              <w:tc>
                <w:tcPr>
                  <w:tcW w:w="9251" w:type="dxa"/>
                  <w:gridSpan w:val="6"/>
                  <w:tcBorders>
                    <w:top w:val="nil"/>
                    <w:left w:val="nil"/>
                    <w:bottom w:val="single" w:sz="4" w:space="0" w:color="auto"/>
                    <w:right w:val="nil"/>
                  </w:tcBorders>
                  <w:shd w:val="clear" w:color="auto" w:fill="auto"/>
                  <w:noWrap/>
                  <w:vAlign w:val="bottom"/>
                  <w:hideMark/>
                </w:tcPr>
                <w:p w14:paraId="32D00EF1" w14:textId="77777777" w:rsidR="00912537" w:rsidRDefault="00912537" w:rsidP="00D87BF1">
                  <w:pPr>
                    <w:framePr w:hSpace="141" w:wrap="around" w:vAnchor="text" w:hAnchor="text" w:xAlign="center" w:y="1"/>
                    <w:spacing w:after="0" w:line="240" w:lineRule="auto"/>
                    <w:suppressOverlap/>
                    <w:jc w:val="center"/>
                    <w:rPr>
                      <w:rFonts w:cstheme="minorHAnsi"/>
                      <w:shd w:val="clear" w:color="auto" w:fill="FFFFFF"/>
                    </w:rPr>
                  </w:pPr>
                  <w:r w:rsidRPr="00912537">
                    <w:rPr>
                      <w:rFonts w:eastAsia="Times New Roman" w:cstheme="minorHAnsi"/>
                      <w:color w:val="000000" w:themeColor="text1"/>
                      <w:lang w:eastAsia="pt-BR"/>
                    </w:rPr>
                    <w:t>Tabela 3: Quantitativo de Pessoas e A</w:t>
                  </w:r>
                  <w:r w:rsidRPr="00912537">
                    <w:rPr>
                      <w:rFonts w:eastAsia="Times New Roman" w:cstheme="minorHAnsi"/>
                      <w:lang w:eastAsia="pt-BR"/>
                    </w:rPr>
                    <w:t xml:space="preserve">tendimentos </w:t>
                  </w:r>
                  <w:r w:rsidRPr="00912537">
                    <w:rPr>
                      <w:rFonts w:cstheme="minorHAnsi"/>
                      <w:shd w:val="clear" w:color="auto" w:fill="FFFFFF"/>
                    </w:rPr>
                    <w:t>Psicossociais</w:t>
                  </w:r>
                </w:p>
                <w:p w14:paraId="0A737502" w14:textId="77777777" w:rsidR="008C44AB" w:rsidRPr="00912537" w:rsidRDefault="008C44AB" w:rsidP="00D87BF1">
                  <w:pPr>
                    <w:framePr w:hSpace="141" w:wrap="around" w:vAnchor="text" w:hAnchor="text" w:xAlign="center" w:y="1"/>
                    <w:spacing w:after="0" w:line="240" w:lineRule="auto"/>
                    <w:suppressOverlap/>
                    <w:jc w:val="center"/>
                    <w:rPr>
                      <w:rFonts w:cstheme="minorHAnsi"/>
                      <w:shd w:val="clear" w:color="auto" w:fill="FFFFFF"/>
                    </w:rPr>
                  </w:pPr>
                </w:p>
                <w:p w14:paraId="72DA084B"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912537" w:rsidRPr="00912537" w14:paraId="65BA065F" w14:textId="77777777" w:rsidTr="008C44AB">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D3C3FA"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 xml:space="preserve">Atendimento </w:t>
                  </w:r>
                  <w:r w:rsidRPr="00912537">
                    <w:rPr>
                      <w:rFonts w:cstheme="minorHAnsi"/>
                      <w:b/>
                      <w:bCs/>
                    </w:rPr>
                    <w:t>Psicossocial</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121082"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CISF</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8101806"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CIVV</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76A55A"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EB23B40"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II</w:t>
                  </w:r>
                </w:p>
              </w:tc>
              <w:tc>
                <w:tcPr>
                  <w:tcW w:w="95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97B9A6"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TOTAL</w:t>
                  </w:r>
                </w:p>
              </w:tc>
            </w:tr>
            <w:tr w:rsidR="00912537" w:rsidRPr="00912537" w14:paraId="65C1E65D" w14:textId="77777777" w:rsidTr="008C44A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934806"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themeColor="text1"/>
                      <w:lang w:eastAsia="pt-BR"/>
                    </w:rPr>
                    <w:t>Pessoas Idosas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293EDC08"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6B8BEE2E"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24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23D3B4A" w14:textId="77777777" w:rsidR="00912537" w:rsidRPr="008C44AB" w:rsidRDefault="00912537" w:rsidP="00D87BF1">
                  <w:pPr>
                    <w:framePr w:hSpace="141" w:wrap="around" w:vAnchor="text" w:hAnchor="text" w:xAlign="center" w:y="1"/>
                    <w:spacing w:after="0"/>
                    <w:suppressOverlap/>
                    <w:jc w:val="center"/>
                    <w:rPr>
                      <w:rFonts w:cstheme="minorHAnsi"/>
                      <w:highlight w:val="yellow"/>
                    </w:rPr>
                  </w:pPr>
                  <w:r w:rsidRPr="008C44AB">
                    <w:rPr>
                      <w:rFonts w:cstheme="minorHAnsi"/>
                    </w:rPr>
                    <w:t>96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32188B55"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51</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2A602AF" w14:textId="09DCD81E" w:rsidR="00912537" w:rsidRPr="004C2412" w:rsidRDefault="004C2412" w:rsidP="00D87BF1">
                  <w:pPr>
                    <w:framePr w:hSpace="141" w:wrap="around" w:vAnchor="text" w:hAnchor="text" w:xAlign="center" w:y="1"/>
                    <w:spacing w:after="0"/>
                    <w:suppressOverlap/>
                    <w:jc w:val="center"/>
                    <w:rPr>
                      <w:rFonts w:eastAsia="Calibri" w:cstheme="minorHAnsi"/>
                    </w:rPr>
                  </w:pPr>
                  <w:r w:rsidRPr="004C2412">
                    <w:rPr>
                      <w:rFonts w:cstheme="minorHAnsi"/>
                    </w:rPr>
                    <w:t>172</w:t>
                  </w:r>
                </w:p>
              </w:tc>
            </w:tr>
            <w:tr w:rsidR="00912537" w:rsidRPr="00912537" w14:paraId="539DAC7E" w14:textId="77777777" w:rsidTr="008C44A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F621D"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themeColor="text1"/>
                      <w:lang w:eastAsia="pt-BR"/>
                    </w:rPr>
                    <w:t>Atendimentos Individuais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1553D4B2"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C136231"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24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EAACE1D" w14:textId="77777777" w:rsidR="00912537" w:rsidRPr="008C44AB" w:rsidRDefault="00912537" w:rsidP="00D87BF1">
                  <w:pPr>
                    <w:framePr w:hSpace="141" w:wrap="around" w:vAnchor="text" w:hAnchor="text" w:xAlign="center" w:y="1"/>
                    <w:spacing w:after="0"/>
                    <w:suppressOverlap/>
                    <w:jc w:val="center"/>
                    <w:rPr>
                      <w:rFonts w:cstheme="minorHAnsi"/>
                      <w:highlight w:val="yellow"/>
                    </w:rPr>
                  </w:pPr>
                  <w:r w:rsidRPr="008C44AB">
                    <w:rPr>
                      <w:rFonts w:cstheme="minorHAnsi"/>
                    </w:rPr>
                    <w:t>96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19B1FFFC"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51</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CB62B08" w14:textId="6515820E" w:rsidR="00912537" w:rsidRPr="004C2412" w:rsidRDefault="004C2412" w:rsidP="00D87BF1">
                  <w:pPr>
                    <w:framePr w:hSpace="141" w:wrap="around" w:vAnchor="text" w:hAnchor="text" w:xAlign="center" w:y="1"/>
                    <w:spacing w:after="0"/>
                    <w:suppressOverlap/>
                    <w:jc w:val="center"/>
                    <w:rPr>
                      <w:rFonts w:eastAsia="Calibri" w:cstheme="minorHAnsi"/>
                    </w:rPr>
                  </w:pPr>
                  <w:r w:rsidRPr="004C2412">
                    <w:rPr>
                      <w:rFonts w:cstheme="minorHAnsi"/>
                    </w:rPr>
                    <w:t>172</w:t>
                  </w:r>
                </w:p>
              </w:tc>
            </w:tr>
            <w:tr w:rsidR="00912537" w:rsidRPr="00912537" w14:paraId="42FBF64E" w14:textId="77777777" w:rsidTr="008C44A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F4EC3"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themeColor="text1"/>
                      <w:lang w:eastAsia="pt-BR"/>
                    </w:rPr>
                    <w:t>Famílias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11AD8BC0"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9D6F05C"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5CFC852" w14:textId="77777777" w:rsidR="00912537" w:rsidRPr="008C44AB" w:rsidRDefault="00912537" w:rsidP="00D87BF1">
                  <w:pPr>
                    <w:framePr w:hSpace="141" w:wrap="around" w:vAnchor="text" w:hAnchor="text" w:xAlign="center" w:y="1"/>
                    <w:spacing w:after="0"/>
                    <w:suppressOverlap/>
                    <w:jc w:val="center"/>
                    <w:rPr>
                      <w:rFonts w:cstheme="minorHAnsi"/>
                      <w:highlight w:val="yellow"/>
                    </w:rPr>
                  </w:pPr>
                  <w:r w:rsidRPr="008C44AB">
                    <w:rPr>
                      <w:rFonts w:cstheme="minorHAnsi"/>
                    </w:rPr>
                    <w:t>1</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F44D5E5"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3</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ECE7F72" w14:textId="675B4FC1" w:rsidR="00912537" w:rsidRPr="004C2412" w:rsidRDefault="004C2412" w:rsidP="00D87BF1">
                  <w:pPr>
                    <w:framePr w:hSpace="141" w:wrap="around" w:vAnchor="text" w:hAnchor="text" w:xAlign="center" w:y="1"/>
                    <w:spacing w:after="0"/>
                    <w:suppressOverlap/>
                    <w:jc w:val="center"/>
                    <w:rPr>
                      <w:rFonts w:eastAsia="Calibri" w:cstheme="minorHAnsi"/>
                    </w:rPr>
                  </w:pPr>
                  <w:r w:rsidRPr="004C2412">
                    <w:rPr>
                      <w:rFonts w:cstheme="minorHAnsi"/>
                    </w:rPr>
                    <w:t>4</w:t>
                  </w:r>
                </w:p>
              </w:tc>
            </w:tr>
            <w:tr w:rsidR="00912537" w:rsidRPr="00912537" w14:paraId="4DE8C76B" w14:textId="77777777" w:rsidTr="008C44A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4E986"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themeColor="text1"/>
                      <w:lang w:eastAsia="pt-BR"/>
                    </w:rPr>
                    <w:t>Atendimentos às Famílias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3E1F95B1"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5CBE833D"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3BD9022" w14:textId="77777777" w:rsidR="00912537" w:rsidRPr="008C44AB" w:rsidRDefault="00912537" w:rsidP="00D87BF1">
                  <w:pPr>
                    <w:framePr w:hSpace="141" w:wrap="around" w:vAnchor="text" w:hAnchor="text" w:xAlign="center" w:y="1"/>
                    <w:spacing w:after="0"/>
                    <w:suppressOverlap/>
                    <w:jc w:val="center"/>
                    <w:rPr>
                      <w:rFonts w:cstheme="minorHAnsi"/>
                      <w:highlight w:val="yellow"/>
                    </w:rPr>
                  </w:pPr>
                  <w:r w:rsidRPr="008C44AB">
                    <w:rPr>
                      <w:rFonts w:cstheme="minorHAnsi"/>
                    </w:rPr>
                    <w:t>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6A4F1B13"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3</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7CEA6FA" w14:textId="31DBA98F" w:rsidR="00912537" w:rsidRPr="004C2412" w:rsidRDefault="004C2412" w:rsidP="00D87BF1">
                  <w:pPr>
                    <w:framePr w:hSpace="141" w:wrap="around" w:vAnchor="text" w:hAnchor="text" w:xAlign="center" w:y="1"/>
                    <w:spacing w:after="0"/>
                    <w:suppressOverlap/>
                    <w:jc w:val="center"/>
                    <w:rPr>
                      <w:rFonts w:eastAsia="Calibri" w:cstheme="minorHAnsi"/>
                    </w:rPr>
                  </w:pPr>
                  <w:r w:rsidRPr="004C2412">
                    <w:rPr>
                      <w:rFonts w:cstheme="minorHAnsi"/>
                    </w:rPr>
                    <w:t>4</w:t>
                  </w:r>
                </w:p>
              </w:tc>
            </w:tr>
            <w:tr w:rsidR="00912537" w:rsidRPr="00912537" w14:paraId="76241D33" w14:textId="77777777" w:rsidTr="008C44A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763744C9"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912537">
                    <w:rPr>
                      <w:rFonts w:eastAsia="Times New Roman" w:cstheme="minorHAnsi"/>
                      <w:color w:val="000000" w:themeColor="text1"/>
                      <w:lang w:eastAsia="pt-BR"/>
                    </w:rPr>
                    <w:t>N° de Atividades Coletivas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156C8F5" w14:textId="77777777" w:rsidR="00912537" w:rsidRPr="008C44AB" w:rsidRDefault="00912537" w:rsidP="00D87BF1">
                  <w:pPr>
                    <w:framePr w:hSpace="141" w:wrap="around" w:vAnchor="text" w:hAnchor="text" w:xAlign="center" w:y="1"/>
                    <w:spacing w:after="0"/>
                    <w:suppressOverlap/>
                    <w:jc w:val="center"/>
                    <w:rPr>
                      <w:rFonts w:eastAsia="Times New Roman" w:cstheme="minorHAnsi"/>
                      <w:color w:val="000000" w:themeColor="text1"/>
                      <w:lang w:eastAsia="pt-BR"/>
                    </w:rPr>
                  </w:pPr>
                  <w:r w:rsidRPr="008C44AB">
                    <w:rPr>
                      <w:rFonts w:eastAsia="Times New Roman" w:cstheme="minorHAnsi"/>
                      <w:color w:val="000000" w:themeColor="text1"/>
                      <w:lang w:eastAsia="pt-BR"/>
                    </w:rPr>
                    <w:t>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3968353F" w14:textId="77777777" w:rsidR="00912537" w:rsidRPr="008C44AB" w:rsidRDefault="00912537" w:rsidP="00D87BF1">
                  <w:pPr>
                    <w:framePr w:hSpace="141" w:wrap="around" w:vAnchor="text" w:hAnchor="text" w:xAlign="center" w:y="1"/>
                    <w:spacing w:after="0"/>
                    <w:suppressOverlap/>
                    <w:jc w:val="center"/>
                    <w:rPr>
                      <w:rFonts w:eastAsia="Times New Roman" w:cstheme="minorHAnsi"/>
                      <w:color w:val="000000" w:themeColor="text1"/>
                      <w:lang w:eastAsia="pt-BR"/>
                    </w:rPr>
                  </w:pPr>
                  <w:r w:rsidRPr="008C44AB">
                    <w:rPr>
                      <w:rFonts w:eastAsia="Times New Roman" w:cstheme="minorHAnsi"/>
                      <w:color w:val="000000" w:themeColor="text1"/>
                      <w:lang w:eastAsia="pt-BR"/>
                    </w:rPr>
                    <w:t>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DCF8E59" w14:textId="77777777" w:rsidR="00912537" w:rsidRPr="008C44AB" w:rsidRDefault="00912537" w:rsidP="00D87BF1">
                  <w:pPr>
                    <w:framePr w:hSpace="141" w:wrap="around" w:vAnchor="text" w:hAnchor="text" w:xAlign="center" w:y="1"/>
                    <w:spacing w:after="0"/>
                    <w:suppressOverlap/>
                    <w:jc w:val="center"/>
                    <w:rPr>
                      <w:rFonts w:eastAsia="Times New Roman" w:cstheme="minorHAnsi"/>
                      <w:color w:val="000000" w:themeColor="text1"/>
                      <w:highlight w:val="yellow"/>
                      <w:lang w:eastAsia="pt-BR"/>
                    </w:rPr>
                  </w:pPr>
                  <w:r w:rsidRPr="008C44AB">
                    <w:rPr>
                      <w:rFonts w:cstheme="minorHAnsi"/>
                    </w:rPr>
                    <w:t>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E94CBB7" w14:textId="77777777" w:rsidR="00912537" w:rsidRPr="008C44AB" w:rsidRDefault="00912537" w:rsidP="00D87BF1">
                  <w:pPr>
                    <w:framePr w:hSpace="141" w:wrap="around" w:vAnchor="text" w:hAnchor="text" w:xAlign="center" w:y="1"/>
                    <w:spacing w:after="0"/>
                    <w:suppressOverlap/>
                    <w:jc w:val="center"/>
                    <w:rPr>
                      <w:rFonts w:eastAsia="Times New Roman" w:cstheme="minorHAnsi"/>
                      <w:color w:val="000000" w:themeColor="text1"/>
                      <w:lang w:eastAsia="pt-BR"/>
                    </w:rPr>
                  </w:pPr>
                  <w:r w:rsidRPr="008C44AB">
                    <w:rPr>
                      <w:rFonts w:eastAsia="Times New Roman" w:cstheme="minorHAnsi"/>
                      <w:color w:val="000000" w:themeColor="text1"/>
                      <w:lang w:eastAsia="pt-BR"/>
                    </w:rPr>
                    <w:t>0</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D580E29" w14:textId="66FD6403" w:rsidR="00912537" w:rsidRPr="004C2412" w:rsidRDefault="004C2412" w:rsidP="00D87BF1">
                  <w:pPr>
                    <w:framePr w:hSpace="141" w:wrap="around" w:vAnchor="text" w:hAnchor="text" w:xAlign="center" w:y="1"/>
                    <w:spacing w:after="0"/>
                    <w:suppressOverlap/>
                    <w:jc w:val="center"/>
                    <w:rPr>
                      <w:rFonts w:eastAsia="Times New Roman" w:cstheme="minorHAnsi"/>
                      <w:lang w:eastAsia="pt-BR"/>
                    </w:rPr>
                  </w:pPr>
                  <w:r w:rsidRPr="004C2412">
                    <w:rPr>
                      <w:rFonts w:cstheme="minorHAnsi"/>
                    </w:rPr>
                    <w:t>10</w:t>
                  </w:r>
                </w:p>
              </w:tc>
            </w:tr>
            <w:tr w:rsidR="00912537" w:rsidRPr="00912537" w14:paraId="119D7C0C" w14:textId="77777777" w:rsidTr="008C44A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6281135A" w14:textId="77777777" w:rsidR="00912537" w:rsidRPr="00912537" w:rsidRDefault="00912537" w:rsidP="00D87BF1">
                  <w:pPr>
                    <w:framePr w:hSpace="141" w:wrap="around" w:vAnchor="text" w:hAnchor="text" w:xAlign="center" w:y="1"/>
                    <w:spacing w:after="0"/>
                    <w:suppressOverlap/>
                    <w:rPr>
                      <w:rFonts w:cstheme="minorHAnsi"/>
                    </w:rPr>
                  </w:pPr>
                  <w:r w:rsidRPr="00912537">
                    <w:rPr>
                      <w:rFonts w:eastAsia="Calibri" w:cstheme="minorHAnsi"/>
                    </w:rPr>
                    <w:t>Nº de Participação/Frequência</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CD05E35"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83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30BACA0E"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32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8E65AC6" w14:textId="77777777" w:rsidR="00912537" w:rsidRPr="008C44AB" w:rsidRDefault="00912537" w:rsidP="00D87BF1">
                  <w:pPr>
                    <w:framePr w:hSpace="141" w:wrap="around" w:vAnchor="text" w:hAnchor="text" w:xAlign="center" w:y="1"/>
                    <w:spacing w:after="0"/>
                    <w:suppressOverlap/>
                    <w:jc w:val="center"/>
                    <w:rPr>
                      <w:rFonts w:cstheme="minorHAnsi"/>
                      <w:highlight w:val="yellow"/>
                    </w:rPr>
                  </w:pPr>
                  <w:r w:rsidRPr="008C44AB">
                    <w:rPr>
                      <w:rFonts w:cstheme="minorHAnsi"/>
                    </w:rPr>
                    <w:t>48</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08350FB0"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0</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6A7776D" w14:textId="54761FBC" w:rsidR="00912537" w:rsidRPr="004C2412" w:rsidRDefault="004C2412" w:rsidP="00D87BF1">
                  <w:pPr>
                    <w:framePr w:hSpace="141" w:wrap="around" w:vAnchor="text" w:hAnchor="text" w:xAlign="center" w:y="1"/>
                    <w:spacing w:after="0"/>
                    <w:suppressOverlap/>
                    <w:jc w:val="center"/>
                    <w:rPr>
                      <w:rFonts w:eastAsia="Calibri" w:cstheme="minorHAnsi"/>
                    </w:rPr>
                  </w:pPr>
                  <w:r w:rsidRPr="004C2412">
                    <w:rPr>
                      <w:rFonts w:cstheme="minorHAnsi"/>
                    </w:rPr>
                    <w:t>163</w:t>
                  </w:r>
                </w:p>
              </w:tc>
            </w:tr>
            <w:tr w:rsidR="00912537" w:rsidRPr="00912537" w14:paraId="654295B3" w14:textId="77777777" w:rsidTr="008C44A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61AC9E1E"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b/>
                      <w:bCs/>
                      <w:color w:val="000000"/>
                      <w:lang w:eastAsia="pt-BR"/>
                    </w:rPr>
                  </w:pPr>
                  <w:r w:rsidRPr="00912537">
                    <w:rPr>
                      <w:rFonts w:eastAsia="Times New Roman" w:cstheme="minorHAnsi"/>
                      <w:b/>
                      <w:bCs/>
                      <w:color w:val="000000"/>
                      <w:lang w:eastAsia="pt-BR"/>
                    </w:rPr>
                    <w:t>Total de Atendimentos (individuais + coletivos)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63AC2DC" w14:textId="77777777" w:rsidR="00912537" w:rsidRPr="00912537" w:rsidRDefault="00912537" w:rsidP="00D87BF1">
                  <w:pPr>
                    <w:framePr w:hSpace="141" w:wrap="around" w:vAnchor="text" w:hAnchor="text" w:xAlign="center" w:y="1"/>
                    <w:spacing w:after="0"/>
                    <w:suppressOverlap/>
                    <w:jc w:val="center"/>
                    <w:rPr>
                      <w:rFonts w:cstheme="minorHAnsi"/>
                      <w:b/>
                      <w:bCs/>
                    </w:rPr>
                  </w:pPr>
                  <w:r w:rsidRPr="00912537">
                    <w:rPr>
                      <w:rFonts w:cstheme="minorHAnsi"/>
                      <w:b/>
                      <w:bCs/>
                    </w:rPr>
                    <w:t>84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7524339" w14:textId="77777777" w:rsidR="00912537" w:rsidRPr="00912537" w:rsidRDefault="00912537" w:rsidP="00D87BF1">
                  <w:pPr>
                    <w:framePr w:hSpace="141" w:wrap="around" w:vAnchor="text" w:hAnchor="text" w:xAlign="center" w:y="1"/>
                    <w:spacing w:after="0"/>
                    <w:suppressOverlap/>
                    <w:jc w:val="center"/>
                    <w:rPr>
                      <w:rFonts w:cstheme="minorHAnsi"/>
                      <w:b/>
                      <w:bCs/>
                    </w:rPr>
                  </w:pPr>
                  <w:r w:rsidRPr="00912537">
                    <w:rPr>
                      <w:rFonts w:cstheme="minorHAnsi"/>
                      <w:b/>
                      <w:bCs/>
                    </w:rPr>
                    <w:t>56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9E99840" w14:textId="77777777" w:rsidR="00912537" w:rsidRPr="00912537" w:rsidRDefault="00912537" w:rsidP="00D87BF1">
                  <w:pPr>
                    <w:framePr w:hSpace="141" w:wrap="around" w:vAnchor="text" w:hAnchor="text" w:xAlign="center" w:y="1"/>
                    <w:spacing w:after="0"/>
                    <w:suppressOverlap/>
                    <w:jc w:val="center"/>
                    <w:rPr>
                      <w:rFonts w:cstheme="minorHAnsi"/>
                      <w:b/>
                      <w:bCs/>
                      <w:highlight w:val="yellow"/>
                    </w:rPr>
                  </w:pPr>
                  <w:r w:rsidRPr="00912537">
                    <w:rPr>
                      <w:rFonts w:cstheme="minorHAnsi"/>
                      <w:b/>
                      <w:bCs/>
                    </w:rPr>
                    <w:t>144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182D872" w14:textId="77777777" w:rsidR="00912537" w:rsidRPr="00912537" w:rsidRDefault="00912537" w:rsidP="00D87BF1">
                  <w:pPr>
                    <w:framePr w:hSpace="141" w:wrap="around" w:vAnchor="text" w:hAnchor="text" w:xAlign="center" w:y="1"/>
                    <w:spacing w:after="0"/>
                    <w:suppressOverlap/>
                    <w:jc w:val="center"/>
                    <w:rPr>
                      <w:rFonts w:cstheme="minorHAnsi"/>
                      <w:b/>
                      <w:bCs/>
                    </w:rPr>
                  </w:pPr>
                  <w:r w:rsidRPr="00912537">
                    <w:rPr>
                      <w:rFonts w:cstheme="minorHAnsi"/>
                      <w:b/>
                      <w:bCs/>
                    </w:rPr>
                    <w:t>51</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3B6575E" w14:textId="77777777" w:rsidR="00912537" w:rsidRPr="00912537" w:rsidRDefault="00912537" w:rsidP="00D87BF1">
                  <w:pPr>
                    <w:framePr w:hSpace="141" w:wrap="around" w:vAnchor="text" w:hAnchor="text" w:xAlign="center" w:y="1"/>
                    <w:spacing w:after="0"/>
                    <w:suppressOverlap/>
                    <w:jc w:val="center"/>
                    <w:rPr>
                      <w:rFonts w:eastAsia="Calibri" w:cstheme="minorHAnsi"/>
                      <w:b/>
                      <w:bCs/>
                    </w:rPr>
                  </w:pPr>
                  <w:r w:rsidRPr="00912537">
                    <w:rPr>
                      <w:rFonts w:eastAsia="Calibri" w:cstheme="minorHAnsi"/>
                      <w:b/>
                      <w:bCs/>
                    </w:rPr>
                    <w:t>335</w:t>
                  </w:r>
                </w:p>
              </w:tc>
            </w:tr>
          </w:tbl>
          <w:p w14:paraId="4675EB17" w14:textId="77777777" w:rsidR="00912537" w:rsidRPr="00912537" w:rsidRDefault="00912537" w:rsidP="00912537">
            <w:pPr>
              <w:jc w:val="both"/>
              <w:rPr>
                <w:rFonts w:cstheme="minorHAnsi"/>
              </w:rPr>
            </w:pPr>
          </w:p>
          <w:p w14:paraId="34C89CE2"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b/>
                <w:bCs/>
                <w:sz w:val="22"/>
                <w:szCs w:val="22"/>
              </w:rPr>
            </w:pPr>
            <w:r w:rsidRPr="00912537">
              <w:rPr>
                <w:rFonts w:asciiTheme="minorHAnsi" w:hAnsiTheme="minorHAnsi" w:cstheme="minorHAnsi"/>
                <w:b/>
                <w:bCs/>
                <w:sz w:val="22"/>
                <w:szCs w:val="22"/>
              </w:rPr>
              <w:t>Atividades Físicas</w:t>
            </w:r>
          </w:p>
          <w:p w14:paraId="0F37678A" w14:textId="77777777" w:rsidR="00912537" w:rsidRPr="00912537" w:rsidRDefault="00912537" w:rsidP="0091253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912537">
              <w:rPr>
                <w:rStyle w:val="normaltextrun"/>
                <w:rFonts w:asciiTheme="minorHAnsi" w:hAnsiTheme="minorHAnsi" w:cstheme="minorHAns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5B8BE003" w14:textId="77777777" w:rsidR="00912537" w:rsidRPr="00912537" w:rsidRDefault="00912537" w:rsidP="0091253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01DCCDA" w14:textId="77777777" w:rsidR="00912537" w:rsidRPr="00912537" w:rsidRDefault="00912537" w:rsidP="00912537">
            <w:pPr>
              <w:pStyle w:val="paragraph"/>
              <w:spacing w:before="0" w:beforeAutospacing="0" w:after="0" w:afterAutospacing="0"/>
              <w:jc w:val="center"/>
              <w:textAlignment w:val="baseline"/>
              <w:rPr>
                <w:rFonts w:asciiTheme="minorHAnsi" w:hAnsiTheme="minorHAnsi" w:cstheme="minorHAnsi"/>
                <w:color w:val="000000"/>
                <w:sz w:val="22"/>
                <w:szCs w:val="22"/>
              </w:rPr>
            </w:pPr>
            <w:r w:rsidRPr="00912537">
              <w:rPr>
                <w:rFonts w:asciiTheme="minorHAnsi" w:hAnsiTheme="minorHAnsi" w:cstheme="minorHAnsi"/>
                <w:color w:val="000000"/>
                <w:sz w:val="22"/>
                <w:szCs w:val="22"/>
              </w:rPr>
              <w:t>Tabela 4: Atividades Físicas</w:t>
            </w:r>
          </w:p>
          <w:p w14:paraId="3248810B" w14:textId="77777777" w:rsidR="00912537" w:rsidRPr="00912537" w:rsidRDefault="00912537" w:rsidP="00912537">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Style w:val="Tabelacomgrade"/>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912537" w:rsidRPr="00912537" w14:paraId="25F1BBFB" w14:textId="77777777" w:rsidTr="008C44AB">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28B3F2A" w14:textId="77777777" w:rsidR="00912537" w:rsidRPr="00912537" w:rsidRDefault="00912537" w:rsidP="00D87BF1">
                  <w:pPr>
                    <w:framePr w:hSpace="141" w:wrap="around" w:vAnchor="text" w:hAnchor="text" w:xAlign="center" w:y="1"/>
                    <w:suppressOverlap/>
                    <w:jc w:val="center"/>
                    <w:rPr>
                      <w:rFonts w:eastAsia="Times New Roman" w:cstheme="minorHAnsi"/>
                      <w:b/>
                      <w:bCs/>
                      <w:color w:val="000000"/>
                      <w:lang w:eastAsia="pt-BR"/>
                    </w:rPr>
                  </w:pPr>
                  <w:r w:rsidRPr="00912537">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30302A0" w14:textId="77777777" w:rsidR="00912537" w:rsidRPr="00912537" w:rsidRDefault="00912537" w:rsidP="00D87BF1">
                  <w:pPr>
                    <w:framePr w:hSpace="141" w:wrap="around" w:vAnchor="text" w:hAnchor="text" w:xAlign="center" w:y="1"/>
                    <w:suppressOverlap/>
                    <w:jc w:val="center"/>
                    <w:rPr>
                      <w:rFonts w:eastAsia="Times New Roman" w:cstheme="minorHAnsi"/>
                      <w:b/>
                      <w:bCs/>
                      <w:color w:val="000000"/>
                      <w:lang w:eastAsia="pt-BR"/>
                    </w:rPr>
                  </w:pPr>
                  <w:r w:rsidRPr="00912537">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88A232" w14:textId="77777777" w:rsidR="00912537" w:rsidRPr="00912537" w:rsidRDefault="00912537" w:rsidP="00D87BF1">
                  <w:pPr>
                    <w:framePr w:hSpace="141" w:wrap="around" w:vAnchor="text" w:hAnchor="text" w:xAlign="center" w:y="1"/>
                    <w:suppressOverlap/>
                    <w:jc w:val="center"/>
                    <w:rPr>
                      <w:rFonts w:eastAsia="Times New Roman" w:cstheme="minorHAnsi"/>
                      <w:b/>
                      <w:bCs/>
                      <w:color w:val="000000"/>
                      <w:lang w:eastAsia="pt-BR"/>
                    </w:rPr>
                  </w:pPr>
                  <w:r w:rsidRPr="00912537">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5C32B7C" w14:textId="77777777" w:rsidR="00912537" w:rsidRPr="00912537" w:rsidRDefault="00912537" w:rsidP="00D87BF1">
                  <w:pPr>
                    <w:framePr w:hSpace="141" w:wrap="around" w:vAnchor="text" w:hAnchor="text" w:xAlign="center" w:y="1"/>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B680D49" w14:textId="77777777" w:rsidR="00912537" w:rsidRPr="00912537" w:rsidRDefault="00912537" w:rsidP="00D87BF1">
                  <w:pPr>
                    <w:framePr w:hSpace="141" w:wrap="around" w:vAnchor="text" w:hAnchor="text" w:xAlign="center" w:y="1"/>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1D2902C" w14:textId="77777777" w:rsidR="00912537" w:rsidRPr="00912537" w:rsidRDefault="00912537" w:rsidP="00D87BF1">
                  <w:pPr>
                    <w:framePr w:hSpace="141" w:wrap="around" w:vAnchor="text" w:hAnchor="text" w:xAlign="center" w:y="1"/>
                    <w:suppressOverlap/>
                    <w:jc w:val="center"/>
                    <w:rPr>
                      <w:rFonts w:eastAsia="Times New Roman" w:cstheme="minorHAnsi"/>
                      <w:b/>
                      <w:bCs/>
                      <w:color w:val="000000"/>
                      <w:lang w:eastAsia="pt-BR"/>
                    </w:rPr>
                  </w:pPr>
                  <w:r w:rsidRPr="00912537">
                    <w:rPr>
                      <w:rFonts w:eastAsia="Times New Roman" w:cstheme="minorHAnsi"/>
                      <w:b/>
                      <w:bCs/>
                      <w:color w:val="000000"/>
                      <w:lang w:eastAsia="pt-BR"/>
                    </w:rPr>
                    <w:t>TOTAL</w:t>
                  </w:r>
                </w:p>
              </w:tc>
            </w:tr>
            <w:tr w:rsidR="00912537" w:rsidRPr="00912537" w14:paraId="49ACADE5" w14:textId="77777777" w:rsidTr="008C44AB">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45C55769" w14:textId="77777777" w:rsidR="00912537" w:rsidRPr="00912537" w:rsidRDefault="00912537" w:rsidP="00D87BF1">
                  <w:pPr>
                    <w:framePr w:hSpace="141" w:wrap="around" w:vAnchor="text" w:hAnchor="text" w:xAlign="center" w:y="1"/>
                    <w:suppressOverlap/>
                    <w:jc w:val="center"/>
                    <w:rPr>
                      <w:rFonts w:eastAsia="Times New Roman" w:cstheme="minorHAnsi"/>
                      <w:color w:val="000000"/>
                      <w:lang w:eastAsia="pt-BR"/>
                    </w:rPr>
                  </w:pPr>
                  <w:r w:rsidRPr="00912537">
                    <w:rPr>
                      <w:rFonts w:eastAsia="Times New Roman" w:cstheme="minorHAns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vAlign w:val="center"/>
                  <w:hideMark/>
                </w:tcPr>
                <w:p w14:paraId="3EB73F12" w14:textId="77777777" w:rsidR="00912537" w:rsidRPr="00912537" w:rsidRDefault="00912537" w:rsidP="00D87BF1">
                  <w:pPr>
                    <w:framePr w:hSpace="141" w:wrap="around" w:vAnchor="text" w:hAnchor="text" w:xAlign="center" w:y="1"/>
                    <w:suppressOverlap/>
                    <w:jc w:val="center"/>
                    <w:rPr>
                      <w:rFonts w:eastAsia="Times New Roman" w:cstheme="minorHAnsi"/>
                      <w:color w:val="000000"/>
                      <w:lang w:eastAsia="pt-BR"/>
                    </w:rPr>
                  </w:pPr>
                  <w:r w:rsidRPr="00912537">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16FB6CE9"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33</w:t>
                  </w:r>
                </w:p>
              </w:tc>
              <w:tc>
                <w:tcPr>
                  <w:tcW w:w="768" w:type="dxa"/>
                  <w:tcBorders>
                    <w:top w:val="single" w:sz="4" w:space="0" w:color="auto"/>
                    <w:left w:val="single" w:sz="4" w:space="0" w:color="auto"/>
                    <w:bottom w:val="single" w:sz="4" w:space="0" w:color="auto"/>
                    <w:right w:val="single" w:sz="4" w:space="0" w:color="auto"/>
                  </w:tcBorders>
                  <w:noWrap/>
                  <w:vAlign w:val="center"/>
                </w:tcPr>
                <w:p w14:paraId="468DD22E"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19</w:t>
                  </w:r>
                </w:p>
              </w:tc>
              <w:tc>
                <w:tcPr>
                  <w:tcW w:w="747" w:type="dxa"/>
                  <w:tcBorders>
                    <w:top w:val="single" w:sz="4" w:space="0" w:color="auto"/>
                    <w:left w:val="single" w:sz="4" w:space="0" w:color="auto"/>
                    <w:bottom w:val="single" w:sz="4" w:space="0" w:color="auto"/>
                    <w:right w:val="single" w:sz="4" w:space="0" w:color="auto"/>
                  </w:tcBorders>
                  <w:noWrap/>
                  <w:vAlign w:val="center"/>
                </w:tcPr>
                <w:p w14:paraId="49C4F6A4"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127</w:t>
                  </w:r>
                </w:p>
              </w:tc>
              <w:tc>
                <w:tcPr>
                  <w:tcW w:w="827" w:type="dxa"/>
                  <w:tcBorders>
                    <w:top w:val="single" w:sz="4" w:space="0" w:color="auto"/>
                    <w:left w:val="single" w:sz="4" w:space="0" w:color="auto"/>
                    <w:bottom w:val="single" w:sz="4" w:space="0" w:color="auto"/>
                    <w:right w:val="single" w:sz="4" w:space="0" w:color="auto"/>
                  </w:tcBorders>
                  <w:noWrap/>
                  <w:vAlign w:val="center"/>
                </w:tcPr>
                <w:p w14:paraId="2436D9CE"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55</w:t>
                  </w:r>
                </w:p>
              </w:tc>
              <w:tc>
                <w:tcPr>
                  <w:tcW w:w="1041" w:type="dxa"/>
                  <w:tcBorders>
                    <w:top w:val="single" w:sz="4" w:space="0" w:color="auto"/>
                    <w:left w:val="single" w:sz="4" w:space="0" w:color="auto"/>
                    <w:bottom w:val="single" w:sz="4" w:space="0" w:color="auto"/>
                    <w:right w:val="single" w:sz="4" w:space="0" w:color="auto"/>
                  </w:tcBorders>
                  <w:vAlign w:val="bottom"/>
                </w:tcPr>
                <w:p w14:paraId="674E80B6" w14:textId="77777777" w:rsidR="00912537" w:rsidRPr="008C44AB" w:rsidRDefault="00912537" w:rsidP="00D87BF1">
                  <w:pPr>
                    <w:framePr w:hSpace="141" w:wrap="around" w:vAnchor="text" w:hAnchor="text" w:xAlign="center" w:y="1"/>
                    <w:suppressOverlap/>
                    <w:jc w:val="center"/>
                    <w:rPr>
                      <w:rFonts w:eastAsia="Times New Roman" w:cstheme="minorHAnsi"/>
                      <w:color w:val="000000"/>
                      <w:lang w:eastAsia="pt-BR"/>
                    </w:rPr>
                  </w:pPr>
                  <w:r w:rsidRPr="008C44AB">
                    <w:rPr>
                      <w:rFonts w:cstheme="minorHAnsi"/>
                      <w:color w:val="000000"/>
                    </w:rPr>
                    <w:t>234</w:t>
                  </w:r>
                </w:p>
              </w:tc>
            </w:tr>
            <w:tr w:rsidR="00912537" w:rsidRPr="00912537" w14:paraId="49A52D40" w14:textId="77777777" w:rsidTr="008C44AB">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0097F3A0" w14:textId="77777777" w:rsidR="00912537" w:rsidRPr="00912537" w:rsidRDefault="00912537" w:rsidP="00D87BF1">
                  <w:pPr>
                    <w:framePr w:hSpace="141" w:wrap="around" w:vAnchor="text" w:hAnchor="text" w:xAlign="center" w:y="1"/>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6069F4E6" w14:textId="77777777" w:rsidR="00912537" w:rsidRPr="00912537" w:rsidRDefault="00912537" w:rsidP="00D87BF1">
                  <w:pPr>
                    <w:framePr w:hSpace="141" w:wrap="around" w:vAnchor="text" w:hAnchor="text" w:xAlign="center" w:y="1"/>
                    <w:suppressOverlap/>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5BE5091A"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148</w:t>
                  </w:r>
                </w:p>
              </w:tc>
              <w:tc>
                <w:tcPr>
                  <w:tcW w:w="768" w:type="dxa"/>
                  <w:tcBorders>
                    <w:top w:val="single" w:sz="4" w:space="0" w:color="auto"/>
                    <w:left w:val="single" w:sz="4" w:space="0" w:color="auto"/>
                    <w:bottom w:val="single" w:sz="4" w:space="0" w:color="auto"/>
                    <w:right w:val="single" w:sz="4" w:space="0" w:color="auto"/>
                  </w:tcBorders>
                  <w:noWrap/>
                  <w:vAlign w:val="center"/>
                </w:tcPr>
                <w:p w14:paraId="7C9AFED0"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22</w:t>
                  </w:r>
                </w:p>
              </w:tc>
              <w:tc>
                <w:tcPr>
                  <w:tcW w:w="747" w:type="dxa"/>
                  <w:tcBorders>
                    <w:top w:val="single" w:sz="4" w:space="0" w:color="auto"/>
                    <w:left w:val="single" w:sz="4" w:space="0" w:color="auto"/>
                    <w:bottom w:val="single" w:sz="4" w:space="0" w:color="auto"/>
                    <w:right w:val="single" w:sz="4" w:space="0" w:color="auto"/>
                  </w:tcBorders>
                  <w:noWrap/>
                  <w:vAlign w:val="center"/>
                </w:tcPr>
                <w:p w14:paraId="612E5FA1"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330</w:t>
                  </w:r>
                </w:p>
              </w:tc>
              <w:tc>
                <w:tcPr>
                  <w:tcW w:w="827" w:type="dxa"/>
                  <w:tcBorders>
                    <w:top w:val="single" w:sz="4" w:space="0" w:color="auto"/>
                    <w:left w:val="single" w:sz="4" w:space="0" w:color="auto"/>
                    <w:bottom w:val="single" w:sz="4" w:space="0" w:color="auto"/>
                    <w:right w:val="single" w:sz="4" w:space="0" w:color="auto"/>
                  </w:tcBorders>
                  <w:noWrap/>
                  <w:vAlign w:val="center"/>
                </w:tcPr>
                <w:p w14:paraId="4B179D3F"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259</w:t>
                  </w:r>
                </w:p>
              </w:tc>
              <w:tc>
                <w:tcPr>
                  <w:tcW w:w="1041" w:type="dxa"/>
                  <w:tcBorders>
                    <w:top w:val="single" w:sz="4" w:space="0" w:color="auto"/>
                    <w:left w:val="single" w:sz="4" w:space="0" w:color="auto"/>
                    <w:bottom w:val="single" w:sz="4" w:space="0" w:color="auto"/>
                    <w:right w:val="single" w:sz="4" w:space="0" w:color="auto"/>
                  </w:tcBorders>
                  <w:vAlign w:val="bottom"/>
                </w:tcPr>
                <w:p w14:paraId="63F85A18" w14:textId="77777777" w:rsidR="00912537" w:rsidRPr="008C44AB" w:rsidRDefault="00912537" w:rsidP="00D87BF1">
                  <w:pPr>
                    <w:framePr w:hSpace="141" w:wrap="around" w:vAnchor="text" w:hAnchor="text" w:xAlign="center" w:y="1"/>
                    <w:suppressOverlap/>
                    <w:jc w:val="center"/>
                    <w:rPr>
                      <w:rFonts w:eastAsia="Times New Roman" w:cstheme="minorHAnsi"/>
                      <w:color w:val="000000"/>
                      <w:lang w:eastAsia="pt-BR"/>
                    </w:rPr>
                  </w:pPr>
                  <w:r w:rsidRPr="008C44AB">
                    <w:rPr>
                      <w:rFonts w:cstheme="minorHAnsi"/>
                      <w:color w:val="000000"/>
                    </w:rPr>
                    <w:t>759</w:t>
                  </w:r>
                </w:p>
              </w:tc>
            </w:tr>
            <w:tr w:rsidR="00912537" w:rsidRPr="00912537" w14:paraId="031B5EB1" w14:textId="77777777" w:rsidTr="008C44AB">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60C5C49E" w14:textId="77777777" w:rsidR="00912537" w:rsidRPr="00912537" w:rsidRDefault="00912537" w:rsidP="00D87BF1">
                  <w:pPr>
                    <w:framePr w:hSpace="141" w:wrap="around" w:vAnchor="text" w:hAnchor="text" w:xAlign="center" w:y="1"/>
                    <w:suppressOverlap/>
                    <w:jc w:val="center"/>
                    <w:rPr>
                      <w:rFonts w:eastAsia="Times New Roman" w:cstheme="minorHAnsi"/>
                      <w:color w:val="000000"/>
                      <w:lang w:eastAsia="pt-BR"/>
                    </w:rPr>
                  </w:pPr>
                  <w:r w:rsidRPr="00912537">
                    <w:rPr>
                      <w:rFonts w:eastAsia="Times New Roman" w:cstheme="minorHAns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1E14CF78" w14:textId="77777777" w:rsidR="00912537" w:rsidRPr="00912537" w:rsidRDefault="00912537" w:rsidP="00D87BF1">
                  <w:pPr>
                    <w:framePr w:hSpace="141" w:wrap="around" w:vAnchor="text" w:hAnchor="text" w:xAlign="center" w:y="1"/>
                    <w:suppressOverlap/>
                    <w:jc w:val="center"/>
                    <w:rPr>
                      <w:rFonts w:eastAsia="Times New Roman" w:cstheme="minorHAnsi"/>
                      <w:color w:val="000000"/>
                      <w:lang w:eastAsia="pt-BR"/>
                    </w:rPr>
                  </w:pPr>
                  <w:r w:rsidRPr="00912537">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1F6801EB"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339</w:t>
                  </w:r>
                </w:p>
              </w:tc>
              <w:tc>
                <w:tcPr>
                  <w:tcW w:w="768" w:type="dxa"/>
                  <w:tcBorders>
                    <w:top w:val="single" w:sz="4" w:space="0" w:color="auto"/>
                    <w:left w:val="single" w:sz="4" w:space="0" w:color="auto"/>
                    <w:bottom w:val="single" w:sz="4" w:space="0" w:color="auto"/>
                    <w:right w:val="single" w:sz="4" w:space="0" w:color="auto"/>
                  </w:tcBorders>
                  <w:noWrap/>
                  <w:vAlign w:val="center"/>
                </w:tcPr>
                <w:p w14:paraId="741E473F"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320</w:t>
                  </w:r>
                </w:p>
              </w:tc>
              <w:tc>
                <w:tcPr>
                  <w:tcW w:w="747" w:type="dxa"/>
                  <w:tcBorders>
                    <w:top w:val="single" w:sz="4" w:space="0" w:color="auto"/>
                    <w:left w:val="single" w:sz="4" w:space="0" w:color="auto"/>
                    <w:bottom w:val="single" w:sz="4" w:space="0" w:color="auto"/>
                    <w:right w:val="single" w:sz="4" w:space="0" w:color="auto"/>
                  </w:tcBorders>
                  <w:noWrap/>
                  <w:vAlign w:val="center"/>
                </w:tcPr>
                <w:p w14:paraId="48A0228A"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267</w:t>
                  </w:r>
                </w:p>
              </w:tc>
              <w:tc>
                <w:tcPr>
                  <w:tcW w:w="827" w:type="dxa"/>
                  <w:tcBorders>
                    <w:top w:val="single" w:sz="4" w:space="0" w:color="auto"/>
                    <w:left w:val="single" w:sz="4" w:space="0" w:color="auto"/>
                    <w:bottom w:val="single" w:sz="4" w:space="0" w:color="auto"/>
                    <w:right w:val="single" w:sz="4" w:space="0" w:color="auto"/>
                  </w:tcBorders>
                  <w:noWrap/>
                  <w:vAlign w:val="center"/>
                </w:tcPr>
                <w:p w14:paraId="4259DC47"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185</w:t>
                  </w:r>
                </w:p>
              </w:tc>
              <w:tc>
                <w:tcPr>
                  <w:tcW w:w="1041" w:type="dxa"/>
                  <w:tcBorders>
                    <w:top w:val="single" w:sz="4" w:space="0" w:color="auto"/>
                    <w:left w:val="single" w:sz="4" w:space="0" w:color="auto"/>
                    <w:bottom w:val="single" w:sz="4" w:space="0" w:color="auto"/>
                    <w:right w:val="single" w:sz="4" w:space="0" w:color="auto"/>
                  </w:tcBorders>
                  <w:vAlign w:val="bottom"/>
                </w:tcPr>
                <w:p w14:paraId="0C6468F6" w14:textId="3C030F45" w:rsidR="00912537" w:rsidRPr="008C44AB" w:rsidRDefault="00912537" w:rsidP="00D87BF1">
                  <w:pPr>
                    <w:framePr w:hSpace="141" w:wrap="around" w:vAnchor="text" w:hAnchor="text" w:xAlign="center" w:y="1"/>
                    <w:suppressOverlap/>
                    <w:jc w:val="center"/>
                    <w:rPr>
                      <w:rFonts w:eastAsia="Times New Roman" w:cstheme="minorHAnsi"/>
                      <w:color w:val="000000"/>
                      <w:lang w:eastAsia="pt-BR"/>
                    </w:rPr>
                  </w:pPr>
                  <w:r w:rsidRPr="008C44AB">
                    <w:rPr>
                      <w:rFonts w:cstheme="minorHAnsi"/>
                      <w:color w:val="000000"/>
                    </w:rPr>
                    <w:t>1</w:t>
                  </w:r>
                  <w:r w:rsidR="008C44AB">
                    <w:rPr>
                      <w:rFonts w:cstheme="minorHAnsi"/>
                      <w:color w:val="000000"/>
                    </w:rPr>
                    <w:t>.</w:t>
                  </w:r>
                  <w:r w:rsidRPr="008C44AB">
                    <w:rPr>
                      <w:rFonts w:cstheme="minorHAnsi"/>
                      <w:color w:val="000000"/>
                    </w:rPr>
                    <w:t>111</w:t>
                  </w:r>
                </w:p>
              </w:tc>
            </w:tr>
            <w:tr w:rsidR="00912537" w:rsidRPr="00912537" w14:paraId="2D828ED1" w14:textId="77777777" w:rsidTr="008C44AB">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4C0C5E0E" w14:textId="77777777" w:rsidR="00912537" w:rsidRPr="00912537" w:rsidRDefault="00912537" w:rsidP="00D87BF1">
                  <w:pPr>
                    <w:framePr w:hSpace="141" w:wrap="around" w:vAnchor="text" w:hAnchor="text" w:xAlign="center" w:y="1"/>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118109F2" w14:textId="77777777" w:rsidR="00912537" w:rsidRPr="00912537" w:rsidRDefault="00912537" w:rsidP="00D87BF1">
                  <w:pPr>
                    <w:framePr w:hSpace="141" w:wrap="around" w:vAnchor="text" w:hAnchor="text" w:xAlign="center" w:y="1"/>
                    <w:suppressOverlap/>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1E673EA4"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1463</w:t>
                  </w:r>
                </w:p>
              </w:tc>
              <w:tc>
                <w:tcPr>
                  <w:tcW w:w="768" w:type="dxa"/>
                  <w:tcBorders>
                    <w:top w:val="single" w:sz="4" w:space="0" w:color="auto"/>
                    <w:left w:val="single" w:sz="4" w:space="0" w:color="auto"/>
                    <w:bottom w:val="single" w:sz="4" w:space="0" w:color="auto"/>
                    <w:right w:val="single" w:sz="4" w:space="0" w:color="auto"/>
                  </w:tcBorders>
                  <w:noWrap/>
                  <w:vAlign w:val="center"/>
                </w:tcPr>
                <w:p w14:paraId="79DAD61E"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586</w:t>
                  </w:r>
                </w:p>
              </w:tc>
              <w:tc>
                <w:tcPr>
                  <w:tcW w:w="747" w:type="dxa"/>
                  <w:tcBorders>
                    <w:top w:val="single" w:sz="4" w:space="0" w:color="auto"/>
                    <w:left w:val="single" w:sz="4" w:space="0" w:color="auto"/>
                    <w:bottom w:val="single" w:sz="4" w:space="0" w:color="auto"/>
                    <w:right w:val="single" w:sz="4" w:space="0" w:color="auto"/>
                  </w:tcBorders>
                  <w:noWrap/>
                  <w:vAlign w:val="center"/>
                </w:tcPr>
                <w:p w14:paraId="5B55341C"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784</w:t>
                  </w:r>
                </w:p>
              </w:tc>
              <w:tc>
                <w:tcPr>
                  <w:tcW w:w="827" w:type="dxa"/>
                  <w:tcBorders>
                    <w:top w:val="single" w:sz="4" w:space="0" w:color="auto"/>
                    <w:left w:val="single" w:sz="4" w:space="0" w:color="auto"/>
                    <w:bottom w:val="single" w:sz="4" w:space="0" w:color="auto"/>
                    <w:right w:val="single" w:sz="4" w:space="0" w:color="auto"/>
                  </w:tcBorders>
                  <w:noWrap/>
                  <w:vAlign w:val="center"/>
                </w:tcPr>
                <w:p w14:paraId="6EBCEFB5" w14:textId="77777777" w:rsidR="00912537" w:rsidRPr="008C44AB" w:rsidRDefault="00912537" w:rsidP="00D87BF1">
                  <w:pPr>
                    <w:framePr w:hSpace="141" w:wrap="around" w:vAnchor="text" w:hAnchor="text" w:xAlign="center" w:y="1"/>
                    <w:spacing w:line="259" w:lineRule="auto"/>
                    <w:suppressOverlap/>
                    <w:jc w:val="center"/>
                    <w:rPr>
                      <w:rFonts w:eastAsia="Calibri" w:cstheme="minorHAnsi"/>
                    </w:rPr>
                  </w:pPr>
                  <w:r w:rsidRPr="008C44AB">
                    <w:rPr>
                      <w:rFonts w:eastAsia="Calibri" w:cstheme="minorHAnsi"/>
                    </w:rPr>
                    <w:t>721</w:t>
                  </w:r>
                </w:p>
              </w:tc>
              <w:tc>
                <w:tcPr>
                  <w:tcW w:w="1041" w:type="dxa"/>
                  <w:tcBorders>
                    <w:top w:val="single" w:sz="4" w:space="0" w:color="auto"/>
                    <w:left w:val="single" w:sz="4" w:space="0" w:color="auto"/>
                    <w:bottom w:val="single" w:sz="4" w:space="0" w:color="auto"/>
                    <w:right w:val="single" w:sz="4" w:space="0" w:color="auto"/>
                  </w:tcBorders>
                  <w:vAlign w:val="bottom"/>
                </w:tcPr>
                <w:p w14:paraId="6144F547" w14:textId="5C6D8E06" w:rsidR="00912537" w:rsidRPr="008C44AB" w:rsidRDefault="00912537" w:rsidP="00D87BF1">
                  <w:pPr>
                    <w:framePr w:hSpace="141" w:wrap="around" w:vAnchor="text" w:hAnchor="text" w:xAlign="center" w:y="1"/>
                    <w:suppressOverlap/>
                    <w:jc w:val="center"/>
                    <w:rPr>
                      <w:rFonts w:eastAsia="Times New Roman" w:cstheme="minorHAnsi"/>
                      <w:color w:val="000000"/>
                      <w:lang w:eastAsia="pt-BR"/>
                    </w:rPr>
                  </w:pPr>
                  <w:r w:rsidRPr="008C44AB">
                    <w:rPr>
                      <w:rFonts w:cstheme="minorHAnsi"/>
                      <w:color w:val="000000"/>
                    </w:rPr>
                    <w:t>3</w:t>
                  </w:r>
                  <w:r w:rsidR="008C44AB">
                    <w:rPr>
                      <w:rFonts w:cstheme="minorHAnsi"/>
                      <w:color w:val="000000"/>
                    </w:rPr>
                    <w:t>.</w:t>
                  </w:r>
                  <w:r w:rsidRPr="008C44AB">
                    <w:rPr>
                      <w:rFonts w:cstheme="minorHAnsi"/>
                      <w:color w:val="000000"/>
                    </w:rPr>
                    <w:t>554</w:t>
                  </w:r>
                </w:p>
              </w:tc>
            </w:tr>
            <w:tr w:rsidR="00912537" w:rsidRPr="00912537" w14:paraId="5DF54CD7" w14:textId="77777777" w:rsidTr="008C44AB">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04ADC298" w14:textId="77777777" w:rsidR="00912537" w:rsidRPr="00912537" w:rsidRDefault="00912537" w:rsidP="00D87BF1">
                  <w:pPr>
                    <w:framePr w:hSpace="141" w:wrap="around" w:vAnchor="text" w:hAnchor="text" w:xAlign="center" w:y="1"/>
                    <w:suppressOverlap/>
                    <w:jc w:val="center"/>
                    <w:rPr>
                      <w:rFonts w:eastAsia="Times New Roman" w:cstheme="minorHAnsi"/>
                      <w:color w:val="000000"/>
                      <w:lang w:eastAsia="pt-BR"/>
                    </w:rPr>
                  </w:pPr>
                  <w:r w:rsidRPr="00912537">
                    <w:rPr>
                      <w:rFonts w:eastAsia="Times New Roman" w:cstheme="minorHAns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vAlign w:val="center"/>
                  <w:hideMark/>
                </w:tcPr>
                <w:p w14:paraId="190EEC75" w14:textId="77777777" w:rsidR="00912537" w:rsidRPr="00912537" w:rsidRDefault="00912537" w:rsidP="00D87BF1">
                  <w:pPr>
                    <w:framePr w:hSpace="141" w:wrap="around" w:vAnchor="text" w:hAnchor="text" w:xAlign="center" w:y="1"/>
                    <w:suppressOverlap/>
                    <w:jc w:val="center"/>
                    <w:rPr>
                      <w:rFonts w:eastAsia="Times New Roman" w:cstheme="minorHAnsi"/>
                      <w:color w:val="000000"/>
                      <w:lang w:eastAsia="pt-BR"/>
                    </w:rPr>
                  </w:pPr>
                  <w:r w:rsidRPr="00912537">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6C91F08F"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45</w:t>
                  </w:r>
                </w:p>
              </w:tc>
              <w:tc>
                <w:tcPr>
                  <w:tcW w:w="768" w:type="dxa"/>
                  <w:tcBorders>
                    <w:top w:val="single" w:sz="4" w:space="0" w:color="auto"/>
                    <w:left w:val="single" w:sz="4" w:space="0" w:color="auto"/>
                    <w:bottom w:val="single" w:sz="4" w:space="0" w:color="auto"/>
                    <w:right w:val="single" w:sz="4" w:space="0" w:color="auto"/>
                  </w:tcBorders>
                  <w:noWrap/>
                  <w:vAlign w:val="center"/>
                </w:tcPr>
                <w:p w14:paraId="35C696A9"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20</w:t>
                  </w:r>
                </w:p>
              </w:tc>
              <w:tc>
                <w:tcPr>
                  <w:tcW w:w="747" w:type="dxa"/>
                  <w:tcBorders>
                    <w:top w:val="single" w:sz="4" w:space="0" w:color="auto"/>
                    <w:left w:val="single" w:sz="4" w:space="0" w:color="auto"/>
                    <w:bottom w:val="single" w:sz="4" w:space="0" w:color="auto"/>
                    <w:right w:val="single" w:sz="4" w:space="0" w:color="auto"/>
                  </w:tcBorders>
                  <w:noWrap/>
                  <w:vAlign w:val="center"/>
                </w:tcPr>
                <w:p w14:paraId="1E8E9CDA"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120</w:t>
                  </w:r>
                </w:p>
              </w:tc>
              <w:tc>
                <w:tcPr>
                  <w:tcW w:w="827" w:type="dxa"/>
                  <w:tcBorders>
                    <w:top w:val="single" w:sz="4" w:space="0" w:color="auto"/>
                    <w:left w:val="single" w:sz="4" w:space="0" w:color="auto"/>
                    <w:bottom w:val="single" w:sz="4" w:space="0" w:color="auto"/>
                    <w:right w:val="single" w:sz="4" w:space="0" w:color="auto"/>
                  </w:tcBorders>
                  <w:noWrap/>
                  <w:vAlign w:val="center"/>
                </w:tcPr>
                <w:p w14:paraId="6024074C" w14:textId="77777777" w:rsidR="00912537" w:rsidRPr="008C44AB" w:rsidRDefault="00912537" w:rsidP="00D87BF1">
                  <w:pPr>
                    <w:framePr w:hSpace="141" w:wrap="around" w:vAnchor="text" w:hAnchor="text" w:xAlign="center" w:y="1"/>
                    <w:spacing w:line="259" w:lineRule="auto"/>
                    <w:suppressOverlap/>
                    <w:jc w:val="center"/>
                    <w:rPr>
                      <w:rFonts w:eastAsia="Calibri" w:cstheme="minorHAnsi"/>
                    </w:rPr>
                  </w:pPr>
                  <w:r w:rsidRPr="008C44AB">
                    <w:rPr>
                      <w:rFonts w:eastAsia="Calibri" w:cstheme="minorHAnsi"/>
                    </w:rPr>
                    <w:t>57</w:t>
                  </w:r>
                </w:p>
              </w:tc>
              <w:tc>
                <w:tcPr>
                  <w:tcW w:w="1041" w:type="dxa"/>
                  <w:tcBorders>
                    <w:top w:val="single" w:sz="4" w:space="0" w:color="auto"/>
                    <w:left w:val="single" w:sz="4" w:space="0" w:color="auto"/>
                    <w:bottom w:val="single" w:sz="4" w:space="0" w:color="auto"/>
                    <w:right w:val="single" w:sz="4" w:space="0" w:color="auto"/>
                  </w:tcBorders>
                  <w:vAlign w:val="bottom"/>
                </w:tcPr>
                <w:p w14:paraId="6138DFF9" w14:textId="77777777" w:rsidR="00912537" w:rsidRPr="008C44AB" w:rsidRDefault="00912537" w:rsidP="00D87BF1">
                  <w:pPr>
                    <w:framePr w:hSpace="141" w:wrap="around" w:vAnchor="text" w:hAnchor="text" w:xAlign="center" w:y="1"/>
                    <w:suppressOverlap/>
                    <w:jc w:val="center"/>
                    <w:rPr>
                      <w:rFonts w:eastAsia="Times New Roman" w:cstheme="minorHAnsi"/>
                      <w:color w:val="000000"/>
                      <w:lang w:eastAsia="pt-BR"/>
                    </w:rPr>
                  </w:pPr>
                  <w:r w:rsidRPr="008C44AB">
                    <w:rPr>
                      <w:rFonts w:cstheme="minorHAnsi"/>
                      <w:color w:val="000000"/>
                    </w:rPr>
                    <w:t>242</w:t>
                  </w:r>
                </w:p>
              </w:tc>
            </w:tr>
            <w:tr w:rsidR="00912537" w:rsidRPr="00912537" w14:paraId="67A64A1B" w14:textId="77777777" w:rsidTr="008C44AB">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2691B7D6" w14:textId="77777777" w:rsidR="00912537" w:rsidRPr="00912537" w:rsidRDefault="00912537" w:rsidP="00D87BF1">
                  <w:pPr>
                    <w:framePr w:hSpace="141" w:wrap="around" w:vAnchor="text" w:hAnchor="text" w:xAlign="center" w:y="1"/>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3F465D84" w14:textId="77777777" w:rsidR="00912537" w:rsidRPr="00912537" w:rsidRDefault="00912537" w:rsidP="00D87BF1">
                  <w:pPr>
                    <w:framePr w:hSpace="141" w:wrap="around" w:vAnchor="text" w:hAnchor="text" w:xAlign="center" w:y="1"/>
                    <w:suppressOverlap/>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097E6374"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201</w:t>
                  </w:r>
                </w:p>
              </w:tc>
              <w:tc>
                <w:tcPr>
                  <w:tcW w:w="768" w:type="dxa"/>
                  <w:tcBorders>
                    <w:top w:val="single" w:sz="4" w:space="0" w:color="auto"/>
                    <w:left w:val="single" w:sz="4" w:space="0" w:color="auto"/>
                    <w:bottom w:val="single" w:sz="4" w:space="0" w:color="auto"/>
                    <w:right w:val="single" w:sz="4" w:space="0" w:color="auto"/>
                  </w:tcBorders>
                  <w:noWrap/>
                  <w:vAlign w:val="center"/>
                </w:tcPr>
                <w:p w14:paraId="50BA0C17"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37</w:t>
                  </w:r>
                </w:p>
              </w:tc>
              <w:tc>
                <w:tcPr>
                  <w:tcW w:w="747" w:type="dxa"/>
                  <w:tcBorders>
                    <w:top w:val="single" w:sz="4" w:space="0" w:color="auto"/>
                    <w:left w:val="single" w:sz="4" w:space="0" w:color="auto"/>
                    <w:bottom w:val="single" w:sz="4" w:space="0" w:color="auto"/>
                    <w:right w:val="single" w:sz="4" w:space="0" w:color="auto"/>
                  </w:tcBorders>
                  <w:noWrap/>
                  <w:vAlign w:val="center"/>
                </w:tcPr>
                <w:p w14:paraId="0C6EBBFB"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14</w:t>
                  </w:r>
                </w:p>
              </w:tc>
              <w:tc>
                <w:tcPr>
                  <w:tcW w:w="827" w:type="dxa"/>
                  <w:tcBorders>
                    <w:top w:val="single" w:sz="4" w:space="0" w:color="auto"/>
                    <w:left w:val="single" w:sz="4" w:space="0" w:color="auto"/>
                    <w:bottom w:val="single" w:sz="4" w:space="0" w:color="auto"/>
                    <w:right w:val="single" w:sz="4" w:space="0" w:color="auto"/>
                  </w:tcBorders>
                  <w:noWrap/>
                  <w:vAlign w:val="center"/>
                </w:tcPr>
                <w:p w14:paraId="0F2E35B2"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244</w:t>
                  </w:r>
                </w:p>
              </w:tc>
              <w:tc>
                <w:tcPr>
                  <w:tcW w:w="1041" w:type="dxa"/>
                  <w:tcBorders>
                    <w:top w:val="single" w:sz="4" w:space="0" w:color="auto"/>
                    <w:left w:val="single" w:sz="4" w:space="0" w:color="auto"/>
                    <w:bottom w:val="single" w:sz="4" w:space="0" w:color="auto"/>
                    <w:right w:val="single" w:sz="4" w:space="0" w:color="auto"/>
                  </w:tcBorders>
                  <w:vAlign w:val="bottom"/>
                </w:tcPr>
                <w:p w14:paraId="7ACEB943" w14:textId="77777777" w:rsidR="00912537" w:rsidRPr="008C44AB" w:rsidRDefault="00912537" w:rsidP="00D87BF1">
                  <w:pPr>
                    <w:framePr w:hSpace="141" w:wrap="around" w:vAnchor="text" w:hAnchor="text" w:xAlign="center" w:y="1"/>
                    <w:suppressOverlap/>
                    <w:jc w:val="center"/>
                    <w:rPr>
                      <w:rFonts w:eastAsia="Times New Roman" w:cstheme="minorHAnsi"/>
                      <w:color w:val="000000"/>
                      <w:lang w:eastAsia="pt-BR"/>
                    </w:rPr>
                  </w:pPr>
                  <w:r w:rsidRPr="008C44AB">
                    <w:rPr>
                      <w:rFonts w:cstheme="minorHAnsi"/>
                      <w:color w:val="000000"/>
                    </w:rPr>
                    <w:t>496</w:t>
                  </w:r>
                </w:p>
              </w:tc>
            </w:tr>
            <w:tr w:rsidR="00912537" w:rsidRPr="00912537" w14:paraId="5218BAA1" w14:textId="77777777" w:rsidTr="008C44AB">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7175D6EE" w14:textId="77777777" w:rsidR="00912537" w:rsidRPr="00912537" w:rsidRDefault="00912537" w:rsidP="00D87BF1">
                  <w:pPr>
                    <w:framePr w:hSpace="141" w:wrap="around" w:vAnchor="text" w:hAnchor="text" w:xAlign="center" w:y="1"/>
                    <w:suppressOverlap/>
                    <w:jc w:val="center"/>
                    <w:rPr>
                      <w:rFonts w:eastAsia="Times New Roman" w:cstheme="minorHAnsi"/>
                      <w:color w:val="000000"/>
                      <w:lang w:eastAsia="pt-BR"/>
                    </w:rPr>
                  </w:pPr>
                  <w:r w:rsidRPr="00912537">
                    <w:rPr>
                      <w:rFonts w:eastAsia="Times New Roman" w:cstheme="minorHAns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50C36298" w14:textId="77777777" w:rsidR="00912537" w:rsidRPr="00912537" w:rsidRDefault="00912537" w:rsidP="00D87BF1">
                  <w:pPr>
                    <w:framePr w:hSpace="141" w:wrap="around" w:vAnchor="text" w:hAnchor="text" w:xAlign="center" w:y="1"/>
                    <w:suppressOverlap/>
                    <w:jc w:val="center"/>
                    <w:rPr>
                      <w:rFonts w:eastAsia="Times New Roman" w:cstheme="minorHAnsi"/>
                      <w:color w:val="000000"/>
                      <w:lang w:eastAsia="pt-BR"/>
                    </w:rPr>
                  </w:pPr>
                  <w:r w:rsidRPr="00912537">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72AA3E0D"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23</w:t>
                  </w:r>
                </w:p>
              </w:tc>
              <w:tc>
                <w:tcPr>
                  <w:tcW w:w="768" w:type="dxa"/>
                  <w:tcBorders>
                    <w:top w:val="single" w:sz="4" w:space="0" w:color="auto"/>
                    <w:left w:val="single" w:sz="4" w:space="0" w:color="auto"/>
                    <w:bottom w:val="single" w:sz="4" w:space="0" w:color="auto"/>
                    <w:right w:val="single" w:sz="4" w:space="0" w:color="auto"/>
                  </w:tcBorders>
                  <w:noWrap/>
                  <w:vAlign w:val="center"/>
                </w:tcPr>
                <w:p w14:paraId="081B7AF4"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142</w:t>
                  </w:r>
                </w:p>
              </w:tc>
              <w:tc>
                <w:tcPr>
                  <w:tcW w:w="747" w:type="dxa"/>
                  <w:tcBorders>
                    <w:top w:val="single" w:sz="4" w:space="0" w:color="auto"/>
                    <w:left w:val="single" w:sz="4" w:space="0" w:color="auto"/>
                    <w:bottom w:val="single" w:sz="4" w:space="0" w:color="auto"/>
                    <w:right w:val="single" w:sz="4" w:space="0" w:color="auto"/>
                  </w:tcBorders>
                  <w:noWrap/>
                  <w:vAlign w:val="center"/>
                </w:tcPr>
                <w:p w14:paraId="21488A6E"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202</w:t>
                  </w:r>
                </w:p>
              </w:tc>
              <w:tc>
                <w:tcPr>
                  <w:tcW w:w="827" w:type="dxa"/>
                  <w:tcBorders>
                    <w:top w:val="single" w:sz="4" w:space="0" w:color="auto"/>
                    <w:left w:val="single" w:sz="4" w:space="0" w:color="auto"/>
                    <w:bottom w:val="single" w:sz="4" w:space="0" w:color="auto"/>
                    <w:right w:val="single" w:sz="4" w:space="0" w:color="auto"/>
                  </w:tcBorders>
                  <w:noWrap/>
                  <w:vAlign w:val="center"/>
                </w:tcPr>
                <w:p w14:paraId="76F362BE"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97</w:t>
                  </w:r>
                </w:p>
              </w:tc>
              <w:tc>
                <w:tcPr>
                  <w:tcW w:w="1041" w:type="dxa"/>
                  <w:tcBorders>
                    <w:top w:val="single" w:sz="4" w:space="0" w:color="auto"/>
                    <w:left w:val="single" w:sz="4" w:space="0" w:color="auto"/>
                    <w:bottom w:val="single" w:sz="4" w:space="0" w:color="auto"/>
                    <w:right w:val="single" w:sz="4" w:space="0" w:color="auto"/>
                  </w:tcBorders>
                  <w:vAlign w:val="bottom"/>
                </w:tcPr>
                <w:p w14:paraId="7220097B" w14:textId="77777777" w:rsidR="00912537" w:rsidRPr="008C44AB" w:rsidRDefault="00912537" w:rsidP="00D87BF1">
                  <w:pPr>
                    <w:framePr w:hSpace="141" w:wrap="around" w:vAnchor="text" w:hAnchor="text" w:xAlign="center" w:y="1"/>
                    <w:suppressOverlap/>
                    <w:jc w:val="center"/>
                    <w:rPr>
                      <w:rFonts w:eastAsia="Times New Roman" w:cstheme="minorHAnsi"/>
                      <w:color w:val="000000" w:themeColor="text1"/>
                      <w:lang w:eastAsia="pt-BR"/>
                    </w:rPr>
                  </w:pPr>
                  <w:r w:rsidRPr="008C44AB">
                    <w:rPr>
                      <w:rFonts w:cstheme="minorHAnsi"/>
                      <w:color w:val="000000"/>
                    </w:rPr>
                    <w:t>464</w:t>
                  </w:r>
                </w:p>
              </w:tc>
            </w:tr>
            <w:tr w:rsidR="00912537" w:rsidRPr="00912537" w14:paraId="509FBC48" w14:textId="77777777" w:rsidTr="008C44AB">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19BC9193" w14:textId="77777777" w:rsidR="00912537" w:rsidRPr="00912537" w:rsidRDefault="00912537" w:rsidP="00D87BF1">
                  <w:pPr>
                    <w:framePr w:hSpace="141" w:wrap="around" w:vAnchor="text" w:hAnchor="text" w:xAlign="center" w:y="1"/>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72297B22" w14:textId="77777777" w:rsidR="00912537" w:rsidRPr="00912537" w:rsidRDefault="00912537" w:rsidP="00D87BF1">
                  <w:pPr>
                    <w:framePr w:hSpace="141" w:wrap="around" w:vAnchor="text" w:hAnchor="text" w:xAlign="center" w:y="1"/>
                    <w:suppressOverlap/>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3C65B32D"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67</w:t>
                  </w:r>
                </w:p>
              </w:tc>
              <w:tc>
                <w:tcPr>
                  <w:tcW w:w="768" w:type="dxa"/>
                  <w:tcBorders>
                    <w:top w:val="single" w:sz="4" w:space="0" w:color="auto"/>
                    <w:left w:val="single" w:sz="4" w:space="0" w:color="auto"/>
                    <w:bottom w:val="single" w:sz="4" w:space="0" w:color="auto"/>
                    <w:right w:val="single" w:sz="4" w:space="0" w:color="auto"/>
                  </w:tcBorders>
                  <w:noWrap/>
                  <w:vAlign w:val="center"/>
                </w:tcPr>
                <w:p w14:paraId="24978783"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216</w:t>
                  </w:r>
                </w:p>
              </w:tc>
              <w:tc>
                <w:tcPr>
                  <w:tcW w:w="747" w:type="dxa"/>
                  <w:tcBorders>
                    <w:top w:val="single" w:sz="4" w:space="0" w:color="auto"/>
                    <w:left w:val="single" w:sz="4" w:space="0" w:color="auto"/>
                    <w:bottom w:val="single" w:sz="4" w:space="0" w:color="auto"/>
                    <w:right w:val="single" w:sz="4" w:space="0" w:color="auto"/>
                  </w:tcBorders>
                  <w:noWrap/>
                  <w:vAlign w:val="center"/>
                </w:tcPr>
                <w:p w14:paraId="64366EF9"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88</w:t>
                  </w:r>
                </w:p>
              </w:tc>
              <w:tc>
                <w:tcPr>
                  <w:tcW w:w="827" w:type="dxa"/>
                  <w:tcBorders>
                    <w:top w:val="single" w:sz="4" w:space="0" w:color="auto"/>
                    <w:left w:val="single" w:sz="4" w:space="0" w:color="auto"/>
                    <w:bottom w:val="single" w:sz="4" w:space="0" w:color="auto"/>
                    <w:right w:val="single" w:sz="4" w:space="0" w:color="auto"/>
                  </w:tcBorders>
                  <w:noWrap/>
                  <w:vAlign w:val="center"/>
                </w:tcPr>
                <w:p w14:paraId="174C441D" w14:textId="77777777" w:rsidR="00912537" w:rsidRPr="008C44AB" w:rsidRDefault="00912537" w:rsidP="00D87BF1">
                  <w:pPr>
                    <w:framePr w:hSpace="141" w:wrap="around" w:vAnchor="text" w:hAnchor="text" w:xAlign="center" w:y="1"/>
                    <w:suppressOverlap/>
                    <w:jc w:val="center"/>
                    <w:rPr>
                      <w:rFonts w:eastAsia="Calibri" w:cstheme="minorHAnsi"/>
                    </w:rPr>
                  </w:pPr>
                  <w:r w:rsidRPr="008C44AB">
                    <w:rPr>
                      <w:rFonts w:eastAsia="Calibri" w:cstheme="minorHAnsi"/>
                    </w:rPr>
                    <w:t>144</w:t>
                  </w:r>
                </w:p>
              </w:tc>
              <w:tc>
                <w:tcPr>
                  <w:tcW w:w="1041" w:type="dxa"/>
                  <w:tcBorders>
                    <w:top w:val="single" w:sz="4" w:space="0" w:color="auto"/>
                    <w:left w:val="single" w:sz="4" w:space="0" w:color="auto"/>
                    <w:bottom w:val="single" w:sz="4" w:space="0" w:color="auto"/>
                    <w:right w:val="single" w:sz="4" w:space="0" w:color="auto"/>
                  </w:tcBorders>
                  <w:vAlign w:val="bottom"/>
                </w:tcPr>
                <w:p w14:paraId="63DDD776" w14:textId="77777777" w:rsidR="00912537" w:rsidRPr="008C44AB" w:rsidRDefault="00912537" w:rsidP="00D87BF1">
                  <w:pPr>
                    <w:framePr w:hSpace="141" w:wrap="around" w:vAnchor="text" w:hAnchor="text" w:xAlign="center" w:y="1"/>
                    <w:suppressOverlap/>
                    <w:jc w:val="center"/>
                    <w:rPr>
                      <w:rFonts w:eastAsia="Times New Roman" w:cstheme="minorHAnsi"/>
                      <w:color w:val="000000"/>
                      <w:lang w:eastAsia="pt-BR"/>
                    </w:rPr>
                  </w:pPr>
                  <w:r w:rsidRPr="008C44AB">
                    <w:rPr>
                      <w:rFonts w:cstheme="minorHAnsi"/>
                      <w:color w:val="000000"/>
                    </w:rPr>
                    <w:t>515</w:t>
                  </w:r>
                </w:p>
              </w:tc>
            </w:tr>
            <w:tr w:rsidR="00912537" w:rsidRPr="00912537" w14:paraId="452698A5" w14:textId="77777777" w:rsidTr="008C44AB">
              <w:trPr>
                <w:trHeight w:val="340"/>
                <w:jc w:val="center"/>
              </w:trPr>
              <w:tc>
                <w:tcPr>
                  <w:tcW w:w="8818" w:type="dxa"/>
                  <w:gridSpan w:val="6"/>
                  <w:tcBorders>
                    <w:top w:val="single" w:sz="4" w:space="0" w:color="auto"/>
                    <w:left w:val="single" w:sz="4" w:space="0" w:color="auto"/>
                    <w:bottom w:val="single" w:sz="4" w:space="0" w:color="auto"/>
                    <w:right w:val="single" w:sz="4" w:space="0" w:color="auto"/>
                  </w:tcBorders>
                  <w:noWrap/>
                  <w:vAlign w:val="center"/>
                  <w:hideMark/>
                </w:tcPr>
                <w:p w14:paraId="1B06FE02" w14:textId="77777777" w:rsidR="00912537" w:rsidRPr="00912537" w:rsidRDefault="00912537" w:rsidP="00D87BF1">
                  <w:pPr>
                    <w:framePr w:hSpace="141" w:wrap="around" w:vAnchor="text" w:hAnchor="text" w:xAlign="center" w:y="1"/>
                    <w:suppressOverlap/>
                    <w:jc w:val="center"/>
                    <w:rPr>
                      <w:rFonts w:eastAsia="Times New Roman" w:cstheme="minorHAnsi"/>
                      <w:b/>
                      <w:bCs/>
                      <w:color w:val="000000"/>
                      <w:lang w:eastAsia="pt-BR"/>
                    </w:rPr>
                  </w:pPr>
                  <w:r w:rsidRPr="00912537">
                    <w:rPr>
                      <w:rFonts w:eastAsia="Times New Roman" w:cstheme="minorHAns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764B631F" w14:textId="71EE72B7" w:rsidR="00912537" w:rsidRPr="00E1525E" w:rsidRDefault="00912537" w:rsidP="00D87BF1">
                  <w:pPr>
                    <w:framePr w:hSpace="141" w:wrap="around" w:vAnchor="text" w:hAnchor="text" w:xAlign="center" w:y="1"/>
                    <w:suppressOverlap/>
                    <w:jc w:val="center"/>
                    <w:rPr>
                      <w:rFonts w:cstheme="minorHAnsi"/>
                      <w:b/>
                      <w:bCs/>
                      <w:color w:val="000000"/>
                    </w:rPr>
                  </w:pPr>
                  <w:r w:rsidRPr="00E1525E">
                    <w:rPr>
                      <w:rFonts w:cstheme="minorHAnsi"/>
                      <w:b/>
                      <w:bCs/>
                      <w:color w:val="000000" w:themeColor="text1"/>
                    </w:rPr>
                    <w:t>5</w:t>
                  </w:r>
                  <w:r w:rsidR="008C44AB" w:rsidRPr="00E1525E">
                    <w:rPr>
                      <w:rFonts w:cstheme="minorHAnsi"/>
                      <w:b/>
                      <w:bCs/>
                      <w:color w:val="000000" w:themeColor="text1"/>
                    </w:rPr>
                    <w:t>.</w:t>
                  </w:r>
                  <w:r w:rsidRPr="00E1525E">
                    <w:rPr>
                      <w:rFonts w:cstheme="minorHAnsi"/>
                      <w:b/>
                      <w:bCs/>
                      <w:color w:val="000000" w:themeColor="text1"/>
                    </w:rPr>
                    <w:t>324</w:t>
                  </w:r>
                </w:p>
              </w:tc>
            </w:tr>
          </w:tbl>
          <w:p w14:paraId="74BAB97F" w14:textId="77777777" w:rsidR="00912537" w:rsidRPr="00912537" w:rsidRDefault="00912537" w:rsidP="00912537">
            <w:pPr>
              <w:pStyle w:val="paragraph"/>
              <w:spacing w:before="0" w:beforeAutospacing="0" w:after="0" w:afterAutospacing="0"/>
              <w:rPr>
                <w:rFonts w:asciiTheme="minorHAnsi" w:hAnsiTheme="minorHAnsi" w:cstheme="minorHAnsi"/>
                <w:color w:val="000000" w:themeColor="text1"/>
                <w:sz w:val="22"/>
                <w:szCs w:val="22"/>
              </w:rPr>
            </w:pPr>
          </w:p>
          <w:p w14:paraId="3A6B28E2" w14:textId="77777777" w:rsidR="00912537" w:rsidRPr="00912537" w:rsidRDefault="00912537" w:rsidP="00912537">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912537">
              <w:rPr>
                <w:rStyle w:val="normaltextrun"/>
                <w:rFonts w:asciiTheme="minorHAnsi" w:hAnsiTheme="minorHAnsi" w:cstheme="minorHAnsi"/>
                <w:b/>
                <w:bCs/>
                <w:sz w:val="22"/>
                <w:szCs w:val="22"/>
              </w:rPr>
              <w:t>Atividades Socioeducativas</w:t>
            </w:r>
          </w:p>
          <w:p w14:paraId="3C0C47BC" w14:textId="77777777" w:rsidR="00912537" w:rsidRPr="00912537" w:rsidRDefault="00912537" w:rsidP="00912537">
            <w:pPr>
              <w:pStyle w:val="paragraph"/>
              <w:spacing w:before="0" w:beforeAutospacing="0" w:after="0" w:afterAutospacing="0"/>
              <w:jc w:val="both"/>
              <w:rPr>
                <w:rFonts w:asciiTheme="minorHAnsi" w:hAnsiTheme="minorHAnsi" w:cstheme="minorHAnsi"/>
                <w:color w:val="000000" w:themeColor="text1"/>
                <w:sz w:val="22"/>
                <w:szCs w:val="22"/>
              </w:rPr>
            </w:pPr>
            <w:r w:rsidRPr="00912537">
              <w:rPr>
                <w:rFonts w:asciiTheme="minorHAnsi" w:hAnsiTheme="minorHAnsi" w:cstheme="minorHAnsi"/>
                <w:sz w:val="22"/>
                <w:szCs w:val="22"/>
              </w:rPr>
              <w:t xml:space="preserve">Foram desenvolvidas atividades com o intuito de promover ações socioeducativas para suprir suas necessidades de reprodução social de vida individual e familiar, centradas nos usuários, enquanto sujeitos de direitos, realizados através de palestra, roda de conversa e debate com os seguintes temas: “Estratégias para Prevenção e Proteção contra golpes”, “Experiências de Vida com dinâmica Coração Partido”, “Doenças Sexualmente Transmissíveis” ministrada pelo Dr. Taiguara Fraga Guimarães, e rodas de conversas sobre o ano que passou e as celebrações natalinas. </w:t>
            </w:r>
          </w:p>
          <w:p w14:paraId="0CD17512" w14:textId="77777777" w:rsidR="00912537" w:rsidRPr="00912537" w:rsidRDefault="00912537" w:rsidP="00912537">
            <w:pPr>
              <w:jc w:val="center"/>
              <w:rPr>
                <w:rFonts w:cstheme="minorHAnsi"/>
                <w:color w:val="000000" w:themeColor="text1"/>
              </w:rPr>
            </w:pPr>
          </w:p>
          <w:p w14:paraId="5A84FE2B" w14:textId="77777777" w:rsidR="00912537" w:rsidRDefault="00912537" w:rsidP="00912537">
            <w:pPr>
              <w:jc w:val="center"/>
              <w:rPr>
                <w:rFonts w:cstheme="minorHAnsi"/>
                <w:color w:val="000000" w:themeColor="text1"/>
              </w:rPr>
            </w:pPr>
          </w:p>
          <w:p w14:paraId="6390B37A" w14:textId="77777777" w:rsidR="008C44AB" w:rsidRDefault="008C44AB" w:rsidP="00912537">
            <w:pPr>
              <w:jc w:val="center"/>
              <w:rPr>
                <w:rFonts w:cstheme="minorHAnsi"/>
                <w:color w:val="000000" w:themeColor="text1"/>
              </w:rPr>
            </w:pPr>
          </w:p>
          <w:p w14:paraId="23EF6786" w14:textId="77777777" w:rsidR="008C44AB" w:rsidRPr="00912537" w:rsidRDefault="008C44AB" w:rsidP="00912537">
            <w:pPr>
              <w:jc w:val="center"/>
              <w:rPr>
                <w:rFonts w:cstheme="minorHAnsi"/>
                <w:color w:val="000000" w:themeColor="text1"/>
              </w:rPr>
            </w:pPr>
          </w:p>
          <w:p w14:paraId="3B178E2A" w14:textId="77777777" w:rsidR="00912537" w:rsidRPr="00912537" w:rsidRDefault="00912537" w:rsidP="00912537">
            <w:pPr>
              <w:jc w:val="center"/>
              <w:rPr>
                <w:rFonts w:cstheme="minorHAnsi"/>
                <w:color w:val="000000" w:themeColor="text1"/>
              </w:rPr>
            </w:pPr>
            <w:r w:rsidRPr="00912537">
              <w:rPr>
                <w:rFonts w:cstheme="minorHAnsi"/>
                <w:color w:val="000000" w:themeColor="text1"/>
              </w:rPr>
              <w:t>Tabela 5: Atividades Socioeducativas</w:t>
            </w:r>
          </w:p>
          <w:p w14:paraId="11B5B33C" w14:textId="77777777" w:rsidR="00912537" w:rsidRPr="00912537" w:rsidRDefault="00912537" w:rsidP="00912537">
            <w:pPr>
              <w:pStyle w:val="paragraph"/>
              <w:spacing w:before="0" w:beforeAutospacing="0" w:after="0" w:afterAutospacing="0"/>
              <w:jc w:val="both"/>
              <w:rPr>
                <w:rFonts w:asciiTheme="minorHAnsi" w:hAnsiTheme="minorHAnsi" w:cstheme="minorHAnsi"/>
                <w:sz w:val="22"/>
                <w:szCs w:val="22"/>
              </w:rPr>
            </w:pPr>
          </w:p>
          <w:tbl>
            <w:tblPr>
              <w:tblW w:w="9923" w:type="dxa"/>
              <w:jc w:val="center"/>
              <w:tblLayout w:type="fixed"/>
              <w:tblCellMar>
                <w:left w:w="70" w:type="dxa"/>
                <w:right w:w="70" w:type="dxa"/>
              </w:tblCellMar>
              <w:tblLook w:val="04A0" w:firstRow="1" w:lastRow="0" w:firstColumn="1" w:lastColumn="0" w:noHBand="0" w:noVBand="1"/>
            </w:tblPr>
            <w:tblGrid>
              <w:gridCol w:w="2424"/>
              <w:gridCol w:w="3263"/>
              <w:gridCol w:w="682"/>
              <w:gridCol w:w="669"/>
              <w:gridCol w:w="690"/>
              <w:gridCol w:w="776"/>
              <w:gridCol w:w="1419"/>
            </w:tblGrid>
            <w:tr w:rsidR="00912537" w:rsidRPr="00912537" w14:paraId="1B2B7EC8" w14:textId="77777777" w:rsidTr="008C44AB">
              <w:trPr>
                <w:trHeight w:val="397"/>
                <w:jc w:val="center"/>
              </w:trPr>
              <w:tc>
                <w:tcPr>
                  <w:tcW w:w="568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2A9AD56"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Oficinas: Atividades Socioeducativas</w:t>
                  </w:r>
                </w:p>
              </w:tc>
              <w:tc>
                <w:tcPr>
                  <w:tcW w:w="6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6B79FC"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CISF</w:t>
                  </w:r>
                </w:p>
              </w:tc>
              <w:tc>
                <w:tcPr>
                  <w:tcW w:w="66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03385CD"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CIVV</w:t>
                  </w:r>
                </w:p>
              </w:tc>
              <w:tc>
                <w:tcPr>
                  <w:tcW w:w="69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A0DE5E"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w:t>
                  </w:r>
                </w:p>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7F8E46"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II</w:t>
                  </w:r>
                </w:p>
              </w:tc>
              <w:tc>
                <w:tcPr>
                  <w:tcW w:w="14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181C9E6"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TOTAL</w:t>
                  </w:r>
                </w:p>
              </w:tc>
            </w:tr>
            <w:tr w:rsidR="00912537" w:rsidRPr="00912537" w14:paraId="526AA70A" w14:textId="77777777" w:rsidTr="008C44AB">
              <w:trPr>
                <w:trHeight w:val="340"/>
                <w:jc w:val="center"/>
              </w:trPr>
              <w:tc>
                <w:tcPr>
                  <w:tcW w:w="24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AB8CCE"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Palestra, Roda de Conversa e Debate</w:t>
                  </w: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5A5FC"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Pessoas Idosas</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FD84CB"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0</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0DC4E31"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B07DC1"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49</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D50153"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81</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A08713"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130</w:t>
                  </w:r>
                </w:p>
              </w:tc>
            </w:tr>
            <w:tr w:rsidR="00912537" w:rsidRPr="00912537" w14:paraId="765E6C2C" w14:textId="77777777" w:rsidTr="008C44AB">
              <w:trPr>
                <w:trHeight w:val="340"/>
                <w:jc w:val="center"/>
              </w:trPr>
              <w:tc>
                <w:tcPr>
                  <w:tcW w:w="2424" w:type="dxa"/>
                  <w:vMerge/>
                  <w:tcBorders>
                    <w:top w:val="single" w:sz="4" w:space="0" w:color="auto"/>
                    <w:left w:val="single" w:sz="4" w:space="0" w:color="auto"/>
                    <w:bottom w:val="single" w:sz="4" w:space="0" w:color="auto"/>
                    <w:right w:val="single" w:sz="4" w:space="0" w:color="auto"/>
                  </w:tcBorders>
                  <w:vAlign w:val="center"/>
                  <w:hideMark/>
                </w:tcPr>
                <w:p w14:paraId="6096FAE1"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3782F"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atividades coletivas</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C672E0"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0</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A31C002"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9FF541"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3</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908100"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5</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B1B44C"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8</w:t>
                  </w:r>
                </w:p>
              </w:tc>
            </w:tr>
            <w:tr w:rsidR="00912537" w:rsidRPr="00912537" w14:paraId="35A28AE9" w14:textId="77777777" w:rsidTr="008C44AB">
              <w:trPr>
                <w:trHeight w:val="340"/>
                <w:jc w:val="center"/>
              </w:trPr>
              <w:tc>
                <w:tcPr>
                  <w:tcW w:w="2424" w:type="dxa"/>
                  <w:vMerge/>
                  <w:tcBorders>
                    <w:top w:val="single" w:sz="4" w:space="0" w:color="auto"/>
                    <w:left w:val="single" w:sz="4" w:space="0" w:color="auto"/>
                    <w:bottom w:val="single" w:sz="4" w:space="0" w:color="auto"/>
                    <w:right w:val="single" w:sz="4" w:space="0" w:color="auto"/>
                  </w:tcBorders>
                  <w:vAlign w:val="center"/>
                  <w:hideMark/>
                </w:tcPr>
                <w:p w14:paraId="1F68C668"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035E9"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70F2F9"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0</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C2637A9"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23C3D"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55</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3DD4F0"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81</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1EE0CA" w14:textId="77777777" w:rsidR="00912537" w:rsidRPr="008C44AB" w:rsidRDefault="00912537" w:rsidP="00D87BF1">
                  <w:pPr>
                    <w:framePr w:hSpace="141" w:wrap="around" w:vAnchor="text" w:hAnchor="text" w:xAlign="center" w:y="1"/>
                    <w:spacing w:after="0"/>
                    <w:suppressOverlap/>
                    <w:jc w:val="center"/>
                    <w:rPr>
                      <w:rFonts w:cstheme="minorHAnsi"/>
                    </w:rPr>
                  </w:pPr>
                  <w:r w:rsidRPr="008C44AB">
                    <w:rPr>
                      <w:rFonts w:cstheme="minorHAnsi"/>
                    </w:rPr>
                    <w:t>136</w:t>
                  </w:r>
                </w:p>
              </w:tc>
            </w:tr>
            <w:tr w:rsidR="00912537" w:rsidRPr="00912537" w14:paraId="603A1F58" w14:textId="77777777" w:rsidTr="008C44AB">
              <w:trPr>
                <w:trHeight w:val="397"/>
                <w:jc w:val="center"/>
              </w:trPr>
              <w:tc>
                <w:tcPr>
                  <w:tcW w:w="8504" w:type="dxa"/>
                  <w:gridSpan w:val="6"/>
                  <w:tcBorders>
                    <w:top w:val="single" w:sz="4" w:space="0" w:color="auto"/>
                    <w:left w:val="single" w:sz="4" w:space="0" w:color="auto"/>
                    <w:bottom w:val="single" w:sz="4" w:space="0" w:color="auto"/>
                    <w:right w:val="single" w:sz="4" w:space="0" w:color="auto"/>
                  </w:tcBorders>
                  <w:vAlign w:val="center"/>
                </w:tcPr>
                <w:p w14:paraId="37B7EB34" w14:textId="77777777" w:rsidR="00912537" w:rsidRPr="00912537" w:rsidRDefault="00912537" w:rsidP="00D87BF1">
                  <w:pPr>
                    <w:framePr w:hSpace="141" w:wrap="around" w:vAnchor="text" w:hAnchor="text" w:xAlign="center" w:y="1"/>
                    <w:spacing w:after="0"/>
                    <w:suppressOverlap/>
                    <w:jc w:val="center"/>
                    <w:rPr>
                      <w:rFonts w:eastAsia="Times New Roman" w:cstheme="minorHAnsi"/>
                      <w:b/>
                      <w:bCs/>
                      <w:color w:val="000000"/>
                      <w:lang w:eastAsia="pt-BR"/>
                    </w:rPr>
                  </w:pPr>
                  <w:r w:rsidRPr="00912537">
                    <w:rPr>
                      <w:rFonts w:eastAsia="Times New Roman" w:cstheme="minorHAnsi"/>
                      <w:b/>
                      <w:bCs/>
                      <w:color w:val="000000"/>
                      <w:lang w:eastAsia="pt-BR"/>
                    </w:rPr>
                    <w:t>Total de Atendimentos (Total de Frequência)</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C70C93" w14:textId="77777777" w:rsidR="00912537" w:rsidRPr="00912537" w:rsidRDefault="00912537" w:rsidP="00D87BF1">
                  <w:pPr>
                    <w:framePr w:hSpace="141" w:wrap="around" w:vAnchor="text" w:hAnchor="text" w:xAlign="center" w:y="1"/>
                    <w:spacing w:after="0"/>
                    <w:suppressOverlap/>
                    <w:jc w:val="center"/>
                    <w:rPr>
                      <w:rFonts w:eastAsia="Calibri" w:cstheme="minorHAnsi"/>
                      <w:b/>
                      <w:bCs/>
                    </w:rPr>
                  </w:pPr>
                  <w:r w:rsidRPr="00912537">
                    <w:rPr>
                      <w:rFonts w:eastAsia="Calibri" w:cstheme="minorHAnsi"/>
                      <w:b/>
                      <w:bCs/>
                    </w:rPr>
                    <w:t>136</w:t>
                  </w:r>
                </w:p>
              </w:tc>
            </w:tr>
          </w:tbl>
          <w:p w14:paraId="30D158CC"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b/>
                <w:bCs/>
                <w:sz w:val="22"/>
                <w:szCs w:val="22"/>
              </w:rPr>
            </w:pPr>
          </w:p>
          <w:p w14:paraId="6A1B6F15"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b/>
                <w:bCs/>
                <w:sz w:val="22"/>
                <w:szCs w:val="22"/>
              </w:rPr>
            </w:pPr>
            <w:r w:rsidRPr="00912537">
              <w:rPr>
                <w:rFonts w:asciiTheme="minorHAnsi" w:hAnsiTheme="minorHAnsi" w:cstheme="minorHAnsi"/>
                <w:b/>
                <w:bCs/>
                <w:sz w:val="22"/>
                <w:szCs w:val="22"/>
              </w:rPr>
              <w:t>Atividades Socioculturais</w:t>
            </w:r>
          </w:p>
          <w:p w14:paraId="39815A43"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sz w:val="22"/>
                <w:szCs w:val="22"/>
              </w:rPr>
            </w:pPr>
            <w:r w:rsidRPr="00912537">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327089D1"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sz w:val="22"/>
                <w:szCs w:val="22"/>
              </w:rPr>
            </w:pPr>
          </w:p>
          <w:p w14:paraId="2263E9B9" w14:textId="77777777" w:rsidR="00912537" w:rsidRPr="00912537" w:rsidRDefault="00912537" w:rsidP="005D77AB">
            <w:pPr>
              <w:pStyle w:val="paragraph"/>
              <w:numPr>
                <w:ilvl w:val="0"/>
                <w:numId w:val="2"/>
              </w:numPr>
              <w:spacing w:before="0" w:beforeAutospacing="0" w:after="0" w:afterAutospacing="0"/>
              <w:ind w:left="589" w:hanging="283"/>
              <w:jc w:val="both"/>
              <w:textAlignment w:val="baseline"/>
              <w:rPr>
                <w:rFonts w:asciiTheme="minorHAnsi" w:hAnsiTheme="minorHAnsi" w:cstheme="minorHAnsi"/>
                <w:sz w:val="22"/>
                <w:szCs w:val="22"/>
              </w:rPr>
            </w:pPr>
            <w:r w:rsidRPr="00912537">
              <w:rPr>
                <w:rFonts w:asciiTheme="minorHAnsi" w:hAnsiTheme="minorHAnsi" w:cstheme="minorHAnsi"/>
                <w:sz w:val="22"/>
                <w:szCs w:val="22"/>
              </w:rPr>
              <w:t xml:space="preserve">O compartilhamento das diferentes formas de produção e significação dos fazeres individuais e coletivos; </w:t>
            </w:r>
          </w:p>
          <w:p w14:paraId="6E0A2D07" w14:textId="77777777" w:rsidR="00912537" w:rsidRPr="00912537" w:rsidRDefault="00912537" w:rsidP="005D77AB">
            <w:pPr>
              <w:pStyle w:val="paragraph"/>
              <w:numPr>
                <w:ilvl w:val="0"/>
                <w:numId w:val="2"/>
              </w:numPr>
              <w:spacing w:before="0" w:beforeAutospacing="0" w:after="0" w:afterAutospacing="0"/>
              <w:ind w:left="589" w:hanging="283"/>
              <w:jc w:val="both"/>
              <w:textAlignment w:val="baseline"/>
              <w:rPr>
                <w:rFonts w:asciiTheme="minorHAnsi" w:hAnsiTheme="minorHAnsi" w:cstheme="minorHAnsi"/>
                <w:sz w:val="22"/>
                <w:szCs w:val="22"/>
              </w:rPr>
            </w:pPr>
            <w:r w:rsidRPr="00912537">
              <w:rPr>
                <w:rFonts w:asciiTheme="minorHAnsi" w:hAnsiTheme="minorHAnsi" w:cstheme="minorHAnsi"/>
                <w:sz w:val="22"/>
                <w:szCs w:val="22"/>
              </w:rPr>
              <w:t>O reconhecimento de saberes e práticas subjugados no contexto social mais amplo;</w:t>
            </w:r>
          </w:p>
          <w:p w14:paraId="176E690C" w14:textId="77777777" w:rsidR="00912537" w:rsidRPr="00912537" w:rsidRDefault="00912537" w:rsidP="005D77AB">
            <w:pPr>
              <w:pStyle w:val="paragraph"/>
              <w:numPr>
                <w:ilvl w:val="0"/>
                <w:numId w:val="2"/>
              </w:numPr>
              <w:spacing w:before="0" w:beforeAutospacing="0" w:after="0" w:afterAutospacing="0"/>
              <w:ind w:left="589" w:hanging="283"/>
              <w:jc w:val="both"/>
              <w:textAlignment w:val="baseline"/>
              <w:rPr>
                <w:rFonts w:asciiTheme="minorHAnsi" w:hAnsiTheme="minorHAnsi" w:cstheme="minorHAnsi"/>
                <w:sz w:val="22"/>
                <w:szCs w:val="22"/>
              </w:rPr>
            </w:pPr>
            <w:r w:rsidRPr="00912537">
              <w:rPr>
                <w:rFonts w:asciiTheme="minorHAnsi" w:hAnsiTheme="minorHAnsi" w:cstheme="minorHAnsi"/>
                <w:sz w:val="22"/>
                <w:szCs w:val="22"/>
              </w:rPr>
              <w:t xml:space="preserve">A produção de um espaço democrático, capaz de reconhecer e valorizar diferentes práticas locais e suas significações. </w:t>
            </w:r>
          </w:p>
          <w:p w14:paraId="01C09C73"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sz w:val="22"/>
                <w:szCs w:val="22"/>
              </w:rPr>
            </w:pPr>
          </w:p>
          <w:p w14:paraId="553E85E6"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sz w:val="22"/>
                <w:szCs w:val="22"/>
              </w:rPr>
            </w:pPr>
            <w:r w:rsidRPr="00912537">
              <w:rPr>
                <w:rFonts w:asciiTheme="minorHAnsi" w:hAnsiTheme="minorHAnsi" w:cstheme="minorHAnsi"/>
                <w:sz w:val="22"/>
                <w:szCs w:val="22"/>
              </w:rPr>
              <w:t>Nesse sentido, foram desenvolvidos eventos e comemorações relacionados às datas temáticas do mês</w:t>
            </w:r>
            <w:r w:rsidRPr="00912537">
              <w:rPr>
                <w:rStyle w:val="normaltextrun"/>
                <w:rFonts w:asciiTheme="minorHAnsi" w:hAnsiTheme="minorHAnsi" w:cstheme="minorHAnsi"/>
                <w:sz w:val="22"/>
                <w:szCs w:val="22"/>
                <w:shd w:val="clear" w:color="auto" w:fill="FFFFFF"/>
              </w:rPr>
              <w:t xml:space="preserve">; </w:t>
            </w:r>
            <w:r w:rsidRPr="00912537">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p w14:paraId="5AA3A325"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sz w:val="22"/>
                <w:szCs w:val="22"/>
              </w:rPr>
            </w:pPr>
          </w:p>
          <w:tbl>
            <w:tblPr>
              <w:tblW w:w="9957" w:type="dxa"/>
              <w:jc w:val="center"/>
              <w:tblLayout w:type="fixed"/>
              <w:tblCellMar>
                <w:left w:w="70" w:type="dxa"/>
                <w:right w:w="70" w:type="dxa"/>
              </w:tblCellMar>
              <w:tblLook w:val="04A0" w:firstRow="1" w:lastRow="0" w:firstColumn="1" w:lastColumn="0" w:noHBand="0" w:noVBand="1"/>
            </w:tblPr>
            <w:tblGrid>
              <w:gridCol w:w="2693"/>
              <w:gridCol w:w="3023"/>
              <w:gridCol w:w="725"/>
              <w:gridCol w:w="725"/>
              <w:gridCol w:w="725"/>
              <w:gridCol w:w="725"/>
              <w:gridCol w:w="1341"/>
            </w:tblGrid>
            <w:tr w:rsidR="00912537" w:rsidRPr="00912537" w14:paraId="66E96E08" w14:textId="77777777" w:rsidTr="006B5CA3">
              <w:trPr>
                <w:trHeight w:val="582"/>
                <w:jc w:val="center"/>
              </w:trPr>
              <w:tc>
                <w:tcPr>
                  <w:tcW w:w="9957" w:type="dxa"/>
                  <w:gridSpan w:val="7"/>
                  <w:tcBorders>
                    <w:top w:val="nil"/>
                    <w:left w:val="nil"/>
                    <w:bottom w:val="single" w:sz="4" w:space="0" w:color="auto"/>
                    <w:right w:val="nil"/>
                  </w:tcBorders>
                  <w:shd w:val="clear" w:color="auto" w:fill="FFFFFF" w:themeFill="background1"/>
                  <w:vAlign w:val="bottom"/>
                  <w:hideMark/>
                </w:tcPr>
                <w:p w14:paraId="52B6A412" w14:textId="77777777" w:rsid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Tabela 6: Atividades Socioculturais</w:t>
                  </w:r>
                </w:p>
                <w:p w14:paraId="78CD92A4" w14:textId="77777777" w:rsidR="006B5CA3" w:rsidRPr="00912537" w:rsidRDefault="006B5CA3"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43C13A61"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912537" w:rsidRPr="00912537" w14:paraId="72BCDF2A" w14:textId="77777777" w:rsidTr="006B5CA3">
              <w:trPr>
                <w:trHeight w:val="397"/>
                <w:jc w:val="center"/>
              </w:trPr>
              <w:tc>
                <w:tcPr>
                  <w:tcW w:w="571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2F1E19"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Atividades Socioculturais</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A25BDB"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CISF</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AAB1EE"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CIVV</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078DB57"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837764"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II</w:t>
                  </w:r>
                </w:p>
              </w:tc>
              <w:tc>
                <w:tcPr>
                  <w:tcW w:w="13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88088C"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TOTAL</w:t>
                  </w:r>
                </w:p>
              </w:tc>
            </w:tr>
            <w:tr w:rsidR="00912537" w:rsidRPr="00912537" w14:paraId="2A40D114" w14:textId="77777777" w:rsidTr="006B5CA3">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CA3549"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Eventos e Comemorações</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6B0212"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3B2A21"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237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CC19AA"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425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017B42"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292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E2470D"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271</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9CCA0C8" w14:textId="00A5E841" w:rsidR="00912537" w:rsidRPr="006B5CA3" w:rsidRDefault="00912537" w:rsidP="00D87BF1">
                  <w:pPr>
                    <w:framePr w:hSpace="141" w:wrap="around" w:vAnchor="text" w:hAnchor="text" w:xAlign="center" w:y="1"/>
                    <w:spacing w:after="0"/>
                    <w:suppressOverlap/>
                    <w:jc w:val="center"/>
                    <w:rPr>
                      <w:rFonts w:cstheme="minorHAnsi"/>
                      <w:color w:val="000000"/>
                    </w:rPr>
                  </w:pPr>
                  <w:r w:rsidRPr="006B5CA3">
                    <w:rPr>
                      <w:rFonts w:cstheme="minorHAnsi"/>
                      <w:color w:val="000000"/>
                    </w:rPr>
                    <w:t>1</w:t>
                  </w:r>
                  <w:r w:rsidR="008C014C">
                    <w:rPr>
                      <w:rFonts w:cstheme="minorHAnsi"/>
                      <w:color w:val="000000"/>
                    </w:rPr>
                    <w:t>.</w:t>
                  </w:r>
                  <w:r w:rsidRPr="006B5CA3">
                    <w:rPr>
                      <w:rFonts w:cstheme="minorHAnsi"/>
                      <w:color w:val="000000"/>
                    </w:rPr>
                    <w:t>225</w:t>
                  </w:r>
                </w:p>
              </w:tc>
            </w:tr>
            <w:tr w:rsidR="00912537" w:rsidRPr="00912537" w14:paraId="0E1964AC" w14:textId="77777777" w:rsidTr="006B5CA3">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13A1BD7E"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EF3A5A"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eventos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9E75A5"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42AD0"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BB2862"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0901A1"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6</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B906903"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cstheme="minorHAnsi"/>
                      <w:color w:val="000000"/>
                    </w:rPr>
                    <w:t>20</w:t>
                  </w:r>
                </w:p>
              </w:tc>
            </w:tr>
            <w:tr w:rsidR="00912537" w:rsidRPr="00912537" w14:paraId="59AF58F6" w14:textId="77777777" w:rsidTr="006B5CA3">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37C005"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Artesanato (atividades manuais)</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CE8019"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14F15C"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46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7C2BB1"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A4F3E6"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42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2DAD25"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34</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B58688B"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cstheme="minorHAnsi"/>
                      <w:color w:val="000000"/>
                    </w:rPr>
                    <w:t>143</w:t>
                  </w:r>
                </w:p>
              </w:tc>
            </w:tr>
            <w:tr w:rsidR="00912537" w:rsidRPr="00912537" w14:paraId="20E2DFC3" w14:textId="77777777" w:rsidTr="006B5CA3">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36F4C59C"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DCF41"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14EBCC"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89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A6BC43"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97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91374D"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153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033A1A"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148</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BD8A29A"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cstheme="minorHAnsi"/>
                      <w:color w:val="000000"/>
                    </w:rPr>
                    <w:t>487</w:t>
                  </w:r>
                </w:p>
              </w:tc>
            </w:tr>
            <w:tr w:rsidR="00912537" w:rsidRPr="00912537" w14:paraId="353C4124" w14:textId="77777777" w:rsidTr="006B5CA3">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AF124F"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Cozinha Terapêutica</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E2BB3"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BF6B69"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887EE0"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782826"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A90C4C"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0</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149BF49"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cstheme="minorHAnsi"/>
                      <w:color w:val="000000"/>
                    </w:rPr>
                    <w:t>13</w:t>
                  </w:r>
                </w:p>
              </w:tc>
            </w:tr>
            <w:tr w:rsidR="00912537" w:rsidRPr="00912537" w14:paraId="0CEEBA69" w14:textId="77777777" w:rsidTr="006B5CA3">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639BD206"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5291D"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turmas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971DD1"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5FC481"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0239CB"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6FEBAD"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0</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8B117E7"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cstheme="minorHAnsi"/>
                      <w:color w:val="000000"/>
                    </w:rPr>
                    <w:t>2</w:t>
                  </w:r>
                </w:p>
              </w:tc>
            </w:tr>
            <w:tr w:rsidR="00912537" w:rsidRPr="00912537" w14:paraId="67934423" w14:textId="77777777" w:rsidTr="006B5CA3">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3D71F82E"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4AD2BA"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83177D"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290228"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449A03"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D54AFE"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0</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4AACD50"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cstheme="minorHAnsi"/>
                      <w:color w:val="000000"/>
                    </w:rPr>
                    <w:t>13</w:t>
                  </w:r>
                </w:p>
              </w:tc>
            </w:tr>
            <w:tr w:rsidR="00912537" w:rsidRPr="00912537" w14:paraId="1ABA4835" w14:textId="77777777" w:rsidTr="006B5CA3">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A9D6E6"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Culturais (Cinema, música e teatro)</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A5E369"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121348"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237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7A665A"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B5898C"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6AADA2"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36</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893D760"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cstheme="minorHAnsi"/>
                      <w:color w:val="000000"/>
                    </w:rPr>
                    <w:t>288</w:t>
                  </w:r>
                </w:p>
              </w:tc>
            </w:tr>
            <w:tr w:rsidR="00912537" w:rsidRPr="00912537" w14:paraId="7C8C0C2C" w14:textId="77777777" w:rsidTr="006B5CA3">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7770D3EB"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EE731"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encontros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78105A"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82677"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884792"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E898D"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25FB414"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cstheme="minorHAnsi"/>
                      <w:color w:val="000000"/>
                    </w:rPr>
                    <w:t>7</w:t>
                  </w:r>
                </w:p>
              </w:tc>
            </w:tr>
            <w:tr w:rsidR="00912537" w:rsidRPr="00912537" w14:paraId="4BDA645C" w14:textId="77777777" w:rsidTr="006B5CA3">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23BBFAEF"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65B8B"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42D098"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474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491CAD"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DE014C"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E4A28B"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36</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A3C717C"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cstheme="minorHAnsi"/>
                      <w:color w:val="000000"/>
                    </w:rPr>
                    <w:t>525</w:t>
                  </w:r>
                </w:p>
              </w:tc>
            </w:tr>
            <w:tr w:rsidR="00912537" w:rsidRPr="00912537" w14:paraId="27F359AB" w14:textId="77777777" w:rsidTr="006B5CA3">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48EDBF"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Atividades Lúdicas (leitura, dinâmica e jogos educativos)</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58770"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B99F5E"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32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39E29"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77498A"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4CE0EA"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9</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A5D4A2C"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cstheme="minorHAnsi"/>
                      <w:color w:val="000000"/>
                    </w:rPr>
                    <w:t>67</w:t>
                  </w:r>
                </w:p>
              </w:tc>
            </w:tr>
            <w:tr w:rsidR="00912537" w:rsidRPr="00912537" w14:paraId="7A758880" w14:textId="77777777" w:rsidTr="006B5CA3">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3DC3CD3D"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A56804"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atividades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94268A"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9741BD"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C1E60C"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A333E5"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1</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B0ADAB7"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cstheme="minorHAnsi"/>
                      <w:color w:val="000000"/>
                    </w:rPr>
                    <w:t>13</w:t>
                  </w:r>
                </w:p>
              </w:tc>
            </w:tr>
            <w:tr w:rsidR="00912537" w:rsidRPr="00912537" w14:paraId="567E04A2" w14:textId="77777777" w:rsidTr="006B5CA3">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0A029788"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BE7CB"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7810BD"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45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271321"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110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15A51E"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6C385A"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9</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6BAC756"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cstheme="minorHAnsi"/>
                      <w:color w:val="000000"/>
                    </w:rPr>
                    <w:t>164</w:t>
                  </w:r>
                </w:p>
              </w:tc>
            </w:tr>
            <w:tr w:rsidR="00912537" w:rsidRPr="00912537" w14:paraId="0A8C62B0" w14:textId="77777777" w:rsidTr="006B5CA3">
              <w:trPr>
                <w:trHeight w:val="397"/>
                <w:jc w:val="center"/>
              </w:trPr>
              <w:tc>
                <w:tcPr>
                  <w:tcW w:w="8616" w:type="dxa"/>
                  <w:gridSpan w:val="6"/>
                  <w:tcBorders>
                    <w:top w:val="single" w:sz="4" w:space="0" w:color="auto"/>
                    <w:left w:val="single" w:sz="4" w:space="0" w:color="auto"/>
                    <w:bottom w:val="single" w:sz="4" w:space="0" w:color="auto"/>
                    <w:right w:val="single" w:sz="4" w:space="0" w:color="auto"/>
                  </w:tcBorders>
                  <w:vAlign w:val="center"/>
                </w:tcPr>
                <w:p w14:paraId="3B84A540"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Total de Atendimentos (Total de Frequência)</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C45F64" w14:textId="77CBB2CB" w:rsidR="00912537" w:rsidRPr="008C014C" w:rsidRDefault="00912537" w:rsidP="00D87BF1">
                  <w:pPr>
                    <w:framePr w:hSpace="141" w:wrap="around" w:vAnchor="text" w:hAnchor="text" w:xAlign="center" w:y="1"/>
                    <w:spacing w:after="0"/>
                    <w:suppressOverlap/>
                    <w:jc w:val="center"/>
                    <w:rPr>
                      <w:rFonts w:cstheme="minorHAnsi"/>
                      <w:b/>
                      <w:bCs/>
                    </w:rPr>
                  </w:pPr>
                  <w:r w:rsidRPr="008C014C">
                    <w:rPr>
                      <w:rFonts w:cstheme="minorHAnsi"/>
                      <w:b/>
                      <w:bCs/>
                      <w:color w:val="000000" w:themeColor="text1"/>
                    </w:rPr>
                    <w:t>2</w:t>
                  </w:r>
                  <w:r w:rsidR="008C014C" w:rsidRPr="008C014C">
                    <w:rPr>
                      <w:rFonts w:cstheme="minorHAnsi"/>
                      <w:b/>
                      <w:bCs/>
                      <w:color w:val="000000" w:themeColor="text1"/>
                    </w:rPr>
                    <w:t>.</w:t>
                  </w:r>
                  <w:r w:rsidRPr="008C014C">
                    <w:rPr>
                      <w:rFonts w:cstheme="minorHAnsi"/>
                      <w:b/>
                      <w:bCs/>
                      <w:color w:val="000000" w:themeColor="text1"/>
                    </w:rPr>
                    <w:t>414</w:t>
                  </w:r>
                </w:p>
              </w:tc>
            </w:tr>
          </w:tbl>
          <w:p w14:paraId="46B2A7DE" w14:textId="77777777" w:rsidR="00912537" w:rsidRPr="00912537" w:rsidRDefault="00912537" w:rsidP="00912537">
            <w:pPr>
              <w:jc w:val="both"/>
              <w:rPr>
                <w:rFonts w:cstheme="minorHAnsi"/>
              </w:rPr>
            </w:pPr>
          </w:p>
          <w:p w14:paraId="4EDED6C0" w14:textId="77777777" w:rsidR="00912537" w:rsidRPr="00912537" w:rsidRDefault="00912537" w:rsidP="00912537">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912537">
              <w:rPr>
                <w:rStyle w:val="normaltextrun"/>
                <w:rFonts w:asciiTheme="minorHAnsi" w:hAnsiTheme="minorHAnsi" w:cstheme="minorHAnsi"/>
                <w:b/>
                <w:bCs/>
                <w:color w:val="000000" w:themeColor="text1"/>
                <w:sz w:val="22"/>
                <w:szCs w:val="22"/>
                <w:bdr w:val="none" w:sz="0" w:space="0" w:color="auto" w:frame="1"/>
              </w:rPr>
              <w:t>Atividades de Inclusão Digital</w:t>
            </w:r>
          </w:p>
          <w:p w14:paraId="55E15B31" w14:textId="77777777" w:rsidR="00912537" w:rsidRPr="00912537" w:rsidRDefault="00912537" w:rsidP="00912537">
            <w:pPr>
              <w:pStyle w:val="paragraph"/>
              <w:spacing w:before="0" w:beforeAutospacing="0" w:after="0" w:afterAutospacing="0"/>
              <w:jc w:val="both"/>
              <w:rPr>
                <w:rFonts w:asciiTheme="minorHAnsi" w:hAnsiTheme="minorHAnsi" w:cstheme="minorHAnsi"/>
                <w:sz w:val="22"/>
                <w:szCs w:val="22"/>
              </w:rPr>
            </w:pPr>
            <w:r w:rsidRPr="00912537">
              <w:rPr>
                <w:rStyle w:val="normaltextrun"/>
                <w:rFonts w:asciiTheme="minorHAnsi" w:hAnsiTheme="minorHAnsi" w:cstheme="minorHAnsi"/>
                <w:sz w:val="22"/>
                <w:szCs w:val="22"/>
              </w:rPr>
              <w:t>As ações realizadas por instrutores visam garantir o direito da pessoa idosa ao conhecimento e ao acesso das ferramentas digitais, colaborando no aumento de autonomia do usuário. Foram trabalhados em grupos as seguintes atividades: auxílio</w:t>
            </w:r>
            <w:r w:rsidRPr="00912537">
              <w:rPr>
                <w:rFonts w:asciiTheme="minorHAnsi" w:hAnsiTheme="minorHAnsi" w:cstheme="minorHAnsi"/>
                <w:sz w:val="22"/>
                <w:szCs w:val="22"/>
              </w:rPr>
              <w:t xml:space="preserve"> nas atualizações de sistemas e aplicativos, limpeza de armazenamento, instalação ou remoção de apps desnecessários, jogos de memória, colorir, ligar e desligar, quebra-cabeças, temporizador, selfies, modo retrato, zoom e gravação de vídeos, incentivando o melhor aproveitamento dos recursos disponíveis na câmera.</w:t>
            </w:r>
          </w:p>
          <w:p w14:paraId="3C3E8C2B" w14:textId="77777777" w:rsidR="00912537" w:rsidRPr="00912537" w:rsidRDefault="00912537" w:rsidP="00912537">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469420CB" w14:textId="77777777" w:rsidR="00912537" w:rsidRPr="00912537" w:rsidRDefault="00912537" w:rsidP="00912537">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3BBAD70D" w14:textId="77777777" w:rsidR="00912537" w:rsidRPr="00912537" w:rsidRDefault="00912537" w:rsidP="00912537">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912537">
              <w:rPr>
                <w:rFonts w:asciiTheme="minorHAnsi" w:hAnsiTheme="minorHAnsi" w:cstheme="minorHAnsi"/>
                <w:color w:val="000000" w:themeColor="text1"/>
                <w:sz w:val="22"/>
                <w:szCs w:val="22"/>
              </w:rPr>
              <w:t>Tabela 7: Atividades de Inclusão Digital</w:t>
            </w:r>
          </w:p>
          <w:p w14:paraId="09D8D642" w14:textId="77777777" w:rsidR="00912537" w:rsidRPr="00912537" w:rsidRDefault="00912537" w:rsidP="00912537">
            <w:pPr>
              <w:pStyle w:val="paragraph"/>
              <w:spacing w:before="0" w:beforeAutospacing="0" w:after="0" w:afterAutospacing="0"/>
              <w:jc w:val="center"/>
              <w:textAlignment w:val="baseline"/>
              <w:rPr>
                <w:rFonts w:asciiTheme="minorHAnsi" w:hAnsiTheme="minorHAnsi" w:cstheme="minorHAnsi"/>
                <w:color w:val="000000"/>
                <w:sz w:val="22"/>
                <w:szCs w:val="22"/>
                <w:shd w:val="clear" w:color="auto" w:fill="FFFFFF"/>
              </w:rPr>
            </w:pPr>
          </w:p>
          <w:tbl>
            <w:tblPr>
              <w:tblW w:w="9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912537" w:rsidRPr="00912537" w14:paraId="350B92FC" w14:textId="77777777" w:rsidTr="006B5CA3">
              <w:trPr>
                <w:trHeight w:val="397"/>
                <w:jc w:val="center"/>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A04EDB"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FE2031"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25E293"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71F506"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D1B5ED"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3D41A1"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TOTAL</w:t>
                  </w:r>
                </w:p>
              </w:tc>
            </w:tr>
            <w:tr w:rsidR="00912537" w:rsidRPr="00912537" w14:paraId="640955C1" w14:textId="77777777" w:rsidTr="006B5CA3">
              <w:trPr>
                <w:trHeight w:val="340"/>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128AB1"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lang w:eastAsia="pt-BR"/>
                    </w:rPr>
                    <w:t>Pessoas Idosas Atendidas</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1A5F642C"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84</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5892A47B"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53</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0CBCDAE1"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44259532"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26</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D9867D"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eastAsia="Calibri" w:cstheme="minorHAnsi"/>
                    </w:rPr>
                    <w:t>165</w:t>
                  </w:r>
                </w:p>
              </w:tc>
            </w:tr>
            <w:tr w:rsidR="00912537" w:rsidRPr="00912537" w14:paraId="2CBFA9D8" w14:textId="77777777" w:rsidTr="006B5CA3">
              <w:trPr>
                <w:trHeight w:val="340"/>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2BC021"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0A7684DD"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153</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7FD3C1B6"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53</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79BB627E"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24BE73E3" w14:textId="77777777" w:rsidR="00912537" w:rsidRPr="006B5CA3" w:rsidRDefault="00912537" w:rsidP="00D87BF1">
                  <w:pPr>
                    <w:framePr w:hSpace="141" w:wrap="around" w:vAnchor="text" w:hAnchor="text" w:xAlign="center" w:y="1"/>
                    <w:spacing w:after="0"/>
                    <w:suppressOverlap/>
                    <w:jc w:val="center"/>
                    <w:rPr>
                      <w:rFonts w:cstheme="minorHAnsi"/>
                    </w:rPr>
                  </w:pPr>
                  <w:r w:rsidRPr="006B5CA3">
                    <w:rPr>
                      <w:rFonts w:cstheme="minorHAnsi"/>
                    </w:rPr>
                    <w:t>26</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708589" w14:textId="77777777" w:rsidR="00912537" w:rsidRPr="006B5CA3" w:rsidRDefault="00912537" w:rsidP="00D87BF1">
                  <w:pPr>
                    <w:framePr w:hSpace="141" w:wrap="around" w:vAnchor="text" w:hAnchor="text" w:xAlign="center" w:y="1"/>
                    <w:spacing w:after="0"/>
                    <w:suppressOverlap/>
                    <w:jc w:val="center"/>
                    <w:rPr>
                      <w:rFonts w:eastAsia="Calibri" w:cstheme="minorHAnsi"/>
                    </w:rPr>
                  </w:pPr>
                  <w:r w:rsidRPr="006B5CA3">
                    <w:rPr>
                      <w:rFonts w:eastAsia="Calibri" w:cstheme="minorHAnsi"/>
                    </w:rPr>
                    <w:t>234</w:t>
                  </w:r>
                </w:p>
              </w:tc>
            </w:tr>
            <w:tr w:rsidR="00912537" w:rsidRPr="00912537" w14:paraId="7E28F0EB" w14:textId="77777777" w:rsidTr="006B5CA3">
              <w:trPr>
                <w:trHeight w:val="340"/>
                <w:jc w:val="center"/>
              </w:trPr>
              <w:tc>
                <w:tcPr>
                  <w:tcW w:w="856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FE38B79" w14:textId="77777777" w:rsidR="00912537" w:rsidRPr="00912537" w:rsidRDefault="00912537" w:rsidP="00D87BF1">
                  <w:pPr>
                    <w:framePr w:hSpace="141" w:wrap="around" w:vAnchor="text" w:hAnchor="text" w:xAlign="center" w:y="1"/>
                    <w:spacing w:after="0"/>
                    <w:suppressOverlap/>
                    <w:jc w:val="center"/>
                    <w:rPr>
                      <w:rFonts w:cstheme="minorHAnsi"/>
                      <w:b/>
                      <w:bCs/>
                    </w:rPr>
                  </w:pPr>
                  <w:r w:rsidRPr="00912537">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6A9026" w14:textId="77777777" w:rsidR="00912537" w:rsidRPr="00912537" w:rsidRDefault="00912537" w:rsidP="00D87BF1">
                  <w:pPr>
                    <w:framePr w:hSpace="141" w:wrap="around" w:vAnchor="text" w:hAnchor="text" w:xAlign="center" w:y="1"/>
                    <w:spacing w:after="0"/>
                    <w:suppressOverlap/>
                    <w:jc w:val="center"/>
                    <w:rPr>
                      <w:rFonts w:cstheme="minorHAnsi"/>
                      <w:b/>
                      <w:bCs/>
                    </w:rPr>
                  </w:pPr>
                  <w:r w:rsidRPr="00912537">
                    <w:rPr>
                      <w:rFonts w:cstheme="minorHAnsi"/>
                      <w:b/>
                      <w:bCs/>
                    </w:rPr>
                    <w:t>234</w:t>
                  </w:r>
                </w:p>
              </w:tc>
            </w:tr>
          </w:tbl>
          <w:p w14:paraId="03AF75E4" w14:textId="77777777" w:rsidR="00912537" w:rsidRPr="00912537" w:rsidRDefault="00912537" w:rsidP="00912537">
            <w:pPr>
              <w:jc w:val="both"/>
              <w:rPr>
                <w:rFonts w:cstheme="minorHAnsi"/>
              </w:rPr>
            </w:pPr>
          </w:p>
          <w:p w14:paraId="3D107BCF" w14:textId="77777777" w:rsidR="00912537" w:rsidRPr="00912537" w:rsidRDefault="00912537" w:rsidP="00912537">
            <w:pPr>
              <w:jc w:val="both"/>
              <w:rPr>
                <w:rFonts w:cstheme="minorHAnsi"/>
              </w:rPr>
            </w:pPr>
          </w:p>
        </w:tc>
      </w:tr>
      <w:tr w:rsidR="00912537" w14:paraId="55F119EC" w14:textId="77777777" w:rsidTr="00EB3FA4">
        <w:tblPrEx>
          <w:tblCellMar>
            <w:left w:w="108" w:type="dxa"/>
            <w:right w:w="108" w:type="dxa"/>
          </w:tblCellMar>
        </w:tblPrEx>
        <w:trPr>
          <w:cantSplit/>
          <w:trHeight w:val="2494"/>
          <w:jc w:val="center"/>
        </w:trPr>
        <w:tc>
          <w:tcPr>
            <w:tcW w:w="11042" w:type="dxa"/>
            <w:gridSpan w:val="9"/>
            <w:tcBorders>
              <w:top w:val="double" w:sz="4" w:space="0" w:color="auto"/>
              <w:left w:val="double" w:sz="4" w:space="0" w:color="auto"/>
              <w:bottom w:val="double" w:sz="4" w:space="0" w:color="auto"/>
              <w:right w:val="double" w:sz="4" w:space="0" w:color="auto"/>
            </w:tcBorders>
          </w:tcPr>
          <w:p w14:paraId="1C61AE80" w14:textId="77777777" w:rsidR="00912537" w:rsidRPr="00912537" w:rsidRDefault="00912537" w:rsidP="00912537">
            <w:pPr>
              <w:jc w:val="both"/>
              <w:rPr>
                <w:rFonts w:cstheme="minorHAnsi"/>
                <w:b/>
                <w:bCs/>
              </w:rPr>
            </w:pPr>
          </w:p>
          <w:p w14:paraId="6A7014D4" w14:textId="77777777" w:rsidR="00912537" w:rsidRPr="00912537" w:rsidRDefault="00912537" w:rsidP="00912537">
            <w:pPr>
              <w:jc w:val="both"/>
              <w:rPr>
                <w:rFonts w:cstheme="minorHAnsi"/>
              </w:rPr>
            </w:pPr>
            <w:r w:rsidRPr="00912537">
              <w:rPr>
                <w:rFonts w:cstheme="minorHAnsi"/>
                <w:b/>
                <w:bCs/>
              </w:rPr>
              <w:t>SERVIÇO DE PROTEÇÃO SOCIAL ESPECIAL PARA PESSOA IDOSA - MÉDIA COMPLEXIDADE - MODALIDADE CENTRO DIA</w:t>
            </w:r>
            <w:r w:rsidRPr="00912537">
              <w:rPr>
                <w:rFonts w:cstheme="minorHAnsi"/>
              </w:rPr>
              <w:t>:</w:t>
            </w:r>
          </w:p>
          <w:p w14:paraId="68DBE8EC" w14:textId="77777777" w:rsidR="00912537" w:rsidRPr="00912537" w:rsidRDefault="00912537" w:rsidP="00912537">
            <w:pPr>
              <w:jc w:val="both"/>
              <w:rPr>
                <w:rFonts w:cstheme="minorHAnsi"/>
              </w:rPr>
            </w:pPr>
            <w:r w:rsidRPr="00912537">
              <w:rPr>
                <w:rFonts w:cstheme="minorHAnsi"/>
              </w:rPr>
              <w:t>Ofertado pelo Centro de Idosos Sagrada Família (CISF) e Espaço Bem Viver I (EBV I), esta modalidade tem o trabalho voltado à proteção social e atendimento de pessoas idosas acima dos 60 anos de idade, por meio do apoio e suporte às atividades da vida diária (AVD) no período diurno, bem como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578392C1" w14:textId="77777777" w:rsidR="00912537" w:rsidRPr="00912537" w:rsidRDefault="00912537" w:rsidP="00912537">
            <w:pPr>
              <w:jc w:val="both"/>
              <w:rPr>
                <w:rFonts w:cstheme="minorHAnsi"/>
              </w:rPr>
            </w:pPr>
          </w:p>
          <w:p w14:paraId="6DA1DAF7" w14:textId="77777777" w:rsidR="00912537" w:rsidRPr="00912537" w:rsidRDefault="00912537" w:rsidP="00912537">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912537">
              <w:rPr>
                <w:rFonts w:asciiTheme="minorHAnsi" w:hAnsiTheme="minorHAnsi" w:cstheme="minorHAnsi"/>
                <w:sz w:val="22"/>
                <w:szCs w:val="22"/>
              </w:rPr>
              <w:t xml:space="preserve">As atividades realizadas no Centro Dia resultam na redução de situações de isolamento social e de abrigamento institucional, na proteção social às famílias, diminuição da sobrecarga dos cuidadores/familiares, advinda da prestação continuada de cuidados às pessoas com dependência e, consequentemente, na diminuição das violações de direitos e melhoria da qualidade de vida da pessoa idosa e da </w:t>
            </w:r>
            <w:r w:rsidRPr="00912537">
              <w:rPr>
                <w:rFonts w:asciiTheme="minorHAnsi" w:eastAsiaTheme="minorHAnsi" w:hAnsiTheme="minorHAnsi" w:cstheme="minorHAnsi"/>
                <w:sz w:val="22"/>
                <w:szCs w:val="22"/>
                <w:lang w:eastAsia="en-US"/>
              </w:rPr>
              <w:t>unidade familiar. Nesta perspectiva, foram desenvolvidas as seguintes atividades:</w:t>
            </w:r>
          </w:p>
          <w:p w14:paraId="755A224C" w14:textId="77777777" w:rsidR="00912537" w:rsidRPr="00912537" w:rsidRDefault="00912537" w:rsidP="00912537">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1DE2C575" w14:textId="77777777" w:rsidR="00912537" w:rsidRPr="00912537" w:rsidRDefault="00912537" w:rsidP="00912537">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912537">
              <w:rPr>
                <w:rFonts w:asciiTheme="minorHAnsi" w:hAnsiTheme="minorHAnsi" w:cstheme="minorHAnsi"/>
                <w:color w:val="000000" w:themeColor="text1"/>
                <w:sz w:val="22"/>
                <w:szCs w:val="22"/>
              </w:rPr>
              <w:t>Tabela 8: Serviços realizados no Centro Dia</w:t>
            </w:r>
          </w:p>
          <w:p w14:paraId="1FBDD91F" w14:textId="77777777" w:rsidR="00912537" w:rsidRPr="00912537" w:rsidRDefault="00912537" w:rsidP="00912537">
            <w:pPr>
              <w:pStyle w:val="paragraph"/>
              <w:spacing w:before="0" w:beforeAutospacing="0" w:after="0" w:afterAutospacing="0"/>
              <w:jc w:val="center"/>
              <w:textAlignment w:val="baseline"/>
              <w:rPr>
                <w:rFonts w:asciiTheme="minorHAnsi" w:hAnsiTheme="minorHAnsi" w:cstheme="minorHAnsi"/>
                <w:color w:val="000000" w:themeColor="text1"/>
                <w:sz w:val="22"/>
                <w:szCs w:val="22"/>
                <w:lang w:eastAsia="en-US"/>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912537" w:rsidRPr="00912537" w14:paraId="0A32155B" w14:textId="77777777" w:rsidTr="00D00DDE">
              <w:trPr>
                <w:trHeight w:val="397"/>
                <w:jc w:val="center"/>
              </w:trPr>
              <w:tc>
                <w:tcPr>
                  <w:tcW w:w="4882" w:type="dxa"/>
                  <w:shd w:val="clear" w:color="auto" w:fill="BFBFBF" w:themeFill="background1" w:themeFillShade="BF"/>
                  <w:vAlign w:val="center"/>
                  <w:hideMark/>
                </w:tcPr>
                <w:p w14:paraId="513F35E7"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Serviços Oferecidos</w:t>
                  </w:r>
                </w:p>
              </w:tc>
              <w:tc>
                <w:tcPr>
                  <w:tcW w:w="3623" w:type="dxa"/>
                  <w:shd w:val="clear" w:color="auto" w:fill="BFBFBF" w:themeFill="background1" w:themeFillShade="BF"/>
                  <w:vAlign w:val="center"/>
                  <w:hideMark/>
                </w:tcPr>
                <w:p w14:paraId="0103CF3D"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Quantidade de Atendimentos</w:t>
                  </w:r>
                </w:p>
              </w:tc>
            </w:tr>
            <w:tr w:rsidR="00912537" w:rsidRPr="00912537" w14:paraId="6329D1E3" w14:textId="77777777" w:rsidTr="00D00DDE">
              <w:trPr>
                <w:trHeight w:val="340"/>
                <w:jc w:val="center"/>
              </w:trPr>
              <w:tc>
                <w:tcPr>
                  <w:tcW w:w="4882" w:type="dxa"/>
                  <w:shd w:val="clear" w:color="auto" w:fill="auto"/>
                  <w:noWrap/>
                  <w:vAlign w:val="center"/>
                  <w:hideMark/>
                </w:tcPr>
                <w:p w14:paraId="3E69EE65"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Atendimento do Serviço Social</w:t>
                  </w:r>
                </w:p>
              </w:tc>
              <w:tc>
                <w:tcPr>
                  <w:tcW w:w="3623" w:type="dxa"/>
                  <w:shd w:val="clear" w:color="auto" w:fill="FFFFFF" w:themeFill="background1"/>
                  <w:noWrap/>
                  <w:vAlign w:val="center"/>
                </w:tcPr>
                <w:p w14:paraId="00EB6FBA"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00DDE">
                    <w:rPr>
                      <w:rFonts w:cstheme="minorHAnsi"/>
                      <w:color w:val="000000"/>
                    </w:rPr>
                    <w:t>428</w:t>
                  </w:r>
                </w:p>
              </w:tc>
            </w:tr>
            <w:tr w:rsidR="00912537" w:rsidRPr="00912537" w14:paraId="38239F81" w14:textId="77777777" w:rsidTr="00D00DDE">
              <w:trPr>
                <w:trHeight w:val="340"/>
                <w:jc w:val="center"/>
              </w:trPr>
              <w:tc>
                <w:tcPr>
                  <w:tcW w:w="4882" w:type="dxa"/>
                  <w:shd w:val="clear" w:color="auto" w:fill="auto"/>
                  <w:noWrap/>
                  <w:vAlign w:val="center"/>
                  <w:hideMark/>
                </w:tcPr>
                <w:p w14:paraId="5665EED2"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 xml:space="preserve">Atendimento </w:t>
                  </w:r>
                  <w:r w:rsidRPr="00912537">
                    <w:rPr>
                      <w:rFonts w:cstheme="minorHAnsi"/>
                      <w:shd w:val="clear" w:color="auto" w:fill="FFFFFF"/>
                    </w:rPr>
                    <w:t>Psicossocial</w:t>
                  </w:r>
                </w:p>
              </w:tc>
              <w:tc>
                <w:tcPr>
                  <w:tcW w:w="3623" w:type="dxa"/>
                  <w:shd w:val="clear" w:color="auto" w:fill="FFFFFF" w:themeFill="background1"/>
                  <w:noWrap/>
                  <w:vAlign w:val="center"/>
                </w:tcPr>
                <w:p w14:paraId="1F87CF2C"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00DDE">
                    <w:rPr>
                      <w:rFonts w:cstheme="minorHAnsi"/>
                      <w:color w:val="000000"/>
                    </w:rPr>
                    <w:t>99</w:t>
                  </w:r>
                </w:p>
              </w:tc>
            </w:tr>
            <w:tr w:rsidR="00912537" w:rsidRPr="00912537" w14:paraId="1B630D54" w14:textId="77777777" w:rsidTr="00D00DDE">
              <w:trPr>
                <w:trHeight w:val="340"/>
                <w:jc w:val="center"/>
              </w:trPr>
              <w:tc>
                <w:tcPr>
                  <w:tcW w:w="4882" w:type="dxa"/>
                  <w:shd w:val="clear" w:color="auto" w:fill="auto"/>
                  <w:vAlign w:val="center"/>
                  <w:hideMark/>
                </w:tcPr>
                <w:p w14:paraId="49AAED82"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Atividades Físicas</w:t>
                  </w:r>
                </w:p>
              </w:tc>
              <w:tc>
                <w:tcPr>
                  <w:tcW w:w="3623" w:type="dxa"/>
                  <w:shd w:val="clear" w:color="auto" w:fill="auto"/>
                  <w:noWrap/>
                  <w:vAlign w:val="center"/>
                </w:tcPr>
                <w:p w14:paraId="3D665F4E"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00DDE">
                    <w:rPr>
                      <w:rFonts w:cstheme="minorHAnsi"/>
                    </w:rPr>
                    <w:t>138</w:t>
                  </w:r>
                </w:p>
              </w:tc>
            </w:tr>
            <w:tr w:rsidR="00912537" w:rsidRPr="00912537" w14:paraId="401745E3" w14:textId="77777777" w:rsidTr="00D00DDE">
              <w:trPr>
                <w:trHeight w:val="340"/>
                <w:jc w:val="center"/>
              </w:trPr>
              <w:tc>
                <w:tcPr>
                  <w:tcW w:w="4882" w:type="dxa"/>
                  <w:shd w:val="clear" w:color="auto" w:fill="auto"/>
                  <w:noWrap/>
                  <w:vAlign w:val="center"/>
                  <w:hideMark/>
                </w:tcPr>
                <w:p w14:paraId="420308C3"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Atividades Socioeducativas</w:t>
                  </w:r>
                </w:p>
              </w:tc>
              <w:tc>
                <w:tcPr>
                  <w:tcW w:w="3623" w:type="dxa"/>
                  <w:shd w:val="clear" w:color="auto" w:fill="auto"/>
                  <w:noWrap/>
                  <w:vAlign w:val="center"/>
                </w:tcPr>
                <w:p w14:paraId="0973F1FE"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00DDE">
                    <w:rPr>
                      <w:rFonts w:cstheme="minorHAnsi"/>
                    </w:rPr>
                    <w:t>56</w:t>
                  </w:r>
                </w:p>
              </w:tc>
            </w:tr>
            <w:tr w:rsidR="00912537" w:rsidRPr="00912537" w14:paraId="7DBE61F2" w14:textId="77777777" w:rsidTr="00D00DDE">
              <w:trPr>
                <w:trHeight w:val="340"/>
                <w:jc w:val="center"/>
              </w:trPr>
              <w:tc>
                <w:tcPr>
                  <w:tcW w:w="4882" w:type="dxa"/>
                  <w:shd w:val="clear" w:color="auto" w:fill="auto"/>
                  <w:noWrap/>
                  <w:vAlign w:val="center"/>
                  <w:hideMark/>
                </w:tcPr>
                <w:p w14:paraId="57E0DA2C"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Atividades Socioculturais</w:t>
                  </w:r>
                </w:p>
              </w:tc>
              <w:tc>
                <w:tcPr>
                  <w:tcW w:w="3623" w:type="dxa"/>
                  <w:shd w:val="clear" w:color="auto" w:fill="auto"/>
                  <w:noWrap/>
                  <w:vAlign w:val="center"/>
                </w:tcPr>
                <w:p w14:paraId="681EB97A"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00DDE">
                    <w:rPr>
                      <w:rFonts w:eastAsia="Times New Roman" w:cstheme="minorHAnsi"/>
                      <w:color w:val="000000"/>
                      <w:lang w:eastAsia="pt-BR"/>
                    </w:rPr>
                    <w:t>451</w:t>
                  </w:r>
                </w:p>
              </w:tc>
            </w:tr>
            <w:tr w:rsidR="00912537" w:rsidRPr="00912537" w14:paraId="1CBAD458" w14:textId="77777777" w:rsidTr="00D00DDE">
              <w:trPr>
                <w:trHeight w:val="340"/>
                <w:jc w:val="center"/>
              </w:trPr>
              <w:tc>
                <w:tcPr>
                  <w:tcW w:w="4882" w:type="dxa"/>
                  <w:shd w:val="clear" w:color="auto" w:fill="auto"/>
                  <w:noWrap/>
                  <w:vAlign w:val="center"/>
                  <w:hideMark/>
                </w:tcPr>
                <w:p w14:paraId="0BC07EF2"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Atividades de Musicoterapia</w:t>
                  </w:r>
                </w:p>
              </w:tc>
              <w:tc>
                <w:tcPr>
                  <w:tcW w:w="3623" w:type="dxa"/>
                  <w:shd w:val="clear" w:color="auto" w:fill="auto"/>
                  <w:noWrap/>
                  <w:vAlign w:val="center"/>
                </w:tcPr>
                <w:p w14:paraId="72D2D178"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00DDE">
                    <w:rPr>
                      <w:rFonts w:cstheme="minorHAnsi"/>
                    </w:rPr>
                    <w:t>170</w:t>
                  </w:r>
                </w:p>
              </w:tc>
            </w:tr>
            <w:tr w:rsidR="00912537" w:rsidRPr="00912537" w14:paraId="34027403" w14:textId="77777777" w:rsidTr="00D00DDE">
              <w:trPr>
                <w:trHeight w:val="340"/>
                <w:jc w:val="center"/>
              </w:trPr>
              <w:tc>
                <w:tcPr>
                  <w:tcW w:w="4882" w:type="dxa"/>
                  <w:shd w:val="clear" w:color="auto" w:fill="auto"/>
                  <w:noWrap/>
                  <w:vAlign w:val="center"/>
                  <w:hideMark/>
                </w:tcPr>
                <w:p w14:paraId="4670EF3D"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Atividades de Inclusão Digital</w:t>
                  </w:r>
                </w:p>
              </w:tc>
              <w:tc>
                <w:tcPr>
                  <w:tcW w:w="3623" w:type="dxa"/>
                  <w:shd w:val="clear" w:color="auto" w:fill="auto"/>
                  <w:noWrap/>
                  <w:vAlign w:val="center"/>
                </w:tcPr>
                <w:p w14:paraId="7596C4A2"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00DDE">
                    <w:rPr>
                      <w:rFonts w:cstheme="minorHAnsi"/>
                    </w:rPr>
                    <w:t>39</w:t>
                  </w:r>
                </w:p>
              </w:tc>
            </w:tr>
            <w:tr w:rsidR="00912537" w:rsidRPr="00912537" w14:paraId="172789B5" w14:textId="77777777" w:rsidTr="00D00DDE">
              <w:trPr>
                <w:trHeight w:val="340"/>
                <w:jc w:val="center"/>
              </w:trPr>
              <w:tc>
                <w:tcPr>
                  <w:tcW w:w="4882" w:type="dxa"/>
                  <w:shd w:val="clear" w:color="auto" w:fill="FFFFFF" w:themeFill="background1"/>
                  <w:noWrap/>
                  <w:vAlign w:val="center"/>
                  <w:hideMark/>
                </w:tcPr>
                <w:p w14:paraId="5D2965FD"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Atividades de Promoção e Atenção à Saúde</w:t>
                  </w:r>
                </w:p>
              </w:tc>
              <w:tc>
                <w:tcPr>
                  <w:tcW w:w="3623" w:type="dxa"/>
                  <w:shd w:val="clear" w:color="auto" w:fill="auto"/>
                  <w:noWrap/>
                  <w:vAlign w:val="center"/>
                </w:tcPr>
                <w:p w14:paraId="183A7F04" w14:textId="49D51A98"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00DDE">
                    <w:rPr>
                      <w:rFonts w:eastAsia="Calibri" w:cstheme="minorHAnsi"/>
                    </w:rPr>
                    <w:t>2</w:t>
                  </w:r>
                  <w:r w:rsidR="00D00DDE">
                    <w:rPr>
                      <w:rFonts w:eastAsia="Calibri" w:cstheme="minorHAnsi"/>
                    </w:rPr>
                    <w:t>.</w:t>
                  </w:r>
                  <w:r w:rsidRPr="00D00DDE">
                    <w:rPr>
                      <w:rFonts w:eastAsia="Calibri" w:cstheme="minorHAnsi"/>
                    </w:rPr>
                    <w:t>198</w:t>
                  </w:r>
                </w:p>
              </w:tc>
            </w:tr>
            <w:tr w:rsidR="00912537" w:rsidRPr="00912537" w14:paraId="711A20FF" w14:textId="77777777" w:rsidTr="00D00DDE">
              <w:trPr>
                <w:trHeight w:val="397"/>
                <w:jc w:val="center"/>
              </w:trPr>
              <w:tc>
                <w:tcPr>
                  <w:tcW w:w="4882" w:type="dxa"/>
                  <w:shd w:val="clear" w:color="auto" w:fill="BFBFBF" w:themeFill="background1" w:themeFillShade="BF"/>
                  <w:noWrap/>
                  <w:vAlign w:val="center"/>
                  <w:hideMark/>
                </w:tcPr>
                <w:p w14:paraId="62DAA2A5"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Outros Serviços</w:t>
                  </w:r>
                </w:p>
              </w:tc>
              <w:tc>
                <w:tcPr>
                  <w:tcW w:w="3623" w:type="dxa"/>
                  <w:shd w:val="clear" w:color="auto" w:fill="BFBFBF" w:themeFill="background1" w:themeFillShade="BF"/>
                  <w:noWrap/>
                  <w:vAlign w:val="center"/>
                  <w:hideMark/>
                </w:tcPr>
                <w:p w14:paraId="789E6F20"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Quantidade</w:t>
                  </w:r>
                </w:p>
              </w:tc>
            </w:tr>
            <w:tr w:rsidR="00912537" w:rsidRPr="00912537" w14:paraId="2C296B7E" w14:textId="77777777" w:rsidTr="00D00DDE">
              <w:trPr>
                <w:trHeight w:val="340"/>
                <w:jc w:val="center"/>
              </w:trPr>
              <w:tc>
                <w:tcPr>
                  <w:tcW w:w="4882" w:type="dxa"/>
                  <w:shd w:val="clear" w:color="auto" w:fill="FFFFFF" w:themeFill="background1"/>
                  <w:noWrap/>
                  <w:vAlign w:val="center"/>
                  <w:hideMark/>
                </w:tcPr>
                <w:p w14:paraId="1270D8F1"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lang w:eastAsia="pt-BR"/>
                    </w:rPr>
                  </w:pPr>
                  <w:r w:rsidRPr="00912537">
                    <w:rPr>
                      <w:rFonts w:eastAsia="Times New Roman" w:cstheme="minorHAnsi"/>
                      <w:lang w:eastAsia="pt-BR"/>
                    </w:rPr>
                    <w:t>Nº de Refeições</w:t>
                  </w:r>
                </w:p>
              </w:tc>
              <w:tc>
                <w:tcPr>
                  <w:tcW w:w="3623" w:type="dxa"/>
                  <w:shd w:val="clear" w:color="auto" w:fill="FFFFFF" w:themeFill="background1"/>
                  <w:noWrap/>
                  <w:vAlign w:val="center"/>
                </w:tcPr>
                <w:p w14:paraId="0E3F443C"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00DDE">
                    <w:rPr>
                      <w:rFonts w:eastAsia="Times New Roman" w:cstheme="minorHAnsi"/>
                      <w:color w:val="000000"/>
                      <w:lang w:eastAsia="pt-BR"/>
                    </w:rPr>
                    <w:t>2.043</w:t>
                  </w:r>
                </w:p>
              </w:tc>
            </w:tr>
            <w:tr w:rsidR="00912537" w:rsidRPr="00912537" w14:paraId="5C8AE6CC" w14:textId="77777777" w:rsidTr="00D00DDE">
              <w:trPr>
                <w:trHeight w:val="340"/>
                <w:jc w:val="center"/>
              </w:trPr>
              <w:tc>
                <w:tcPr>
                  <w:tcW w:w="4882" w:type="dxa"/>
                  <w:shd w:val="clear" w:color="auto" w:fill="auto"/>
                  <w:noWrap/>
                  <w:vAlign w:val="center"/>
                  <w:hideMark/>
                </w:tcPr>
                <w:p w14:paraId="4C0D955E"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Nº de Refeições Especiais</w:t>
                  </w:r>
                </w:p>
              </w:tc>
              <w:tc>
                <w:tcPr>
                  <w:tcW w:w="3623" w:type="dxa"/>
                  <w:shd w:val="clear" w:color="auto" w:fill="auto"/>
                  <w:noWrap/>
                  <w:vAlign w:val="center"/>
                </w:tcPr>
                <w:p w14:paraId="402813C3"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00DDE">
                    <w:rPr>
                      <w:rFonts w:eastAsia="Times New Roman" w:cstheme="minorHAnsi"/>
                      <w:color w:val="000000"/>
                      <w:lang w:eastAsia="pt-BR"/>
                    </w:rPr>
                    <w:t>201</w:t>
                  </w:r>
                </w:p>
              </w:tc>
            </w:tr>
            <w:tr w:rsidR="00912537" w:rsidRPr="00912537" w14:paraId="6B3F18E6" w14:textId="77777777" w:rsidTr="00D00DDE">
              <w:trPr>
                <w:trHeight w:val="340"/>
                <w:jc w:val="center"/>
              </w:trPr>
              <w:tc>
                <w:tcPr>
                  <w:tcW w:w="4882" w:type="dxa"/>
                  <w:shd w:val="clear" w:color="auto" w:fill="auto"/>
                  <w:noWrap/>
                  <w:vAlign w:val="center"/>
                  <w:hideMark/>
                </w:tcPr>
                <w:p w14:paraId="57C4FA79"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Nº de Dietas Especiais (Suporte Nutricional)</w:t>
                  </w:r>
                </w:p>
              </w:tc>
              <w:tc>
                <w:tcPr>
                  <w:tcW w:w="3623" w:type="dxa"/>
                  <w:shd w:val="clear" w:color="auto" w:fill="auto"/>
                  <w:noWrap/>
                  <w:vAlign w:val="center"/>
                </w:tcPr>
                <w:p w14:paraId="3AC9D00B"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00DDE">
                    <w:rPr>
                      <w:rFonts w:eastAsia="Times New Roman" w:cstheme="minorHAnsi"/>
                      <w:color w:val="000000"/>
                      <w:lang w:eastAsia="pt-BR"/>
                    </w:rPr>
                    <w:t>29</w:t>
                  </w:r>
                </w:p>
              </w:tc>
            </w:tr>
            <w:tr w:rsidR="00912537" w:rsidRPr="00912537" w14:paraId="573E8342" w14:textId="77777777" w:rsidTr="00D00DDE">
              <w:trPr>
                <w:trHeight w:val="340"/>
                <w:jc w:val="center"/>
              </w:trPr>
              <w:tc>
                <w:tcPr>
                  <w:tcW w:w="4882" w:type="dxa"/>
                  <w:shd w:val="clear" w:color="auto" w:fill="auto"/>
                  <w:noWrap/>
                  <w:vAlign w:val="center"/>
                </w:tcPr>
                <w:p w14:paraId="6EAB26C3"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Benefícios ofertados pela OVG</w:t>
                  </w:r>
                </w:p>
              </w:tc>
              <w:tc>
                <w:tcPr>
                  <w:tcW w:w="3623" w:type="dxa"/>
                  <w:shd w:val="clear" w:color="auto" w:fill="auto"/>
                  <w:noWrap/>
                  <w:vAlign w:val="center"/>
                </w:tcPr>
                <w:p w14:paraId="36FB06BE"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00DDE">
                    <w:rPr>
                      <w:rFonts w:eastAsia="Times New Roman" w:cstheme="minorHAnsi"/>
                      <w:color w:val="000000"/>
                      <w:lang w:eastAsia="pt-BR"/>
                    </w:rPr>
                    <w:t>36</w:t>
                  </w:r>
                  <w:r w:rsidRPr="00912537">
                    <w:rPr>
                      <w:rFonts w:eastAsia="Times New Roman" w:cstheme="minorHAnsi"/>
                      <w:color w:val="000000"/>
                      <w:lang w:eastAsia="pt-BR"/>
                    </w:rPr>
                    <w:t xml:space="preserve"> Mix do Bem</w:t>
                  </w:r>
                </w:p>
              </w:tc>
            </w:tr>
          </w:tbl>
          <w:p w14:paraId="143E6BD2" w14:textId="77777777" w:rsidR="00912537" w:rsidRPr="00912537" w:rsidRDefault="00912537" w:rsidP="00912537">
            <w:pPr>
              <w:pStyle w:val="paragraph"/>
              <w:spacing w:before="0" w:beforeAutospacing="0" w:after="0" w:afterAutospacing="0"/>
              <w:jc w:val="center"/>
              <w:textAlignment w:val="baseline"/>
              <w:rPr>
                <w:rFonts w:asciiTheme="minorHAnsi" w:hAnsiTheme="minorHAnsi" w:cstheme="minorHAnsi"/>
                <w:color w:val="000000"/>
                <w:sz w:val="22"/>
                <w:szCs w:val="22"/>
              </w:rPr>
            </w:pPr>
          </w:p>
          <w:p w14:paraId="39BB1FE5"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b/>
                <w:bCs/>
                <w:sz w:val="22"/>
                <w:szCs w:val="22"/>
              </w:rPr>
            </w:pPr>
            <w:r w:rsidRPr="00912537">
              <w:rPr>
                <w:rStyle w:val="normaltextrun"/>
                <w:rFonts w:asciiTheme="minorHAnsi" w:hAnsiTheme="minorHAnsi" w:cstheme="minorHAnsi"/>
                <w:b/>
                <w:bCs/>
                <w:sz w:val="22"/>
                <w:szCs w:val="22"/>
              </w:rPr>
              <w:t>Atividades de Atendimento</w:t>
            </w:r>
            <w:r w:rsidRPr="00912537">
              <w:rPr>
                <w:rStyle w:val="normaltextrun"/>
                <w:rFonts w:asciiTheme="minorHAnsi" w:hAnsiTheme="minorHAnsi" w:cstheme="minorHAnsi"/>
                <w:b/>
                <w:bCs/>
                <w:color w:val="000000"/>
                <w:sz w:val="22"/>
                <w:szCs w:val="22"/>
                <w:shd w:val="clear" w:color="auto" w:fill="FFFFFF"/>
              </w:rPr>
              <w:t xml:space="preserve"> e </w:t>
            </w:r>
            <w:r w:rsidRPr="00912537">
              <w:rPr>
                <w:rStyle w:val="normaltextrun"/>
                <w:rFonts w:asciiTheme="minorHAnsi" w:hAnsiTheme="minorHAnsi" w:cstheme="minorHAnsi"/>
                <w:b/>
                <w:bCs/>
                <w:sz w:val="22"/>
                <w:szCs w:val="22"/>
              </w:rPr>
              <w:t xml:space="preserve">Acompanhamento </w:t>
            </w:r>
            <w:r w:rsidRPr="00912537">
              <w:rPr>
                <w:rStyle w:val="normaltextrun"/>
                <w:rFonts w:asciiTheme="minorHAnsi" w:hAnsiTheme="minorHAnsi" w:cstheme="minorHAnsi"/>
                <w:b/>
                <w:bCs/>
                <w:color w:val="000000"/>
                <w:sz w:val="22"/>
                <w:szCs w:val="22"/>
                <w:shd w:val="clear" w:color="auto" w:fill="FFFFFF"/>
              </w:rPr>
              <w:t>do Serviço Social</w:t>
            </w:r>
          </w:p>
          <w:p w14:paraId="5AC36E67"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color w:val="040C28"/>
                <w:sz w:val="22"/>
                <w:szCs w:val="22"/>
              </w:rPr>
            </w:pPr>
            <w:r w:rsidRPr="00912537">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912537">
              <w:rPr>
                <w:rStyle w:val="normaltextrun"/>
                <w:rFonts w:asciiTheme="minorHAnsi" w:hAnsiTheme="minorHAnsi" w:cstheme="minorHAnsi"/>
                <w:sz w:val="22"/>
                <w:szCs w:val="22"/>
              </w:rPr>
              <w:t xml:space="preserve">individuais, dando suporte conforme às necessidades </w:t>
            </w:r>
            <w:r w:rsidRPr="00912537">
              <w:rPr>
                <w:rFonts w:asciiTheme="minorHAnsi" w:hAnsiTheme="minorHAnsi" w:cstheme="minorHAns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912537">
              <w:rPr>
                <w:rFonts w:asciiTheme="minorHAnsi" w:hAnsiTheme="minorHAnsi" w:cstheme="minorHAnsi"/>
                <w:color w:val="040C28"/>
                <w:sz w:val="22"/>
                <w:szCs w:val="22"/>
              </w:rPr>
              <w:t xml:space="preserve"> a ocorrência de situações de risco social e fortalecendo a convivência familiar e comunitária.</w:t>
            </w:r>
          </w:p>
          <w:p w14:paraId="6B0A32C5" w14:textId="77777777" w:rsidR="00912537" w:rsidRPr="00912537" w:rsidRDefault="00912537" w:rsidP="00912537">
            <w:pPr>
              <w:jc w:val="center"/>
              <w:rPr>
                <w:rFonts w:cstheme="minorHAnsi"/>
                <w:color w:val="000000"/>
              </w:rPr>
            </w:pPr>
          </w:p>
          <w:p w14:paraId="014A9014" w14:textId="77777777" w:rsidR="00912537" w:rsidRPr="00912537" w:rsidRDefault="00912537" w:rsidP="00912537">
            <w:pPr>
              <w:jc w:val="center"/>
              <w:textAlignment w:val="baseline"/>
              <w:rPr>
                <w:rFonts w:eastAsia="Times New Roman" w:cstheme="minorHAnsi"/>
                <w:color w:val="000000" w:themeColor="text1"/>
                <w:lang w:eastAsia="pt-BR"/>
              </w:rPr>
            </w:pPr>
            <w:r w:rsidRPr="00912537">
              <w:rPr>
                <w:rFonts w:cstheme="minorHAnsi"/>
                <w:color w:val="000000" w:themeColor="text1"/>
              </w:rPr>
              <w:t>Tabela 9: Quantitativo de Pessoas e</w:t>
            </w:r>
            <w:r w:rsidRPr="00912537">
              <w:rPr>
                <w:rFonts w:eastAsia="Times New Roman" w:cstheme="minorHAnsi"/>
                <w:color w:val="000000" w:themeColor="text1"/>
                <w:lang w:eastAsia="pt-BR"/>
              </w:rPr>
              <w:t xml:space="preserve"> Atendimentos do Serviço Social</w:t>
            </w:r>
          </w:p>
          <w:p w14:paraId="248600F2" w14:textId="77777777" w:rsidR="00912537" w:rsidRPr="00912537" w:rsidRDefault="00912537" w:rsidP="00912537">
            <w:pPr>
              <w:jc w:val="center"/>
              <w:textAlignment w:val="baseline"/>
              <w:rPr>
                <w:rFonts w:eastAsia="Times New Roman" w:cstheme="minorHAnsi"/>
                <w:color w:val="000000" w:themeColor="text1"/>
                <w:lang w:eastAsia="pt-BR"/>
              </w:rPr>
            </w:pP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tblGrid>
            <w:tr w:rsidR="00912537" w:rsidRPr="00912537" w14:paraId="5A630D38" w14:textId="77777777" w:rsidTr="00D00DDE">
              <w:trPr>
                <w:trHeight w:val="454"/>
                <w:jc w:val="center"/>
              </w:trPr>
              <w:tc>
                <w:tcPr>
                  <w:tcW w:w="4965" w:type="dxa"/>
                  <w:shd w:val="clear" w:color="auto" w:fill="D9D9D9" w:themeFill="background1" w:themeFillShade="D9"/>
                  <w:vAlign w:val="center"/>
                  <w:hideMark/>
                </w:tcPr>
                <w:p w14:paraId="43DF07CD"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5E3B182D"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CISF</w:t>
                  </w:r>
                </w:p>
              </w:tc>
              <w:tc>
                <w:tcPr>
                  <w:tcW w:w="1432" w:type="dxa"/>
                  <w:shd w:val="clear" w:color="auto" w:fill="D9D9D9" w:themeFill="background1" w:themeFillShade="D9"/>
                  <w:vAlign w:val="center"/>
                </w:tcPr>
                <w:p w14:paraId="1C1B70A2"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EBV I</w:t>
                  </w:r>
                </w:p>
              </w:tc>
              <w:tc>
                <w:tcPr>
                  <w:tcW w:w="1183" w:type="dxa"/>
                  <w:shd w:val="clear" w:color="auto" w:fill="D9D9D9" w:themeFill="background1" w:themeFillShade="D9"/>
                  <w:vAlign w:val="center"/>
                </w:tcPr>
                <w:p w14:paraId="63BCBB1C"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TOTAL</w:t>
                  </w:r>
                </w:p>
              </w:tc>
            </w:tr>
            <w:tr w:rsidR="00912537" w:rsidRPr="00912537" w14:paraId="53700D0C" w14:textId="77777777" w:rsidTr="00D00DDE">
              <w:trPr>
                <w:trHeight w:val="340"/>
                <w:jc w:val="center"/>
              </w:trPr>
              <w:tc>
                <w:tcPr>
                  <w:tcW w:w="4965" w:type="dxa"/>
                  <w:shd w:val="clear" w:color="auto" w:fill="auto"/>
                  <w:vAlign w:val="center"/>
                  <w:hideMark/>
                </w:tcPr>
                <w:p w14:paraId="24FEF456"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themeColor="text1"/>
                      <w:lang w:eastAsia="pt-BR"/>
                    </w:rPr>
                    <w:t>Pessoas Idosas Atendidas</w:t>
                  </w:r>
                </w:p>
              </w:tc>
              <w:tc>
                <w:tcPr>
                  <w:tcW w:w="1407" w:type="dxa"/>
                  <w:shd w:val="clear" w:color="auto" w:fill="FFFFFF" w:themeFill="background1"/>
                  <w:vAlign w:val="bottom"/>
                </w:tcPr>
                <w:p w14:paraId="63F05CA9"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30</w:t>
                  </w:r>
                </w:p>
              </w:tc>
              <w:tc>
                <w:tcPr>
                  <w:tcW w:w="1432" w:type="dxa"/>
                  <w:shd w:val="clear" w:color="auto" w:fill="FFFFFF" w:themeFill="background1"/>
                  <w:vAlign w:val="center"/>
                </w:tcPr>
                <w:p w14:paraId="171F9BEF"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12</w:t>
                  </w:r>
                </w:p>
              </w:tc>
              <w:tc>
                <w:tcPr>
                  <w:tcW w:w="1183" w:type="dxa"/>
                  <w:shd w:val="clear" w:color="auto" w:fill="FFFFFF" w:themeFill="background1"/>
                  <w:vAlign w:val="bottom"/>
                </w:tcPr>
                <w:p w14:paraId="32ADDFD0" w14:textId="77777777" w:rsidR="00912537" w:rsidRPr="00D00DDE" w:rsidRDefault="00912537" w:rsidP="00D87BF1">
                  <w:pPr>
                    <w:framePr w:hSpace="141" w:wrap="around" w:vAnchor="text" w:hAnchor="text" w:xAlign="center" w:y="1"/>
                    <w:spacing w:after="0"/>
                    <w:suppressOverlap/>
                    <w:jc w:val="center"/>
                    <w:rPr>
                      <w:rFonts w:eastAsia="Calibri" w:cstheme="minorHAnsi"/>
                      <w:b/>
                      <w:bCs/>
                    </w:rPr>
                  </w:pPr>
                  <w:r w:rsidRPr="00D00DDE">
                    <w:rPr>
                      <w:rFonts w:cstheme="minorHAnsi"/>
                      <w:b/>
                      <w:bCs/>
                      <w:color w:val="000000"/>
                    </w:rPr>
                    <w:t>42</w:t>
                  </w:r>
                </w:p>
              </w:tc>
            </w:tr>
            <w:tr w:rsidR="00912537" w:rsidRPr="00912537" w14:paraId="4805948F" w14:textId="77777777" w:rsidTr="00D00DDE">
              <w:trPr>
                <w:trHeight w:val="340"/>
                <w:jc w:val="center"/>
              </w:trPr>
              <w:tc>
                <w:tcPr>
                  <w:tcW w:w="4965" w:type="dxa"/>
                  <w:shd w:val="clear" w:color="auto" w:fill="auto"/>
                  <w:vAlign w:val="center"/>
                  <w:hideMark/>
                </w:tcPr>
                <w:p w14:paraId="0CB16113"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themeColor="text1"/>
                      <w:lang w:eastAsia="pt-BR"/>
                    </w:rPr>
                    <w:t>Atendimentos individuais</w:t>
                  </w:r>
                </w:p>
              </w:tc>
              <w:tc>
                <w:tcPr>
                  <w:tcW w:w="1407" w:type="dxa"/>
                  <w:shd w:val="clear" w:color="auto" w:fill="FFFFFF" w:themeFill="background1"/>
                  <w:vAlign w:val="bottom"/>
                </w:tcPr>
                <w:p w14:paraId="0BE5D5F8"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397</w:t>
                  </w:r>
                </w:p>
              </w:tc>
              <w:tc>
                <w:tcPr>
                  <w:tcW w:w="1432" w:type="dxa"/>
                  <w:shd w:val="clear" w:color="auto" w:fill="FFFFFF" w:themeFill="background1"/>
                  <w:vAlign w:val="center"/>
                </w:tcPr>
                <w:p w14:paraId="0B4E4A30"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31</w:t>
                  </w:r>
                </w:p>
              </w:tc>
              <w:tc>
                <w:tcPr>
                  <w:tcW w:w="1183" w:type="dxa"/>
                  <w:shd w:val="clear" w:color="auto" w:fill="FFFFFF" w:themeFill="background1"/>
                  <w:vAlign w:val="bottom"/>
                </w:tcPr>
                <w:p w14:paraId="5580C4AA" w14:textId="77777777" w:rsidR="00912537" w:rsidRPr="00D00DDE" w:rsidRDefault="00912537" w:rsidP="00D87BF1">
                  <w:pPr>
                    <w:framePr w:hSpace="141" w:wrap="around" w:vAnchor="text" w:hAnchor="text" w:xAlign="center" w:y="1"/>
                    <w:spacing w:after="0"/>
                    <w:suppressOverlap/>
                    <w:jc w:val="center"/>
                    <w:rPr>
                      <w:rFonts w:eastAsia="Calibri" w:cstheme="minorHAnsi"/>
                      <w:b/>
                      <w:bCs/>
                    </w:rPr>
                  </w:pPr>
                  <w:r w:rsidRPr="00D00DDE">
                    <w:rPr>
                      <w:rFonts w:cstheme="minorHAnsi"/>
                      <w:b/>
                      <w:bCs/>
                      <w:color w:val="000000"/>
                    </w:rPr>
                    <w:t>428</w:t>
                  </w:r>
                </w:p>
              </w:tc>
            </w:tr>
            <w:tr w:rsidR="00912537" w:rsidRPr="00912537" w14:paraId="0A281078" w14:textId="77777777" w:rsidTr="00D00DDE">
              <w:trPr>
                <w:trHeight w:val="340"/>
                <w:jc w:val="center"/>
              </w:trPr>
              <w:tc>
                <w:tcPr>
                  <w:tcW w:w="4965" w:type="dxa"/>
                  <w:shd w:val="clear" w:color="auto" w:fill="auto"/>
                  <w:vAlign w:val="center"/>
                  <w:hideMark/>
                </w:tcPr>
                <w:p w14:paraId="192113E2"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themeColor="text1"/>
                      <w:lang w:eastAsia="pt-BR"/>
                    </w:rPr>
                    <w:t>Famílias</w:t>
                  </w:r>
                </w:p>
              </w:tc>
              <w:tc>
                <w:tcPr>
                  <w:tcW w:w="1407" w:type="dxa"/>
                  <w:shd w:val="clear" w:color="auto" w:fill="auto"/>
                  <w:vAlign w:val="bottom"/>
                </w:tcPr>
                <w:p w14:paraId="25048817"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121</w:t>
                  </w:r>
                </w:p>
              </w:tc>
              <w:tc>
                <w:tcPr>
                  <w:tcW w:w="1432" w:type="dxa"/>
                  <w:shd w:val="clear" w:color="auto" w:fill="auto"/>
                  <w:vAlign w:val="center"/>
                </w:tcPr>
                <w:p w14:paraId="39E59CAB"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12</w:t>
                  </w:r>
                </w:p>
              </w:tc>
              <w:tc>
                <w:tcPr>
                  <w:tcW w:w="1183" w:type="dxa"/>
                  <w:shd w:val="clear" w:color="auto" w:fill="auto"/>
                  <w:vAlign w:val="bottom"/>
                </w:tcPr>
                <w:p w14:paraId="38B81C72" w14:textId="77777777" w:rsidR="00912537" w:rsidRPr="00D00DDE" w:rsidRDefault="00912537" w:rsidP="00D87BF1">
                  <w:pPr>
                    <w:framePr w:hSpace="141" w:wrap="around" w:vAnchor="text" w:hAnchor="text" w:xAlign="center" w:y="1"/>
                    <w:spacing w:after="0"/>
                    <w:suppressOverlap/>
                    <w:jc w:val="center"/>
                    <w:rPr>
                      <w:rFonts w:eastAsia="Calibri" w:cstheme="minorHAnsi"/>
                      <w:b/>
                      <w:bCs/>
                    </w:rPr>
                  </w:pPr>
                  <w:r w:rsidRPr="00D00DDE">
                    <w:rPr>
                      <w:rFonts w:cstheme="minorHAnsi"/>
                      <w:b/>
                      <w:bCs/>
                      <w:color w:val="000000"/>
                    </w:rPr>
                    <w:t>133</w:t>
                  </w:r>
                </w:p>
              </w:tc>
            </w:tr>
            <w:tr w:rsidR="00912537" w:rsidRPr="00912537" w14:paraId="062949A8" w14:textId="77777777" w:rsidTr="00D00DDE">
              <w:trPr>
                <w:trHeight w:val="340"/>
                <w:jc w:val="center"/>
              </w:trPr>
              <w:tc>
                <w:tcPr>
                  <w:tcW w:w="4965" w:type="dxa"/>
                  <w:shd w:val="clear" w:color="auto" w:fill="auto"/>
                  <w:vAlign w:val="center"/>
                </w:tcPr>
                <w:p w14:paraId="3E0C70E9"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themeColor="text1"/>
                      <w:lang w:eastAsia="pt-BR"/>
                    </w:rPr>
                  </w:pPr>
                  <w:r w:rsidRPr="00912537">
                    <w:rPr>
                      <w:rFonts w:eastAsia="Times New Roman" w:cstheme="minorHAnsi"/>
                      <w:color w:val="000000" w:themeColor="text1"/>
                      <w:lang w:eastAsia="pt-BR"/>
                    </w:rPr>
                    <w:t>Atendimentos às Famílias</w:t>
                  </w:r>
                </w:p>
              </w:tc>
              <w:tc>
                <w:tcPr>
                  <w:tcW w:w="1407" w:type="dxa"/>
                  <w:shd w:val="clear" w:color="auto" w:fill="auto"/>
                  <w:vAlign w:val="bottom"/>
                </w:tcPr>
                <w:p w14:paraId="7E545FA6"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209</w:t>
                  </w:r>
                </w:p>
              </w:tc>
              <w:tc>
                <w:tcPr>
                  <w:tcW w:w="1432" w:type="dxa"/>
                  <w:shd w:val="clear" w:color="auto" w:fill="auto"/>
                  <w:vAlign w:val="center"/>
                </w:tcPr>
                <w:p w14:paraId="05E66EAD"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35</w:t>
                  </w:r>
                </w:p>
              </w:tc>
              <w:tc>
                <w:tcPr>
                  <w:tcW w:w="1183" w:type="dxa"/>
                  <w:shd w:val="clear" w:color="auto" w:fill="auto"/>
                  <w:vAlign w:val="bottom"/>
                </w:tcPr>
                <w:p w14:paraId="743090A0" w14:textId="77777777" w:rsidR="00912537" w:rsidRPr="00D00DDE" w:rsidRDefault="00912537" w:rsidP="00D87BF1">
                  <w:pPr>
                    <w:framePr w:hSpace="141" w:wrap="around" w:vAnchor="text" w:hAnchor="text" w:xAlign="center" w:y="1"/>
                    <w:spacing w:after="0"/>
                    <w:suppressOverlap/>
                    <w:jc w:val="center"/>
                    <w:rPr>
                      <w:rFonts w:eastAsia="Calibri" w:cstheme="minorHAnsi"/>
                      <w:b/>
                      <w:bCs/>
                    </w:rPr>
                  </w:pPr>
                  <w:r w:rsidRPr="00D00DDE">
                    <w:rPr>
                      <w:rFonts w:cstheme="minorHAnsi"/>
                      <w:b/>
                      <w:bCs/>
                      <w:color w:val="000000"/>
                    </w:rPr>
                    <w:t>244</w:t>
                  </w:r>
                </w:p>
              </w:tc>
            </w:tr>
          </w:tbl>
          <w:p w14:paraId="78FB6B80" w14:textId="77777777" w:rsidR="00912537" w:rsidRPr="00912537" w:rsidRDefault="00912537" w:rsidP="00912537">
            <w:pPr>
              <w:jc w:val="both"/>
              <w:rPr>
                <w:rFonts w:cstheme="minorHAnsi"/>
                <w:b/>
                <w:bCs/>
              </w:rPr>
            </w:pPr>
          </w:p>
          <w:p w14:paraId="6057F38D" w14:textId="77777777" w:rsidR="00912537" w:rsidRPr="00912537" w:rsidRDefault="00912537" w:rsidP="0091253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912537">
              <w:rPr>
                <w:rStyle w:val="normaltextrun"/>
                <w:rFonts w:asciiTheme="minorHAnsi" w:hAnsiTheme="minorHAnsi" w:cstheme="minorHAnsi"/>
                <w:b/>
                <w:bCs/>
                <w:color w:val="000000"/>
                <w:sz w:val="22"/>
                <w:szCs w:val="22"/>
                <w:shd w:val="clear" w:color="auto" w:fill="FFFFFF"/>
              </w:rPr>
              <w:t xml:space="preserve">Atividades de </w:t>
            </w:r>
            <w:r w:rsidRPr="00912537">
              <w:rPr>
                <w:rStyle w:val="normaltextrun"/>
                <w:rFonts w:asciiTheme="minorHAnsi" w:hAnsiTheme="minorHAnsi" w:cstheme="minorHAnsi"/>
                <w:b/>
                <w:bCs/>
                <w:sz w:val="22"/>
                <w:szCs w:val="22"/>
                <w:shd w:val="clear" w:color="auto" w:fill="FFFFFF"/>
              </w:rPr>
              <w:t>Atendimento</w:t>
            </w:r>
            <w:r w:rsidRPr="00912537">
              <w:rPr>
                <w:rStyle w:val="normaltextrun"/>
                <w:rFonts w:asciiTheme="minorHAnsi" w:hAnsiTheme="minorHAnsi" w:cstheme="minorHAnsi"/>
                <w:b/>
                <w:bCs/>
                <w:color w:val="000000"/>
                <w:sz w:val="22"/>
                <w:szCs w:val="22"/>
                <w:shd w:val="clear" w:color="auto" w:fill="FFFFFF"/>
              </w:rPr>
              <w:t xml:space="preserve"> e Acompanhamento</w:t>
            </w:r>
            <w:r w:rsidRPr="00912537">
              <w:rPr>
                <w:rStyle w:val="normaltextrun"/>
                <w:rFonts w:asciiTheme="minorHAnsi" w:hAnsiTheme="minorHAnsi" w:cstheme="minorHAnsi"/>
                <w:b/>
                <w:bCs/>
                <w:sz w:val="22"/>
                <w:szCs w:val="22"/>
                <w:shd w:val="clear" w:color="auto" w:fill="FFFFFF"/>
              </w:rPr>
              <w:t xml:space="preserve"> </w:t>
            </w:r>
            <w:r w:rsidRPr="00912537">
              <w:rPr>
                <w:rFonts w:asciiTheme="minorHAnsi" w:hAnsiTheme="minorHAnsi" w:cstheme="minorHAnsi"/>
                <w:b/>
                <w:bCs/>
                <w:sz w:val="22"/>
                <w:szCs w:val="22"/>
                <w:shd w:val="clear" w:color="auto" w:fill="FFFFFF"/>
              </w:rPr>
              <w:t>Psicossocial</w:t>
            </w:r>
          </w:p>
          <w:p w14:paraId="29275159"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color w:val="040C28"/>
                <w:sz w:val="22"/>
                <w:szCs w:val="22"/>
              </w:rPr>
            </w:pPr>
            <w:r w:rsidRPr="00912537">
              <w:rPr>
                <w:rStyle w:val="normaltextrun"/>
                <w:rFonts w:asciiTheme="minorHAnsi" w:hAnsiTheme="minorHAnsi" w:cstheme="minorHAnsi"/>
                <w:sz w:val="22"/>
                <w:szCs w:val="22"/>
              </w:rPr>
              <w:t xml:space="preserve">Esse acompanhamento é realizado pelos psicólogos, através de </w:t>
            </w:r>
            <w:r w:rsidRPr="00912537">
              <w:rPr>
                <w:rFonts w:asciiTheme="minorHAnsi" w:hAnsiTheme="minorHAnsi" w:cstheme="minorHAnsi"/>
                <w:sz w:val="22"/>
                <w:szCs w:val="22"/>
              </w:rPr>
              <w:t>ações preventivas, educativas e de apoio às</w:t>
            </w:r>
            <w:r w:rsidRPr="00912537">
              <w:rPr>
                <w:rStyle w:val="normaltextrun"/>
                <w:rFonts w:asciiTheme="minorHAnsi" w:hAnsiTheme="minorHAnsi" w:cstheme="minorHAnsi"/>
                <w:color w:val="000000"/>
                <w:sz w:val="22"/>
                <w:szCs w:val="22"/>
                <w:bdr w:val="none" w:sz="0" w:space="0" w:color="auto" w:frame="1"/>
              </w:rPr>
              <w:t xml:space="preserve"> pessoas idosa</w:t>
            </w:r>
            <w:r w:rsidRPr="00912537">
              <w:rPr>
                <w:rFonts w:asciiTheme="minorHAnsi" w:hAnsiTheme="minorHAnsi" w:cstheme="minorHAnsi"/>
                <w:sz w:val="22"/>
                <w:szCs w:val="22"/>
              </w:rPr>
              <w:t xml:space="preserve">s e a seus familiares, por meio de atendimentos individuais e grupos psicoterapêuticos, voltados ao auxílio e conforto sobre a finitude da vida, dentre outros, com o objetivo de promover </w:t>
            </w:r>
            <w:r w:rsidRPr="00912537">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912537">
              <w:rPr>
                <w:rFonts w:asciiTheme="minorHAnsi" w:hAnsiTheme="minorHAnsi" w:cstheme="minorHAnsi"/>
                <w:color w:val="040C28"/>
                <w:sz w:val="22"/>
                <w:szCs w:val="22"/>
              </w:rPr>
              <w:t>Assim,</w:t>
            </w:r>
            <w:r w:rsidRPr="00912537">
              <w:rPr>
                <w:rStyle w:val="normaltextrun"/>
                <w:rFonts w:asciiTheme="minorHAnsi" w:hAnsiTheme="minorHAnsi" w:cstheme="minorHAnsi"/>
                <w:sz w:val="22"/>
                <w:szCs w:val="22"/>
              </w:rPr>
              <w:t xml:space="preserve"> durante o mês</w:t>
            </w:r>
            <w:r w:rsidRPr="00912537">
              <w:rPr>
                <w:rFonts w:asciiTheme="minorHAnsi" w:hAnsiTheme="minorHAnsi" w:cstheme="minorHAnsi"/>
                <w:color w:val="040C28"/>
                <w:sz w:val="22"/>
                <w:szCs w:val="22"/>
              </w:rPr>
              <w:t>, foram atendidas:</w:t>
            </w:r>
          </w:p>
          <w:p w14:paraId="6468971A"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color w:val="040C28"/>
                <w:sz w:val="22"/>
                <w:szCs w:val="22"/>
              </w:rPr>
            </w:pPr>
          </w:p>
          <w:p w14:paraId="1B799D22" w14:textId="77777777" w:rsidR="00912537" w:rsidRDefault="00912537" w:rsidP="00912537">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912537">
              <w:rPr>
                <w:rFonts w:asciiTheme="minorHAnsi" w:hAnsiTheme="minorHAnsi" w:cstheme="minorHAnsi"/>
                <w:color w:val="000000" w:themeColor="text1"/>
                <w:sz w:val="22"/>
                <w:szCs w:val="22"/>
              </w:rPr>
              <w:t>Tabela 10: Quantitativo de Pessoas e A</w:t>
            </w:r>
            <w:r w:rsidRPr="00912537">
              <w:rPr>
                <w:rFonts w:asciiTheme="minorHAnsi" w:hAnsiTheme="minorHAnsi" w:cstheme="minorHAnsi"/>
                <w:sz w:val="22"/>
                <w:szCs w:val="22"/>
              </w:rPr>
              <w:t xml:space="preserve">tendimentos </w:t>
            </w:r>
            <w:r w:rsidRPr="00912537">
              <w:rPr>
                <w:rFonts w:asciiTheme="minorHAnsi" w:hAnsiTheme="minorHAnsi" w:cstheme="minorHAnsi"/>
                <w:sz w:val="22"/>
                <w:szCs w:val="22"/>
                <w:shd w:val="clear" w:color="auto" w:fill="FFFFFF"/>
              </w:rPr>
              <w:t>Psicossociais</w:t>
            </w:r>
          </w:p>
          <w:p w14:paraId="745898D9" w14:textId="77777777" w:rsidR="00D00DDE" w:rsidRPr="00912537" w:rsidRDefault="00D00DDE" w:rsidP="00912537">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8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170"/>
              <w:gridCol w:w="975"/>
              <w:gridCol w:w="1065"/>
            </w:tblGrid>
            <w:tr w:rsidR="00912537" w:rsidRPr="00912537" w14:paraId="4009551B" w14:textId="77777777" w:rsidTr="00D00DDE">
              <w:trPr>
                <w:trHeight w:val="454"/>
                <w:jc w:val="center"/>
              </w:trPr>
              <w:tc>
                <w:tcPr>
                  <w:tcW w:w="5385" w:type="dxa"/>
                  <w:shd w:val="clear" w:color="auto" w:fill="D9D9D9" w:themeFill="background1" w:themeFillShade="D9"/>
                  <w:vAlign w:val="center"/>
                  <w:hideMark/>
                </w:tcPr>
                <w:p w14:paraId="238DEF47"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 xml:space="preserve">Atendimento </w:t>
                  </w:r>
                  <w:r w:rsidRPr="00912537">
                    <w:rPr>
                      <w:rFonts w:cstheme="minorHAnsi"/>
                      <w:b/>
                      <w:bCs/>
                    </w:rPr>
                    <w:t>Psicossocial</w:t>
                  </w:r>
                </w:p>
              </w:tc>
              <w:tc>
                <w:tcPr>
                  <w:tcW w:w="1170" w:type="dxa"/>
                  <w:shd w:val="clear" w:color="auto" w:fill="D9D9D9" w:themeFill="background1" w:themeFillShade="D9"/>
                  <w:vAlign w:val="center"/>
                  <w:hideMark/>
                </w:tcPr>
                <w:p w14:paraId="17214D0A"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CISF</w:t>
                  </w:r>
                </w:p>
              </w:tc>
              <w:tc>
                <w:tcPr>
                  <w:tcW w:w="975" w:type="dxa"/>
                  <w:shd w:val="clear" w:color="auto" w:fill="D9D9D9" w:themeFill="background1" w:themeFillShade="D9"/>
                  <w:vAlign w:val="center"/>
                </w:tcPr>
                <w:p w14:paraId="73952EBA"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EBV I</w:t>
                  </w:r>
                </w:p>
              </w:tc>
              <w:tc>
                <w:tcPr>
                  <w:tcW w:w="1065" w:type="dxa"/>
                  <w:shd w:val="clear" w:color="auto" w:fill="D9D9D9" w:themeFill="background1" w:themeFillShade="D9"/>
                  <w:vAlign w:val="center"/>
                </w:tcPr>
                <w:p w14:paraId="3D2E9B51"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TOTAL</w:t>
                  </w:r>
                </w:p>
              </w:tc>
            </w:tr>
            <w:tr w:rsidR="00912537" w:rsidRPr="00912537" w14:paraId="735456FD" w14:textId="77777777" w:rsidTr="00D00DDE">
              <w:trPr>
                <w:trHeight w:val="340"/>
                <w:jc w:val="center"/>
              </w:trPr>
              <w:tc>
                <w:tcPr>
                  <w:tcW w:w="5385" w:type="dxa"/>
                  <w:shd w:val="clear" w:color="auto" w:fill="auto"/>
                  <w:vAlign w:val="center"/>
                  <w:hideMark/>
                </w:tcPr>
                <w:p w14:paraId="4112CF1D"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lang w:eastAsia="pt-BR"/>
                    </w:rPr>
                    <w:t>Pessoas Idosas Atendidas</w:t>
                  </w:r>
                </w:p>
              </w:tc>
              <w:tc>
                <w:tcPr>
                  <w:tcW w:w="1170" w:type="dxa"/>
                  <w:shd w:val="clear" w:color="auto" w:fill="FFFFFF" w:themeFill="background1"/>
                  <w:vAlign w:val="bottom"/>
                </w:tcPr>
                <w:p w14:paraId="09A0715E"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25</w:t>
                  </w:r>
                </w:p>
              </w:tc>
              <w:tc>
                <w:tcPr>
                  <w:tcW w:w="975" w:type="dxa"/>
                  <w:shd w:val="clear" w:color="auto" w:fill="FFFFFF" w:themeFill="background1"/>
                  <w:vAlign w:val="center"/>
                </w:tcPr>
                <w:p w14:paraId="6B29D0DA"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12</w:t>
                  </w:r>
                </w:p>
              </w:tc>
              <w:tc>
                <w:tcPr>
                  <w:tcW w:w="1065" w:type="dxa"/>
                  <w:shd w:val="clear" w:color="auto" w:fill="FFFFFF" w:themeFill="background1"/>
                  <w:vAlign w:val="bottom"/>
                </w:tcPr>
                <w:p w14:paraId="3E3E33C1"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37</w:t>
                  </w:r>
                </w:p>
              </w:tc>
            </w:tr>
            <w:tr w:rsidR="00912537" w:rsidRPr="00912537" w14:paraId="3249685C" w14:textId="77777777" w:rsidTr="00D00DDE">
              <w:trPr>
                <w:trHeight w:val="340"/>
                <w:jc w:val="center"/>
              </w:trPr>
              <w:tc>
                <w:tcPr>
                  <w:tcW w:w="5385" w:type="dxa"/>
                  <w:shd w:val="clear" w:color="auto" w:fill="auto"/>
                  <w:vAlign w:val="center"/>
                  <w:hideMark/>
                </w:tcPr>
                <w:p w14:paraId="059A2CFD"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themeColor="text1"/>
                      <w:lang w:eastAsia="pt-BR"/>
                    </w:rPr>
                    <w:t>Atendimentos individuais</w:t>
                  </w:r>
                </w:p>
              </w:tc>
              <w:tc>
                <w:tcPr>
                  <w:tcW w:w="1170" w:type="dxa"/>
                  <w:shd w:val="clear" w:color="auto" w:fill="FFFFFF" w:themeFill="background1"/>
                  <w:vAlign w:val="bottom"/>
                </w:tcPr>
                <w:p w14:paraId="06BC89CE"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51</w:t>
                  </w:r>
                </w:p>
              </w:tc>
              <w:tc>
                <w:tcPr>
                  <w:tcW w:w="975" w:type="dxa"/>
                  <w:shd w:val="clear" w:color="auto" w:fill="FFFFFF" w:themeFill="background1"/>
                  <w:vAlign w:val="center"/>
                </w:tcPr>
                <w:p w14:paraId="09FF578A"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19</w:t>
                  </w:r>
                </w:p>
              </w:tc>
              <w:tc>
                <w:tcPr>
                  <w:tcW w:w="1065" w:type="dxa"/>
                  <w:shd w:val="clear" w:color="auto" w:fill="FFFFFF" w:themeFill="background1"/>
                  <w:vAlign w:val="bottom"/>
                </w:tcPr>
                <w:p w14:paraId="23CE0959"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70</w:t>
                  </w:r>
                </w:p>
              </w:tc>
            </w:tr>
            <w:tr w:rsidR="00912537" w:rsidRPr="00912537" w14:paraId="51030DBD" w14:textId="77777777" w:rsidTr="00D00DDE">
              <w:trPr>
                <w:trHeight w:val="340"/>
                <w:jc w:val="center"/>
              </w:trPr>
              <w:tc>
                <w:tcPr>
                  <w:tcW w:w="5385" w:type="dxa"/>
                  <w:shd w:val="clear" w:color="auto" w:fill="auto"/>
                  <w:vAlign w:val="center"/>
                  <w:hideMark/>
                </w:tcPr>
                <w:p w14:paraId="453560C5"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themeColor="text1"/>
                      <w:lang w:eastAsia="pt-BR"/>
                    </w:rPr>
                    <w:t xml:space="preserve">Famílias </w:t>
                  </w:r>
                </w:p>
              </w:tc>
              <w:tc>
                <w:tcPr>
                  <w:tcW w:w="1170" w:type="dxa"/>
                  <w:shd w:val="clear" w:color="auto" w:fill="auto"/>
                  <w:vAlign w:val="bottom"/>
                </w:tcPr>
                <w:p w14:paraId="2BCE4D1E"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w:t>
                  </w:r>
                </w:p>
              </w:tc>
              <w:tc>
                <w:tcPr>
                  <w:tcW w:w="975" w:type="dxa"/>
                  <w:shd w:val="clear" w:color="auto" w:fill="auto"/>
                  <w:vAlign w:val="center"/>
                </w:tcPr>
                <w:p w14:paraId="247152CA"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9</w:t>
                  </w:r>
                </w:p>
              </w:tc>
              <w:tc>
                <w:tcPr>
                  <w:tcW w:w="1065" w:type="dxa"/>
                  <w:shd w:val="clear" w:color="auto" w:fill="auto"/>
                  <w:vAlign w:val="bottom"/>
                </w:tcPr>
                <w:p w14:paraId="2A81CF86"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10</w:t>
                  </w:r>
                </w:p>
              </w:tc>
            </w:tr>
            <w:tr w:rsidR="00912537" w:rsidRPr="00912537" w14:paraId="7C1713B8" w14:textId="77777777" w:rsidTr="00D00DDE">
              <w:trPr>
                <w:trHeight w:val="340"/>
                <w:jc w:val="center"/>
              </w:trPr>
              <w:tc>
                <w:tcPr>
                  <w:tcW w:w="5385" w:type="dxa"/>
                  <w:shd w:val="clear" w:color="auto" w:fill="auto"/>
                  <w:vAlign w:val="center"/>
                  <w:hideMark/>
                </w:tcPr>
                <w:p w14:paraId="7D32DF20"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lang w:eastAsia="pt-BR"/>
                    </w:rPr>
                    <w:t>Atendimentos às Famílias</w:t>
                  </w:r>
                </w:p>
              </w:tc>
              <w:tc>
                <w:tcPr>
                  <w:tcW w:w="1170" w:type="dxa"/>
                  <w:shd w:val="clear" w:color="auto" w:fill="auto"/>
                  <w:noWrap/>
                  <w:vAlign w:val="bottom"/>
                </w:tcPr>
                <w:p w14:paraId="23A6DC2B"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w:t>
                  </w:r>
                </w:p>
              </w:tc>
              <w:tc>
                <w:tcPr>
                  <w:tcW w:w="975" w:type="dxa"/>
                  <w:shd w:val="clear" w:color="auto" w:fill="auto"/>
                  <w:vAlign w:val="center"/>
                </w:tcPr>
                <w:p w14:paraId="535915BE"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10</w:t>
                  </w:r>
                </w:p>
              </w:tc>
              <w:tc>
                <w:tcPr>
                  <w:tcW w:w="1065" w:type="dxa"/>
                  <w:shd w:val="clear" w:color="auto" w:fill="auto"/>
                  <w:vAlign w:val="bottom"/>
                </w:tcPr>
                <w:p w14:paraId="1BA3F5BD"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11</w:t>
                  </w:r>
                </w:p>
              </w:tc>
            </w:tr>
            <w:tr w:rsidR="00912537" w:rsidRPr="00912537" w14:paraId="6E69CD2B" w14:textId="77777777" w:rsidTr="00D00DDE">
              <w:trPr>
                <w:trHeight w:val="340"/>
                <w:jc w:val="center"/>
              </w:trPr>
              <w:tc>
                <w:tcPr>
                  <w:tcW w:w="5385" w:type="dxa"/>
                  <w:shd w:val="clear" w:color="auto" w:fill="auto"/>
                  <w:vAlign w:val="center"/>
                  <w:hideMark/>
                </w:tcPr>
                <w:p w14:paraId="1C5C85AA" w14:textId="77777777" w:rsidR="00912537" w:rsidRPr="00912537" w:rsidRDefault="00912537" w:rsidP="00D87BF1">
                  <w:pPr>
                    <w:framePr w:hSpace="141" w:wrap="around" w:vAnchor="text" w:hAnchor="text" w:xAlign="center" w:y="1"/>
                    <w:spacing w:after="0"/>
                    <w:suppressOverlap/>
                    <w:rPr>
                      <w:rFonts w:eastAsia="Calibri" w:cstheme="minorHAnsi"/>
                      <w:color w:val="000000" w:themeColor="text1"/>
                    </w:rPr>
                  </w:pPr>
                  <w:r w:rsidRPr="00912537">
                    <w:rPr>
                      <w:rFonts w:eastAsia="Calibri" w:cstheme="minorHAnsi"/>
                      <w:color w:val="000000" w:themeColor="text1"/>
                    </w:rPr>
                    <w:t>Nº de Atividades Coletivas</w:t>
                  </w:r>
                </w:p>
              </w:tc>
              <w:tc>
                <w:tcPr>
                  <w:tcW w:w="1170" w:type="dxa"/>
                  <w:shd w:val="clear" w:color="auto" w:fill="auto"/>
                  <w:vAlign w:val="bottom"/>
                </w:tcPr>
                <w:p w14:paraId="24807C23"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2</w:t>
                  </w:r>
                </w:p>
              </w:tc>
              <w:tc>
                <w:tcPr>
                  <w:tcW w:w="975" w:type="dxa"/>
                  <w:shd w:val="clear" w:color="auto" w:fill="auto"/>
                  <w:vAlign w:val="center"/>
                </w:tcPr>
                <w:p w14:paraId="70271916"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10</w:t>
                  </w:r>
                </w:p>
              </w:tc>
              <w:tc>
                <w:tcPr>
                  <w:tcW w:w="1065" w:type="dxa"/>
                  <w:shd w:val="clear" w:color="auto" w:fill="auto"/>
                  <w:vAlign w:val="bottom"/>
                </w:tcPr>
                <w:p w14:paraId="26FA610C"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12</w:t>
                  </w:r>
                </w:p>
              </w:tc>
            </w:tr>
            <w:tr w:rsidR="00912537" w:rsidRPr="00912537" w14:paraId="00BC529F" w14:textId="77777777" w:rsidTr="00D00DDE">
              <w:trPr>
                <w:trHeight w:val="340"/>
                <w:jc w:val="center"/>
              </w:trPr>
              <w:tc>
                <w:tcPr>
                  <w:tcW w:w="5385" w:type="dxa"/>
                  <w:shd w:val="clear" w:color="auto" w:fill="auto"/>
                  <w:vAlign w:val="center"/>
                  <w:hideMark/>
                </w:tcPr>
                <w:p w14:paraId="6BF0D338" w14:textId="77777777" w:rsidR="00912537" w:rsidRPr="00912537" w:rsidRDefault="00912537" w:rsidP="00D87BF1">
                  <w:pPr>
                    <w:framePr w:hSpace="141" w:wrap="around" w:vAnchor="text" w:hAnchor="text" w:xAlign="center" w:y="1"/>
                    <w:spacing w:after="0" w:line="240" w:lineRule="auto"/>
                    <w:suppressOverlap/>
                    <w:rPr>
                      <w:rFonts w:cstheme="minorHAnsi"/>
                    </w:rPr>
                  </w:pPr>
                  <w:r w:rsidRPr="00912537">
                    <w:rPr>
                      <w:rFonts w:eastAsia="Calibri" w:cstheme="minorHAnsi"/>
                    </w:rPr>
                    <w:t>Nº de Participação/Frequência</w:t>
                  </w:r>
                </w:p>
              </w:tc>
              <w:tc>
                <w:tcPr>
                  <w:tcW w:w="1170" w:type="dxa"/>
                  <w:shd w:val="clear" w:color="auto" w:fill="auto"/>
                  <w:vAlign w:val="center"/>
                </w:tcPr>
                <w:p w14:paraId="10E3FB11"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25</w:t>
                  </w:r>
                </w:p>
              </w:tc>
              <w:tc>
                <w:tcPr>
                  <w:tcW w:w="975" w:type="dxa"/>
                  <w:shd w:val="clear" w:color="auto" w:fill="auto"/>
                  <w:vAlign w:val="center"/>
                </w:tcPr>
                <w:p w14:paraId="15236810"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4</w:t>
                  </w:r>
                </w:p>
              </w:tc>
              <w:tc>
                <w:tcPr>
                  <w:tcW w:w="1065" w:type="dxa"/>
                  <w:shd w:val="clear" w:color="auto" w:fill="auto"/>
                  <w:vAlign w:val="bottom"/>
                </w:tcPr>
                <w:p w14:paraId="0A5BD9B9"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29</w:t>
                  </w:r>
                </w:p>
              </w:tc>
            </w:tr>
            <w:tr w:rsidR="00912537" w:rsidRPr="00912537" w14:paraId="322FA225" w14:textId="77777777" w:rsidTr="00D00DDE">
              <w:trPr>
                <w:trHeight w:val="340"/>
                <w:jc w:val="center"/>
              </w:trPr>
              <w:tc>
                <w:tcPr>
                  <w:tcW w:w="5385" w:type="dxa"/>
                  <w:shd w:val="clear" w:color="auto" w:fill="auto"/>
                  <w:vAlign w:val="center"/>
                  <w:hideMark/>
                </w:tcPr>
                <w:p w14:paraId="53BA4B04"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b/>
                      <w:bCs/>
                      <w:color w:val="000000"/>
                      <w:lang w:eastAsia="pt-BR"/>
                    </w:rPr>
                  </w:pPr>
                  <w:r w:rsidRPr="00912537">
                    <w:rPr>
                      <w:rFonts w:eastAsia="Times New Roman" w:cstheme="minorHAnsi"/>
                      <w:b/>
                      <w:bCs/>
                      <w:color w:val="000000"/>
                      <w:lang w:eastAsia="pt-BR"/>
                    </w:rPr>
                    <w:t>Total de Atendimentos (individuais + coletivos)</w:t>
                  </w:r>
                </w:p>
              </w:tc>
              <w:tc>
                <w:tcPr>
                  <w:tcW w:w="1170" w:type="dxa"/>
                  <w:shd w:val="clear" w:color="auto" w:fill="auto"/>
                  <w:noWrap/>
                  <w:vAlign w:val="center"/>
                </w:tcPr>
                <w:p w14:paraId="2CDCCD92" w14:textId="77777777" w:rsidR="00912537" w:rsidRPr="00912537" w:rsidRDefault="00912537" w:rsidP="00D87BF1">
                  <w:pPr>
                    <w:framePr w:hSpace="141" w:wrap="around" w:vAnchor="text" w:hAnchor="text" w:xAlign="center" w:y="1"/>
                    <w:spacing w:after="0"/>
                    <w:suppressOverlap/>
                    <w:jc w:val="center"/>
                    <w:rPr>
                      <w:rFonts w:cstheme="minorHAnsi"/>
                      <w:b/>
                      <w:bCs/>
                    </w:rPr>
                  </w:pPr>
                  <w:r w:rsidRPr="00912537">
                    <w:rPr>
                      <w:rFonts w:cstheme="minorHAnsi"/>
                      <w:b/>
                      <w:bCs/>
                    </w:rPr>
                    <w:t>76</w:t>
                  </w:r>
                </w:p>
              </w:tc>
              <w:tc>
                <w:tcPr>
                  <w:tcW w:w="975" w:type="dxa"/>
                  <w:shd w:val="clear" w:color="auto" w:fill="auto"/>
                  <w:vAlign w:val="center"/>
                </w:tcPr>
                <w:p w14:paraId="2DC7154F" w14:textId="77777777" w:rsidR="00912537" w:rsidRPr="00912537" w:rsidRDefault="00912537" w:rsidP="00D87BF1">
                  <w:pPr>
                    <w:framePr w:hSpace="141" w:wrap="around" w:vAnchor="text" w:hAnchor="text" w:xAlign="center" w:y="1"/>
                    <w:spacing w:after="0"/>
                    <w:suppressOverlap/>
                    <w:jc w:val="center"/>
                    <w:rPr>
                      <w:rFonts w:cstheme="minorHAnsi"/>
                      <w:b/>
                      <w:bCs/>
                    </w:rPr>
                  </w:pPr>
                  <w:r w:rsidRPr="00912537">
                    <w:rPr>
                      <w:rFonts w:cstheme="minorHAnsi"/>
                      <w:b/>
                      <w:bCs/>
                    </w:rPr>
                    <w:t>23</w:t>
                  </w:r>
                </w:p>
              </w:tc>
              <w:tc>
                <w:tcPr>
                  <w:tcW w:w="1065" w:type="dxa"/>
                  <w:shd w:val="clear" w:color="auto" w:fill="auto"/>
                  <w:vAlign w:val="bottom"/>
                </w:tcPr>
                <w:p w14:paraId="4989452D" w14:textId="77777777" w:rsidR="00912537" w:rsidRPr="00912537" w:rsidRDefault="00912537" w:rsidP="00D87BF1">
                  <w:pPr>
                    <w:framePr w:hSpace="141" w:wrap="around" w:vAnchor="text" w:hAnchor="text" w:xAlign="center" w:y="1"/>
                    <w:spacing w:after="0"/>
                    <w:suppressOverlap/>
                    <w:jc w:val="center"/>
                    <w:rPr>
                      <w:rFonts w:eastAsia="Calibri" w:cstheme="minorHAnsi"/>
                      <w:b/>
                      <w:bCs/>
                    </w:rPr>
                  </w:pPr>
                  <w:r w:rsidRPr="00912537">
                    <w:rPr>
                      <w:rFonts w:cstheme="minorHAnsi"/>
                      <w:b/>
                      <w:bCs/>
                      <w:color w:val="000000"/>
                    </w:rPr>
                    <w:t>99</w:t>
                  </w:r>
                </w:p>
              </w:tc>
            </w:tr>
          </w:tbl>
          <w:p w14:paraId="686C3444" w14:textId="77777777" w:rsidR="00912537" w:rsidRPr="00912537" w:rsidRDefault="00912537" w:rsidP="00912537">
            <w:pPr>
              <w:jc w:val="both"/>
              <w:rPr>
                <w:rFonts w:cstheme="minorHAnsi"/>
                <w:b/>
                <w:bCs/>
              </w:rPr>
            </w:pPr>
          </w:p>
          <w:p w14:paraId="1A1DF1D7" w14:textId="77777777" w:rsidR="00912537" w:rsidRPr="00912537" w:rsidRDefault="00912537" w:rsidP="00912537">
            <w:pPr>
              <w:jc w:val="both"/>
              <w:rPr>
                <w:rFonts w:cstheme="minorHAnsi"/>
                <w:b/>
                <w:bCs/>
              </w:rPr>
            </w:pPr>
            <w:r w:rsidRPr="00912537">
              <w:rPr>
                <w:rFonts w:cstheme="minorHAnsi"/>
                <w:b/>
                <w:bCs/>
              </w:rPr>
              <w:t>Atividades Físicas</w:t>
            </w:r>
          </w:p>
          <w:p w14:paraId="09D3967B" w14:textId="77777777" w:rsidR="00912537" w:rsidRPr="00912537" w:rsidRDefault="00912537" w:rsidP="00912537">
            <w:pPr>
              <w:jc w:val="both"/>
              <w:rPr>
                <w:rFonts w:cstheme="minorHAnsi"/>
                <w:b/>
                <w:bCs/>
              </w:rPr>
            </w:pPr>
            <w:r w:rsidRPr="00912537">
              <w:rPr>
                <w:rFonts w:cstheme="minorHAnsi"/>
              </w:rPr>
              <w:t>Desenvolvidas por educadores físicos 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912537">
              <w:rPr>
                <w:rStyle w:val="normaltextrun"/>
                <w:rFonts w:cstheme="minorHAnsi"/>
                <w:color w:val="000000"/>
                <w:bdr w:val="none" w:sz="0" w:space="0" w:color="auto" w:frame="1"/>
              </w:rPr>
              <w:t xml:space="preserve"> pessoa </w:t>
            </w:r>
            <w:r w:rsidRPr="00912537">
              <w:rPr>
                <w:rFonts w:cstheme="minorHAnsi"/>
              </w:rPr>
              <w:t>idosa, conforme detalhados a seguir:</w:t>
            </w:r>
          </w:p>
          <w:p w14:paraId="1540AA34" w14:textId="77777777" w:rsidR="00912537" w:rsidRPr="00912537" w:rsidRDefault="00912537" w:rsidP="00912537">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6CCE453C" w14:textId="77777777" w:rsidR="00912537" w:rsidRPr="00912537" w:rsidRDefault="00912537" w:rsidP="00912537">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912537">
              <w:rPr>
                <w:rFonts w:asciiTheme="minorHAnsi" w:hAnsiTheme="minorHAnsi" w:cstheme="minorHAnsi"/>
                <w:color w:val="000000" w:themeColor="text1"/>
                <w:sz w:val="22"/>
                <w:szCs w:val="22"/>
              </w:rPr>
              <w:t>Tabela 11: Atividades Físicas</w:t>
            </w:r>
          </w:p>
          <w:p w14:paraId="4042FF6A" w14:textId="77777777" w:rsidR="00912537" w:rsidRPr="00912537" w:rsidRDefault="00912537" w:rsidP="00912537">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8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tblGrid>
            <w:tr w:rsidR="00912537" w:rsidRPr="00912537" w14:paraId="7FFF52D5" w14:textId="77777777" w:rsidTr="00D00DDE">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54D5FA5"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45B2A7C"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879C651"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EBV 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12B9E127"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TOTAL</w:t>
                  </w:r>
                </w:p>
              </w:tc>
            </w:tr>
            <w:tr w:rsidR="00912537" w:rsidRPr="00912537" w14:paraId="28DD3D60" w14:textId="77777777" w:rsidTr="00D00DDE">
              <w:trPr>
                <w:trHeight w:val="340"/>
                <w:jc w:val="center"/>
              </w:trPr>
              <w:tc>
                <w:tcPr>
                  <w:tcW w:w="27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19A207"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69A8B4"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Pessoas Idosas Atendidas</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79EA25"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12</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1849D6"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9D559A8"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color w:val="000000"/>
                    </w:rPr>
                    <w:t>12</w:t>
                  </w:r>
                </w:p>
              </w:tc>
            </w:tr>
            <w:tr w:rsidR="00912537" w:rsidRPr="00912537" w14:paraId="333A2784" w14:textId="77777777" w:rsidTr="00D00DDE">
              <w:trPr>
                <w:trHeight w:val="340"/>
                <w:jc w:val="center"/>
              </w:trPr>
              <w:tc>
                <w:tcPr>
                  <w:tcW w:w="2760" w:type="dxa"/>
                  <w:vMerge/>
                  <w:tcBorders>
                    <w:top w:val="single" w:sz="4" w:space="0" w:color="auto"/>
                    <w:left w:val="single" w:sz="4" w:space="0" w:color="auto"/>
                    <w:bottom w:val="single" w:sz="4" w:space="0" w:color="auto"/>
                    <w:right w:val="single" w:sz="4" w:space="0" w:color="auto"/>
                  </w:tcBorders>
                  <w:vAlign w:val="center"/>
                  <w:hideMark/>
                </w:tcPr>
                <w:p w14:paraId="4A886052"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E3F876"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BFBC6F"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eastAsia="Times New Roman" w:cstheme="minorHAnsi"/>
                      <w:color w:val="000000" w:themeColor="text1"/>
                      <w:lang w:eastAsia="pt-BR"/>
                    </w:rPr>
                    <w:t>33</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ACA1A6"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eastAsia="Times New Roman" w:cstheme="minorHAnsi"/>
                      <w:color w:val="000000" w:themeColor="text1"/>
                      <w:lang w:eastAsia="pt-BR"/>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7C24768"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cstheme="minorHAnsi"/>
                      <w:color w:val="000000"/>
                    </w:rPr>
                    <w:t>33</w:t>
                  </w:r>
                </w:p>
              </w:tc>
            </w:tr>
            <w:tr w:rsidR="00912537" w:rsidRPr="00912537" w14:paraId="0B138A64" w14:textId="77777777" w:rsidTr="00D00DDE">
              <w:trPr>
                <w:trHeight w:val="340"/>
                <w:jc w:val="center"/>
              </w:trPr>
              <w:tc>
                <w:tcPr>
                  <w:tcW w:w="27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0AB869"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517C99"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Pessoas Idosas Atendidas</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25B500"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eastAsia="Times New Roman" w:cstheme="minorHAnsi"/>
                      <w:color w:val="000000" w:themeColor="text1"/>
                      <w:lang w:eastAsia="pt-BR"/>
                    </w:rPr>
                    <w:t>12</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9D9C69"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eastAsia="Times New Roman" w:cstheme="minorHAnsi"/>
                      <w:color w:val="000000" w:themeColor="text1"/>
                      <w:lang w:eastAsia="pt-BR"/>
                    </w:rPr>
                    <w:t>5</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6865910"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cstheme="minorHAnsi"/>
                      <w:color w:val="000000"/>
                    </w:rPr>
                    <w:t>17</w:t>
                  </w:r>
                </w:p>
              </w:tc>
            </w:tr>
            <w:tr w:rsidR="00912537" w:rsidRPr="00912537" w14:paraId="1A322723" w14:textId="77777777" w:rsidTr="00D00DDE">
              <w:trPr>
                <w:trHeight w:val="340"/>
                <w:jc w:val="center"/>
              </w:trPr>
              <w:tc>
                <w:tcPr>
                  <w:tcW w:w="2760" w:type="dxa"/>
                  <w:vMerge/>
                  <w:tcBorders>
                    <w:top w:val="single" w:sz="4" w:space="0" w:color="auto"/>
                    <w:left w:val="single" w:sz="4" w:space="0" w:color="auto"/>
                    <w:bottom w:val="single" w:sz="4" w:space="0" w:color="auto"/>
                    <w:right w:val="single" w:sz="4" w:space="0" w:color="auto"/>
                  </w:tcBorders>
                  <w:vAlign w:val="center"/>
                  <w:hideMark/>
                </w:tcPr>
                <w:p w14:paraId="07B0CE10"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DDE3FA"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7FAF15"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eastAsia="Times New Roman" w:cstheme="minorHAnsi"/>
                      <w:color w:val="000000" w:themeColor="text1"/>
                      <w:lang w:eastAsia="pt-BR"/>
                    </w:rPr>
                    <w:t>65</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6C9A7D"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eastAsia="Times New Roman" w:cstheme="minorHAnsi"/>
                      <w:color w:val="000000" w:themeColor="text1"/>
                      <w:lang w:eastAsia="pt-BR"/>
                    </w:rPr>
                    <w:t>5</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16F6994"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cstheme="minorHAnsi"/>
                      <w:color w:val="000000"/>
                    </w:rPr>
                    <w:t>70</w:t>
                  </w:r>
                </w:p>
              </w:tc>
            </w:tr>
            <w:tr w:rsidR="00912537" w:rsidRPr="00912537" w14:paraId="1693881C" w14:textId="77777777" w:rsidTr="00D00DDE">
              <w:trPr>
                <w:trHeight w:val="340"/>
                <w:jc w:val="center"/>
              </w:trPr>
              <w:tc>
                <w:tcPr>
                  <w:tcW w:w="27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14316D"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B8CF8E"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Pessoas Idosas Atendidas</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FF53D4"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eastAsia="Times New Roman" w:cstheme="minorHAnsi"/>
                      <w:color w:val="000000" w:themeColor="text1"/>
                      <w:lang w:eastAsia="pt-BR"/>
                    </w:rPr>
                    <w:t>17</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3FAC4E"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eastAsia="Times New Roman" w:cstheme="minorHAnsi"/>
                      <w:color w:val="000000" w:themeColor="text1"/>
                      <w:lang w:eastAsia="pt-BR"/>
                    </w:rPr>
                    <w:t>10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DC20054"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cstheme="minorHAnsi"/>
                      <w:color w:val="000000"/>
                    </w:rPr>
                    <w:t>27</w:t>
                  </w:r>
                </w:p>
              </w:tc>
            </w:tr>
            <w:tr w:rsidR="00912537" w:rsidRPr="00912537" w14:paraId="777BE218" w14:textId="77777777" w:rsidTr="00D00DDE">
              <w:trPr>
                <w:trHeight w:val="340"/>
                <w:jc w:val="center"/>
              </w:trPr>
              <w:tc>
                <w:tcPr>
                  <w:tcW w:w="2760" w:type="dxa"/>
                  <w:vMerge/>
                  <w:tcBorders>
                    <w:top w:val="single" w:sz="4" w:space="0" w:color="auto"/>
                    <w:left w:val="single" w:sz="4" w:space="0" w:color="auto"/>
                    <w:bottom w:val="single" w:sz="4" w:space="0" w:color="auto"/>
                    <w:right w:val="single" w:sz="4" w:space="0" w:color="auto"/>
                  </w:tcBorders>
                  <w:vAlign w:val="center"/>
                  <w:hideMark/>
                </w:tcPr>
                <w:p w14:paraId="34D95BBC"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A112AB"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55D5A7"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eastAsia="Times New Roman" w:cstheme="minorHAnsi"/>
                      <w:color w:val="000000" w:themeColor="text1"/>
                      <w:lang w:eastAsia="pt-BR"/>
                    </w:rPr>
                    <w:t>17</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F255F6"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eastAsia="Times New Roman" w:cstheme="minorHAnsi"/>
                      <w:color w:val="000000" w:themeColor="text1"/>
                      <w:lang w:eastAsia="pt-BR"/>
                    </w:rPr>
                    <w:t>18</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9D8A698" w14:textId="77777777" w:rsidR="00912537" w:rsidRPr="00D00DDE"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D00DDE">
                    <w:rPr>
                      <w:rFonts w:cstheme="minorHAnsi"/>
                      <w:color w:val="000000"/>
                    </w:rPr>
                    <w:t>35</w:t>
                  </w:r>
                </w:p>
              </w:tc>
            </w:tr>
            <w:tr w:rsidR="00912537" w:rsidRPr="00912537" w14:paraId="012A4BB0" w14:textId="77777777" w:rsidTr="00D00DDE">
              <w:trPr>
                <w:trHeight w:val="340"/>
                <w:jc w:val="center"/>
              </w:trPr>
              <w:tc>
                <w:tcPr>
                  <w:tcW w:w="7956"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69D9A7E"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3CC3A4" w14:textId="77777777" w:rsidR="00912537" w:rsidRPr="00912537" w:rsidRDefault="00912537" w:rsidP="00D87BF1">
                  <w:pPr>
                    <w:framePr w:hSpace="141" w:wrap="around" w:vAnchor="text" w:hAnchor="text" w:xAlign="center" w:y="1"/>
                    <w:spacing w:after="0"/>
                    <w:suppressOverlap/>
                    <w:jc w:val="center"/>
                    <w:rPr>
                      <w:rFonts w:cstheme="minorHAnsi"/>
                      <w:b/>
                      <w:bCs/>
                    </w:rPr>
                  </w:pPr>
                  <w:r w:rsidRPr="00D00DDE">
                    <w:rPr>
                      <w:rFonts w:cstheme="minorHAnsi"/>
                      <w:b/>
                      <w:bCs/>
                      <w:color w:val="000000" w:themeColor="text1"/>
                    </w:rPr>
                    <w:t>138</w:t>
                  </w:r>
                </w:p>
              </w:tc>
            </w:tr>
          </w:tbl>
          <w:p w14:paraId="4EA661FF" w14:textId="77777777" w:rsidR="00912537" w:rsidRPr="00912537" w:rsidRDefault="00912537" w:rsidP="00912537">
            <w:pPr>
              <w:pStyle w:val="paragraph"/>
              <w:spacing w:before="0" w:beforeAutospacing="0" w:after="0" w:afterAutospacing="0"/>
              <w:jc w:val="center"/>
              <w:textAlignment w:val="baseline"/>
              <w:rPr>
                <w:rFonts w:asciiTheme="minorHAnsi" w:hAnsiTheme="minorHAnsi" w:cstheme="minorHAnsi"/>
                <w:sz w:val="22"/>
                <w:szCs w:val="22"/>
              </w:rPr>
            </w:pPr>
          </w:p>
          <w:p w14:paraId="71929A0A" w14:textId="77777777" w:rsidR="00912537" w:rsidRDefault="00912537" w:rsidP="00912537">
            <w:pPr>
              <w:pStyle w:val="paragraph"/>
              <w:spacing w:before="0" w:beforeAutospacing="0" w:after="0" w:afterAutospacing="0"/>
              <w:jc w:val="both"/>
              <w:textAlignment w:val="baseline"/>
              <w:rPr>
                <w:rFonts w:asciiTheme="minorHAnsi" w:hAnsiTheme="minorHAnsi" w:cstheme="minorHAnsi"/>
                <w:b/>
                <w:bCs/>
                <w:sz w:val="22"/>
                <w:szCs w:val="22"/>
              </w:rPr>
            </w:pPr>
          </w:p>
          <w:p w14:paraId="11E102AA" w14:textId="5D5DC670"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b/>
                <w:bCs/>
                <w:sz w:val="22"/>
                <w:szCs w:val="22"/>
              </w:rPr>
            </w:pPr>
            <w:r w:rsidRPr="00912537">
              <w:rPr>
                <w:rFonts w:asciiTheme="minorHAnsi" w:hAnsiTheme="minorHAnsi" w:cstheme="minorHAnsi"/>
                <w:b/>
                <w:bCs/>
                <w:sz w:val="22"/>
                <w:szCs w:val="22"/>
              </w:rPr>
              <w:t>Atividades Socioeducativas</w:t>
            </w:r>
          </w:p>
          <w:p w14:paraId="00300090" w14:textId="77777777" w:rsidR="00912537" w:rsidRPr="00912537" w:rsidRDefault="00912537" w:rsidP="00912537">
            <w:pPr>
              <w:pStyle w:val="paragraph"/>
              <w:spacing w:before="0" w:beforeAutospacing="0" w:after="0" w:afterAutospacing="0"/>
              <w:jc w:val="both"/>
              <w:rPr>
                <w:rFonts w:asciiTheme="minorHAnsi" w:hAnsiTheme="minorHAnsi" w:cstheme="minorHAnsi"/>
                <w:sz w:val="22"/>
                <w:szCs w:val="22"/>
              </w:rPr>
            </w:pPr>
            <w:r w:rsidRPr="00912537">
              <w:rPr>
                <w:rFonts w:asciiTheme="minorHAnsi" w:hAnsiTheme="minorHAnsi" w:cstheme="minorHAnsi"/>
                <w:sz w:val="22"/>
                <w:szCs w:val="22"/>
              </w:rPr>
              <w:t>Foram desenvolvidas atividades, por meio da equipe técnica, com o intuito de promover ações socioeducativas, a fim de suprir necessidades de reprodução social de vida individual e familiar, centradas nos usuários, enquanto sujeitos de direitos, realizados através de rodas de conversas de integração, palestras e debates educativos, com os seguintes temas: “Blitz Informativa sobre Assistência Social”, “Palavras que Aquecem”, “Prevenção de Golpes contra a Pessoa Idosa”, “Experiências de Vida com a Dinâmica “Coração Partido”, “Doenças Sexualmente Transmissíveis (DSTs)”, Ministrada pelo Dr. Taiguara Fraga Guimarães, médico convidado do HDT.</w:t>
            </w:r>
          </w:p>
          <w:p w14:paraId="23E43608" w14:textId="77777777" w:rsidR="00912537" w:rsidRPr="00912537" w:rsidRDefault="00912537" w:rsidP="00912537">
            <w:pPr>
              <w:pStyle w:val="paragraph"/>
              <w:spacing w:before="0" w:beforeAutospacing="0" w:after="0" w:afterAutospacing="0"/>
              <w:jc w:val="both"/>
              <w:rPr>
                <w:rFonts w:asciiTheme="minorHAnsi" w:hAnsiTheme="minorHAnsi" w:cstheme="minorHAnsi"/>
                <w:sz w:val="22"/>
                <w:szCs w:val="22"/>
              </w:rPr>
            </w:pPr>
          </w:p>
          <w:p w14:paraId="04F992B2" w14:textId="77777777" w:rsidR="00912537" w:rsidRPr="00912537" w:rsidRDefault="00912537" w:rsidP="00912537">
            <w:pPr>
              <w:pStyle w:val="paragraph"/>
              <w:spacing w:before="0" w:beforeAutospacing="0" w:after="0" w:afterAutospacing="0"/>
              <w:jc w:val="center"/>
              <w:rPr>
                <w:rFonts w:asciiTheme="minorHAnsi" w:hAnsiTheme="minorHAnsi" w:cstheme="minorHAnsi"/>
                <w:color w:val="000000" w:themeColor="text1"/>
                <w:sz w:val="22"/>
                <w:szCs w:val="22"/>
                <w:lang w:eastAsia="en-US"/>
              </w:rPr>
            </w:pPr>
            <w:r w:rsidRPr="00912537">
              <w:rPr>
                <w:rFonts w:asciiTheme="minorHAnsi" w:hAnsiTheme="minorHAnsi" w:cstheme="minorHAnsi"/>
                <w:color w:val="000000" w:themeColor="text1"/>
                <w:sz w:val="22"/>
                <w:szCs w:val="22"/>
              </w:rPr>
              <w:t>Tabela 12: Atividades Socioeducativas</w:t>
            </w:r>
          </w:p>
          <w:tbl>
            <w:tblPr>
              <w:tblpPr w:leftFromText="141" w:rightFromText="141" w:vertAnchor="text" w:horzAnchor="margin" w:tblpXSpec="center" w:tblpY="284"/>
              <w:tblOverlap w:val="never"/>
              <w:tblW w:w="9567" w:type="dxa"/>
              <w:tblLayout w:type="fixed"/>
              <w:tblCellMar>
                <w:left w:w="70" w:type="dxa"/>
                <w:right w:w="70" w:type="dxa"/>
              </w:tblCellMar>
              <w:tblLook w:val="04A0" w:firstRow="1" w:lastRow="0" w:firstColumn="1" w:lastColumn="0" w:noHBand="0" w:noVBand="1"/>
            </w:tblPr>
            <w:tblGrid>
              <w:gridCol w:w="2010"/>
              <w:gridCol w:w="3855"/>
              <w:gridCol w:w="1275"/>
              <w:gridCol w:w="1095"/>
              <w:gridCol w:w="1332"/>
            </w:tblGrid>
            <w:tr w:rsidR="00912537" w:rsidRPr="00912537" w14:paraId="167B66DD" w14:textId="77777777" w:rsidTr="00B13651">
              <w:trPr>
                <w:trHeight w:val="397"/>
              </w:trPr>
              <w:tc>
                <w:tcPr>
                  <w:tcW w:w="58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7D7C92" w14:textId="77777777" w:rsidR="00912537" w:rsidRPr="00912537" w:rsidRDefault="00912537" w:rsidP="00912537">
                  <w:pPr>
                    <w:spacing w:after="0" w:line="240" w:lineRule="auto"/>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Atividades Socioeducativas</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A20D8EF" w14:textId="77777777" w:rsidR="00912537" w:rsidRPr="00912537" w:rsidRDefault="00912537" w:rsidP="00912537">
                  <w:pPr>
                    <w:spacing w:after="0" w:line="240" w:lineRule="auto"/>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CISF</w:t>
                  </w:r>
                </w:p>
              </w:tc>
              <w:tc>
                <w:tcPr>
                  <w:tcW w:w="10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2F383F" w14:textId="77777777" w:rsidR="00912537" w:rsidRPr="00912537" w:rsidRDefault="00912537" w:rsidP="00912537">
                  <w:pPr>
                    <w:spacing w:after="0" w:line="240" w:lineRule="auto"/>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EBV I</w:t>
                  </w:r>
                </w:p>
              </w:tc>
              <w:tc>
                <w:tcPr>
                  <w:tcW w:w="133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8D802E" w14:textId="77777777" w:rsidR="00912537" w:rsidRPr="00912537" w:rsidRDefault="00912537" w:rsidP="00912537">
                  <w:pPr>
                    <w:spacing w:after="0" w:line="240" w:lineRule="auto"/>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TOTAL</w:t>
                  </w:r>
                </w:p>
              </w:tc>
            </w:tr>
            <w:tr w:rsidR="00912537" w:rsidRPr="00912537" w14:paraId="4DF1CA05" w14:textId="77777777" w:rsidTr="00D00DDE">
              <w:trPr>
                <w:trHeight w:val="340"/>
              </w:trPr>
              <w:tc>
                <w:tcPr>
                  <w:tcW w:w="20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25F365" w14:textId="77777777" w:rsidR="00912537" w:rsidRPr="00912537" w:rsidRDefault="00912537" w:rsidP="00912537">
                  <w:pPr>
                    <w:spacing w:after="0" w:line="240" w:lineRule="auto"/>
                    <w:jc w:val="center"/>
                    <w:rPr>
                      <w:rFonts w:eastAsia="Times New Roman" w:cstheme="minorHAnsi"/>
                      <w:color w:val="000000"/>
                      <w:lang w:eastAsia="pt-BR"/>
                    </w:rPr>
                  </w:pPr>
                  <w:r w:rsidRPr="00912537">
                    <w:rPr>
                      <w:rFonts w:eastAsia="Times New Roman" w:cstheme="minorHAnsi"/>
                      <w:color w:val="000000"/>
                      <w:lang w:eastAsia="pt-BR"/>
                    </w:rPr>
                    <w:t>Palestra, Roda de Conversa e Debate</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F72BA1" w14:textId="77777777" w:rsidR="00912537" w:rsidRPr="00912537" w:rsidRDefault="00912537" w:rsidP="00912537">
                  <w:pPr>
                    <w:spacing w:after="0" w:line="240" w:lineRule="auto"/>
                    <w:jc w:val="center"/>
                    <w:rPr>
                      <w:rFonts w:eastAsia="Times New Roman" w:cstheme="minorHAnsi"/>
                      <w:color w:val="000000"/>
                      <w:lang w:eastAsia="pt-BR"/>
                    </w:rPr>
                  </w:pPr>
                  <w:r w:rsidRPr="00912537">
                    <w:rPr>
                      <w:rFonts w:eastAsia="Times New Roman" w:cstheme="minorHAnsi"/>
                      <w:color w:val="000000"/>
                      <w:lang w:eastAsia="pt-BR"/>
                    </w:rPr>
                    <w:t>Pessoas Idosas Atendidas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16519356" w14:textId="77777777" w:rsidR="00912537" w:rsidRPr="00D00DDE" w:rsidRDefault="00912537" w:rsidP="00912537">
                  <w:pPr>
                    <w:spacing w:after="0"/>
                    <w:jc w:val="center"/>
                    <w:rPr>
                      <w:rFonts w:cstheme="minorHAnsi"/>
                    </w:rPr>
                  </w:pPr>
                  <w:r w:rsidRPr="00D00DDE">
                    <w:rPr>
                      <w:rFonts w:cstheme="minorHAnsi"/>
                    </w:rPr>
                    <w:t>29</w:t>
                  </w:r>
                </w:p>
              </w:tc>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528E0788" w14:textId="77777777" w:rsidR="00912537" w:rsidRPr="00D00DDE" w:rsidRDefault="00912537" w:rsidP="00912537">
                  <w:pPr>
                    <w:spacing w:after="0"/>
                    <w:jc w:val="center"/>
                    <w:rPr>
                      <w:rFonts w:cstheme="minorHAnsi"/>
                    </w:rPr>
                  </w:pPr>
                  <w:r w:rsidRPr="00D00DDE">
                    <w:rPr>
                      <w:rFonts w:cstheme="minorHAnsi"/>
                    </w:rPr>
                    <w:t>5</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bottom"/>
                </w:tcPr>
                <w:p w14:paraId="2DC3DC93" w14:textId="77777777" w:rsidR="00912537" w:rsidRPr="00D00DDE" w:rsidRDefault="00912537" w:rsidP="00912537">
                  <w:pPr>
                    <w:spacing w:after="0"/>
                    <w:jc w:val="center"/>
                    <w:rPr>
                      <w:rFonts w:eastAsia="Calibri" w:cstheme="minorHAnsi"/>
                    </w:rPr>
                  </w:pPr>
                  <w:r w:rsidRPr="00D00DDE">
                    <w:rPr>
                      <w:rFonts w:cstheme="minorHAnsi"/>
                      <w:color w:val="000000"/>
                    </w:rPr>
                    <w:t>34</w:t>
                  </w:r>
                </w:p>
              </w:tc>
            </w:tr>
            <w:tr w:rsidR="00912537" w:rsidRPr="00912537" w14:paraId="1BEC2CA9" w14:textId="77777777" w:rsidTr="00D00DDE">
              <w:trPr>
                <w:trHeight w:val="340"/>
              </w:trPr>
              <w:tc>
                <w:tcPr>
                  <w:tcW w:w="2010" w:type="dxa"/>
                  <w:vMerge/>
                  <w:tcBorders>
                    <w:top w:val="single" w:sz="4" w:space="0" w:color="auto"/>
                    <w:left w:val="single" w:sz="4" w:space="0" w:color="auto"/>
                    <w:bottom w:val="single" w:sz="4" w:space="0" w:color="auto"/>
                    <w:right w:val="single" w:sz="4" w:space="0" w:color="auto"/>
                  </w:tcBorders>
                  <w:vAlign w:val="center"/>
                  <w:hideMark/>
                </w:tcPr>
                <w:p w14:paraId="4FDFFAC1" w14:textId="77777777" w:rsidR="00912537" w:rsidRPr="00912537" w:rsidRDefault="00912537" w:rsidP="00912537">
                  <w:pPr>
                    <w:spacing w:after="0" w:line="240" w:lineRule="auto"/>
                    <w:rPr>
                      <w:rFonts w:eastAsia="Times New Roman" w:cstheme="minorHAnsi"/>
                      <w:color w:val="000000"/>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A3AF41" w14:textId="77777777" w:rsidR="00912537" w:rsidRPr="00912537" w:rsidRDefault="00912537" w:rsidP="00912537">
                  <w:pPr>
                    <w:spacing w:after="0" w:line="240" w:lineRule="auto"/>
                    <w:jc w:val="center"/>
                    <w:rPr>
                      <w:rFonts w:eastAsia="Times New Roman" w:cstheme="minorHAnsi"/>
                      <w:color w:val="000000"/>
                      <w:lang w:eastAsia="pt-BR"/>
                    </w:rPr>
                  </w:pPr>
                  <w:r w:rsidRPr="00912537">
                    <w:rPr>
                      <w:rFonts w:eastAsia="Times New Roman" w:cstheme="minorHAnsi"/>
                      <w:color w:val="000000"/>
                      <w:lang w:eastAsia="pt-BR"/>
                    </w:rPr>
                    <w:t>Nº de Atividades Coletivas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48873518" w14:textId="77777777" w:rsidR="00912537" w:rsidRPr="00D00DDE" w:rsidRDefault="00912537" w:rsidP="00912537">
                  <w:pPr>
                    <w:spacing w:after="0"/>
                    <w:jc w:val="center"/>
                    <w:rPr>
                      <w:rFonts w:cstheme="minorHAnsi"/>
                    </w:rPr>
                  </w:pPr>
                  <w:r w:rsidRPr="00D00DDE">
                    <w:rPr>
                      <w:rFonts w:cstheme="minorHAnsi"/>
                    </w:rPr>
                    <w:t>3</w:t>
                  </w:r>
                </w:p>
              </w:tc>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060CA374" w14:textId="77777777" w:rsidR="00912537" w:rsidRPr="00D00DDE" w:rsidRDefault="00912537" w:rsidP="00912537">
                  <w:pPr>
                    <w:spacing w:after="0"/>
                    <w:jc w:val="center"/>
                    <w:rPr>
                      <w:rFonts w:cstheme="minorHAnsi"/>
                    </w:rPr>
                  </w:pPr>
                  <w:r w:rsidRPr="00D00DDE">
                    <w:rPr>
                      <w:rFonts w:cstheme="minorHAnsi"/>
                    </w:rPr>
                    <w:t>3</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bottom"/>
                </w:tcPr>
                <w:p w14:paraId="2DE7426D" w14:textId="77777777" w:rsidR="00912537" w:rsidRPr="00D00DDE" w:rsidRDefault="00912537" w:rsidP="00912537">
                  <w:pPr>
                    <w:spacing w:after="0"/>
                    <w:jc w:val="center"/>
                    <w:rPr>
                      <w:rFonts w:eastAsia="Calibri" w:cstheme="minorHAnsi"/>
                    </w:rPr>
                  </w:pPr>
                  <w:r w:rsidRPr="00D00DDE">
                    <w:rPr>
                      <w:rFonts w:cstheme="minorHAnsi"/>
                      <w:color w:val="000000"/>
                    </w:rPr>
                    <w:t>6</w:t>
                  </w:r>
                </w:p>
              </w:tc>
            </w:tr>
            <w:tr w:rsidR="00912537" w:rsidRPr="00912537" w14:paraId="3B3A5AE6" w14:textId="77777777" w:rsidTr="00D00DDE">
              <w:trPr>
                <w:trHeight w:val="340"/>
              </w:trPr>
              <w:tc>
                <w:tcPr>
                  <w:tcW w:w="2010" w:type="dxa"/>
                  <w:vMerge/>
                  <w:tcBorders>
                    <w:top w:val="single" w:sz="4" w:space="0" w:color="auto"/>
                    <w:left w:val="single" w:sz="4" w:space="0" w:color="auto"/>
                    <w:bottom w:val="single" w:sz="4" w:space="0" w:color="auto"/>
                    <w:right w:val="single" w:sz="4" w:space="0" w:color="auto"/>
                  </w:tcBorders>
                  <w:vAlign w:val="center"/>
                  <w:hideMark/>
                </w:tcPr>
                <w:p w14:paraId="4E7A19CC" w14:textId="77777777" w:rsidR="00912537" w:rsidRPr="00912537" w:rsidRDefault="00912537" w:rsidP="00912537">
                  <w:pPr>
                    <w:spacing w:after="0" w:line="240" w:lineRule="auto"/>
                    <w:rPr>
                      <w:rFonts w:eastAsia="Times New Roman" w:cstheme="minorHAnsi"/>
                      <w:color w:val="000000"/>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C8F1C" w14:textId="77777777" w:rsidR="00912537" w:rsidRPr="00912537" w:rsidRDefault="00912537" w:rsidP="00912537">
                  <w:pPr>
                    <w:spacing w:after="0" w:line="240" w:lineRule="auto"/>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574B0381" w14:textId="77777777" w:rsidR="00912537" w:rsidRPr="00D00DDE" w:rsidRDefault="00912537" w:rsidP="00912537">
                  <w:pPr>
                    <w:spacing w:after="0"/>
                    <w:jc w:val="center"/>
                    <w:rPr>
                      <w:rFonts w:cstheme="minorHAnsi"/>
                    </w:rPr>
                  </w:pPr>
                  <w:r w:rsidRPr="00D00DDE">
                    <w:rPr>
                      <w:rFonts w:cstheme="minorHAnsi"/>
                    </w:rPr>
                    <w:t>48</w:t>
                  </w:r>
                </w:p>
              </w:tc>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73D26000" w14:textId="77777777" w:rsidR="00912537" w:rsidRPr="00D00DDE" w:rsidRDefault="00912537" w:rsidP="00912537">
                  <w:pPr>
                    <w:spacing w:after="0"/>
                    <w:jc w:val="center"/>
                    <w:rPr>
                      <w:rFonts w:cstheme="minorHAnsi"/>
                    </w:rPr>
                  </w:pPr>
                  <w:r w:rsidRPr="00D00DDE">
                    <w:rPr>
                      <w:rFonts w:cstheme="minorHAnsi"/>
                    </w:rPr>
                    <w:t>8</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bottom"/>
                </w:tcPr>
                <w:p w14:paraId="68B9CEAB" w14:textId="77777777" w:rsidR="00912537" w:rsidRPr="00D00DDE" w:rsidRDefault="00912537" w:rsidP="00912537">
                  <w:pPr>
                    <w:spacing w:after="0"/>
                    <w:jc w:val="center"/>
                    <w:rPr>
                      <w:rFonts w:eastAsia="Calibri" w:cstheme="minorHAnsi"/>
                    </w:rPr>
                  </w:pPr>
                  <w:r w:rsidRPr="00D00DDE">
                    <w:rPr>
                      <w:rFonts w:cstheme="minorHAnsi"/>
                      <w:color w:val="000000"/>
                    </w:rPr>
                    <w:t>56</w:t>
                  </w:r>
                </w:p>
              </w:tc>
            </w:tr>
            <w:tr w:rsidR="00912537" w:rsidRPr="00912537" w14:paraId="5E10B902" w14:textId="77777777" w:rsidTr="00D00DDE">
              <w:trPr>
                <w:trHeight w:val="340"/>
              </w:trPr>
              <w:tc>
                <w:tcPr>
                  <w:tcW w:w="8235" w:type="dxa"/>
                  <w:gridSpan w:val="4"/>
                  <w:tcBorders>
                    <w:top w:val="single" w:sz="4" w:space="0" w:color="auto"/>
                    <w:left w:val="single" w:sz="4" w:space="0" w:color="auto"/>
                    <w:bottom w:val="single" w:sz="4" w:space="0" w:color="auto"/>
                    <w:right w:val="single" w:sz="4" w:space="0" w:color="auto"/>
                  </w:tcBorders>
                  <w:vAlign w:val="center"/>
                </w:tcPr>
                <w:p w14:paraId="48BE0F28" w14:textId="77777777" w:rsidR="00912537" w:rsidRPr="00912537" w:rsidRDefault="00912537" w:rsidP="00912537">
                  <w:pPr>
                    <w:spacing w:after="0"/>
                    <w:jc w:val="center"/>
                    <w:rPr>
                      <w:rFonts w:cstheme="minorHAnsi"/>
                    </w:rPr>
                  </w:pPr>
                  <w:r w:rsidRPr="00912537">
                    <w:rPr>
                      <w:rFonts w:eastAsia="Times New Roman" w:cstheme="minorHAnsi"/>
                      <w:b/>
                      <w:bCs/>
                      <w:color w:val="000000"/>
                      <w:lang w:eastAsia="pt-BR"/>
                    </w:rPr>
                    <w:t>Total de Atendimentos (Total de Frequência)</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3E58570F" w14:textId="77777777" w:rsidR="00912537" w:rsidRPr="00912537" w:rsidRDefault="00912537" w:rsidP="00912537">
                  <w:pPr>
                    <w:spacing w:after="0"/>
                    <w:jc w:val="center"/>
                    <w:rPr>
                      <w:rFonts w:cstheme="minorHAnsi"/>
                      <w:b/>
                      <w:bCs/>
                    </w:rPr>
                  </w:pPr>
                  <w:r w:rsidRPr="00912537">
                    <w:rPr>
                      <w:rFonts w:cstheme="minorHAnsi"/>
                      <w:b/>
                      <w:bCs/>
                    </w:rPr>
                    <w:t>56</w:t>
                  </w:r>
                </w:p>
              </w:tc>
            </w:tr>
          </w:tbl>
          <w:p w14:paraId="42966468" w14:textId="77777777" w:rsidR="00912537" w:rsidRPr="00912537" w:rsidRDefault="00912537" w:rsidP="00912537">
            <w:pPr>
              <w:pStyle w:val="paragraph"/>
              <w:spacing w:before="0" w:beforeAutospacing="0" w:after="0" w:afterAutospacing="0"/>
              <w:jc w:val="both"/>
              <w:rPr>
                <w:rFonts w:asciiTheme="minorHAnsi" w:hAnsiTheme="minorHAnsi" w:cstheme="minorHAnsi"/>
                <w:b/>
                <w:bCs/>
                <w:sz w:val="22"/>
                <w:szCs w:val="22"/>
              </w:rPr>
            </w:pPr>
          </w:p>
          <w:p w14:paraId="1E96CC17" w14:textId="77777777" w:rsidR="00912537" w:rsidRPr="00912537" w:rsidRDefault="00912537" w:rsidP="00912537">
            <w:pPr>
              <w:pStyle w:val="paragraph"/>
              <w:spacing w:before="0" w:beforeAutospacing="0" w:after="0" w:afterAutospacing="0"/>
              <w:jc w:val="both"/>
              <w:rPr>
                <w:rFonts w:asciiTheme="minorHAnsi" w:hAnsiTheme="minorHAnsi" w:cstheme="minorHAnsi"/>
                <w:b/>
                <w:bCs/>
                <w:sz w:val="22"/>
                <w:szCs w:val="22"/>
              </w:rPr>
            </w:pPr>
          </w:p>
          <w:p w14:paraId="1A204DD3" w14:textId="77777777" w:rsidR="00912537" w:rsidRPr="00912537" w:rsidRDefault="00912537" w:rsidP="00912537">
            <w:pPr>
              <w:pStyle w:val="paragraph"/>
              <w:spacing w:before="0" w:beforeAutospacing="0" w:after="0" w:afterAutospacing="0"/>
              <w:jc w:val="both"/>
              <w:rPr>
                <w:rFonts w:asciiTheme="minorHAnsi" w:hAnsiTheme="minorHAnsi" w:cstheme="minorHAnsi"/>
                <w:b/>
                <w:bCs/>
                <w:sz w:val="22"/>
                <w:szCs w:val="22"/>
              </w:rPr>
            </w:pPr>
          </w:p>
          <w:p w14:paraId="6456455B" w14:textId="77777777" w:rsidR="00912537" w:rsidRPr="00912537" w:rsidRDefault="00912537" w:rsidP="00912537">
            <w:pPr>
              <w:pStyle w:val="paragraph"/>
              <w:spacing w:before="0" w:beforeAutospacing="0" w:after="0" w:afterAutospacing="0"/>
              <w:jc w:val="both"/>
              <w:rPr>
                <w:rFonts w:asciiTheme="minorHAnsi" w:hAnsiTheme="minorHAnsi" w:cstheme="minorHAnsi"/>
                <w:b/>
                <w:bCs/>
                <w:sz w:val="22"/>
                <w:szCs w:val="22"/>
              </w:rPr>
            </w:pPr>
          </w:p>
          <w:p w14:paraId="5CAFAC9E" w14:textId="77777777" w:rsidR="00912537" w:rsidRPr="00912537" w:rsidRDefault="00912537" w:rsidP="00912537">
            <w:pPr>
              <w:pStyle w:val="paragraph"/>
              <w:spacing w:before="0" w:beforeAutospacing="0" w:after="0" w:afterAutospacing="0"/>
              <w:jc w:val="both"/>
              <w:rPr>
                <w:rFonts w:asciiTheme="minorHAnsi" w:hAnsiTheme="minorHAnsi" w:cstheme="minorHAnsi"/>
                <w:b/>
                <w:bCs/>
                <w:sz w:val="22"/>
                <w:szCs w:val="22"/>
              </w:rPr>
            </w:pPr>
          </w:p>
          <w:p w14:paraId="5A7E0D34" w14:textId="77777777" w:rsidR="00912537" w:rsidRPr="00912537" w:rsidRDefault="00912537" w:rsidP="00912537">
            <w:pPr>
              <w:pStyle w:val="paragraph"/>
              <w:spacing w:before="0" w:beforeAutospacing="0" w:after="0" w:afterAutospacing="0"/>
              <w:jc w:val="both"/>
              <w:rPr>
                <w:rFonts w:asciiTheme="minorHAnsi" w:hAnsiTheme="minorHAnsi" w:cstheme="minorHAnsi"/>
                <w:b/>
                <w:bCs/>
                <w:sz w:val="22"/>
                <w:szCs w:val="22"/>
              </w:rPr>
            </w:pPr>
          </w:p>
          <w:p w14:paraId="30CD5BA2" w14:textId="77777777" w:rsidR="00912537" w:rsidRPr="00912537" w:rsidRDefault="00912537" w:rsidP="00912537">
            <w:pPr>
              <w:pStyle w:val="paragraph"/>
              <w:spacing w:before="0" w:beforeAutospacing="0" w:after="0" w:afterAutospacing="0"/>
              <w:jc w:val="both"/>
              <w:rPr>
                <w:rFonts w:asciiTheme="minorHAnsi" w:hAnsiTheme="minorHAnsi" w:cstheme="minorHAnsi"/>
                <w:b/>
                <w:bCs/>
                <w:sz w:val="22"/>
                <w:szCs w:val="22"/>
              </w:rPr>
            </w:pPr>
          </w:p>
          <w:p w14:paraId="5141243A" w14:textId="77777777" w:rsidR="00912537" w:rsidRPr="00912537" w:rsidRDefault="00912537" w:rsidP="00912537">
            <w:pPr>
              <w:pStyle w:val="paragraph"/>
              <w:spacing w:before="0" w:beforeAutospacing="0" w:after="0" w:afterAutospacing="0"/>
              <w:jc w:val="both"/>
              <w:rPr>
                <w:rFonts w:asciiTheme="minorHAnsi" w:hAnsiTheme="minorHAnsi" w:cstheme="minorHAnsi"/>
                <w:b/>
                <w:bCs/>
                <w:sz w:val="22"/>
                <w:szCs w:val="22"/>
              </w:rPr>
            </w:pPr>
          </w:p>
          <w:p w14:paraId="4B179EC2" w14:textId="77777777" w:rsidR="00912537" w:rsidRPr="00912537" w:rsidRDefault="00912537" w:rsidP="00912537">
            <w:pPr>
              <w:pStyle w:val="paragraph"/>
              <w:spacing w:before="0" w:beforeAutospacing="0" w:after="0" w:afterAutospacing="0"/>
              <w:jc w:val="both"/>
              <w:rPr>
                <w:rFonts w:asciiTheme="minorHAnsi" w:hAnsiTheme="minorHAnsi" w:cstheme="minorHAnsi"/>
                <w:b/>
                <w:bCs/>
                <w:sz w:val="22"/>
                <w:szCs w:val="22"/>
              </w:rPr>
            </w:pPr>
          </w:p>
          <w:p w14:paraId="64326293" w14:textId="77777777" w:rsidR="00912537" w:rsidRPr="00912537" w:rsidRDefault="00912537" w:rsidP="00912537">
            <w:pPr>
              <w:pStyle w:val="paragraph"/>
              <w:spacing w:before="0" w:beforeAutospacing="0" w:after="0" w:afterAutospacing="0"/>
              <w:jc w:val="both"/>
              <w:rPr>
                <w:rFonts w:asciiTheme="minorHAnsi" w:hAnsiTheme="minorHAnsi" w:cstheme="minorHAnsi"/>
                <w:sz w:val="22"/>
                <w:szCs w:val="22"/>
              </w:rPr>
            </w:pPr>
            <w:r w:rsidRPr="00912537">
              <w:rPr>
                <w:rFonts w:asciiTheme="minorHAnsi" w:hAnsiTheme="minorHAnsi" w:cstheme="minorHAnsi"/>
                <w:b/>
                <w:bCs/>
                <w:sz w:val="22"/>
                <w:szCs w:val="22"/>
              </w:rPr>
              <w:t>Atividades Socioculturais</w:t>
            </w:r>
          </w:p>
          <w:p w14:paraId="7BFC8308" w14:textId="77777777" w:rsidR="00912537" w:rsidRPr="00912537" w:rsidRDefault="00912537" w:rsidP="00912537">
            <w:pPr>
              <w:pStyle w:val="paragraph"/>
              <w:spacing w:before="0" w:beforeAutospacing="0" w:after="0" w:afterAutospacing="0"/>
              <w:jc w:val="both"/>
              <w:rPr>
                <w:rFonts w:asciiTheme="minorHAnsi" w:hAnsiTheme="minorHAnsi" w:cstheme="minorHAnsi"/>
                <w:sz w:val="22"/>
                <w:szCs w:val="22"/>
              </w:rPr>
            </w:pPr>
            <w:r w:rsidRPr="00912537">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213BBDBF" w14:textId="77777777" w:rsidR="00912537" w:rsidRPr="00912537" w:rsidRDefault="00912537" w:rsidP="00912537">
            <w:pPr>
              <w:pStyle w:val="paragraph"/>
              <w:spacing w:before="0" w:beforeAutospacing="0" w:after="0" w:afterAutospacing="0"/>
              <w:jc w:val="both"/>
              <w:rPr>
                <w:rFonts w:asciiTheme="minorHAnsi" w:hAnsiTheme="minorHAnsi" w:cstheme="minorHAnsi"/>
                <w:sz w:val="22"/>
                <w:szCs w:val="22"/>
              </w:rPr>
            </w:pPr>
          </w:p>
          <w:p w14:paraId="0BEB1B56" w14:textId="77777777" w:rsidR="00912537" w:rsidRPr="00912537" w:rsidRDefault="00912537" w:rsidP="005D77AB">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912537">
              <w:rPr>
                <w:rFonts w:asciiTheme="minorHAnsi" w:hAnsiTheme="minorHAnsi" w:cstheme="minorHAnsi"/>
                <w:sz w:val="22"/>
                <w:szCs w:val="22"/>
              </w:rPr>
              <w:t>O compartilhamento das diferentes formas de produção e significação dos fazeres individuais e coletivos;</w:t>
            </w:r>
          </w:p>
          <w:p w14:paraId="558468A4" w14:textId="77777777" w:rsidR="00912537" w:rsidRPr="00912537" w:rsidRDefault="00912537" w:rsidP="005D77AB">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912537">
              <w:rPr>
                <w:rFonts w:asciiTheme="minorHAnsi" w:hAnsiTheme="minorHAnsi" w:cstheme="minorHAnsi"/>
                <w:sz w:val="22"/>
                <w:szCs w:val="22"/>
              </w:rPr>
              <w:t>O reconhecimento de saberes e práticas subjugados no contexto social mais amplo;</w:t>
            </w:r>
          </w:p>
          <w:p w14:paraId="53AF3079" w14:textId="77777777" w:rsidR="00912537" w:rsidRPr="00912537" w:rsidRDefault="00912537" w:rsidP="005D77AB">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912537">
              <w:rPr>
                <w:rFonts w:asciiTheme="minorHAnsi" w:hAnsiTheme="minorHAnsi" w:cstheme="minorHAnsi"/>
                <w:sz w:val="22"/>
                <w:szCs w:val="22"/>
              </w:rPr>
              <w:t>A produção de um espaço democrático, capaz de reconhecer e valorizar diferentes práticas locais e suas significações.</w:t>
            </w:r>
          </w:p>
          <w:p w14:paraId="02E36415" w14:textId="77777777" w:rsidR="00912537" w:rsidRPr="00912537" w:rsidRDefault="00912537" w:rsidP="00912537">
            <w:pPr>
              <w:pStyle w:val="paragraph"/>
              <w:spacing w:before="0" w:beforeAutospacing="0" w:after="0" w:afterAutospacing="0"/>
              <w:jc w:val="both"/>
              <w:rPr>
                <w:rFonts w:asciiTheme="minorHAnsi" w:hAnsiTheme="minorHAnsi" w:cstheme="minorHAnsi"/>
                <w:sz w:val="22"/>
                <w:szCs w:val="22"/>
              </w:rPr>
            </w:pPr>
          </w:p>
          <w:p w14:paraId="463CE16B" w14:textId="28A0949F" w:rsidR="00D00DDE" w:rsidRDefault="00912537" w:rsidP="00D00DDE">
            <w:pPr>
              <w:pStyle w:val="paragraph"/>
              <w:spacing w:before="0" w:beforeAutospacing="0" w:after="0" w:afterAutospacing="0"/>
              <w:jc w:val="both"/>
            </w:pPr>
            <w:r w:rsidRPr="00912537">
              <w:rPr>
                <w:rFonts w:asciiTheme="minorHAnsi" w:hAnsiTheme="minorHAnsi" w:cstheme="minorHAnsi"/>
                <w:sz w:val="22"/>
                <w:szCs w:val="22"/>
              </w:rPr>
              <w:t>Nesse sentido, foram desenvolvidos eventos e comemorações relacionadas às datas temáticas do mês, incluindo atividades religiosas;</w:t>
            </w:r>
            <w:r w:rsidRPr="00912537">
              <w:rPr>
                <w:rStyle w:val="normaltextrun"/>
                <w:rFonts w:asciiTheme="minorHAnsi" w:hAnsiTheme="minorHAnsi" w:cstheme="minorHAnsi"/>
                <w:sz w:val="22"/>
                <w:szCs w:val="22"/>
              </w:rPr>
              <w:t xml:space="preserve"> </w:t>
            </w:r>
            <w:r w:rsidRPr="00912537">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912537">
              <w:rPr>
                <w:rStyle w:val="normaltextrun"/>
                <w:rFonts w:asciiTheme="minorHAnsi" w:hAnsiTheme="minorHAnsi" w:cstheme="minorHAnsi"/>
                <w:color w:val="000000" w:themeColor="text1"/>
                <w:sz w:val="22"/>
                <w:szCs w:val="22"/>
              </w:rPr>
              <w:t>estímulo da memória, desenvolvimento e aperfeiçoamento do raciocínio, contribuindo para minimizar o rápido declínio do processo de envelhecimento e prevenção de demência.</w:t>
            </w:r>
          </w:p>
          <w:p w14:paraId="47F018F4" w14:textId="77777777" w:rsidR="00D00DDE" w:rsidRPr="00912537" w:rsidRDefault="00D00DDE" w:rsidP="00D00DDE">
            <w:pPr>
              <w:pStyle w:val="paragraph"/>
              <w:spacing w:before="0" w:beforeAutospacing="0" w:after="0" w:afterAutospacing="0"/>
              <w:jc w:val="both"/>
              <w:rPr>
                <w:rFonts w:asciiTheme="minorHAnsi" w:hAnsiTheme="minorHAnsi" w:cstheme="minorHAnsi"/>
                <w:sz w:val="22"/>
                <w:szCs w:val="22"/>
              </w:rPr>
            </w:pPr>
          </w:p>
          <w:p w14:paraId="264588B4" w14:textId="77777777" w:rsidR="00912537" w:rsidRPr="00912537" w:rsidRDefault="00912537" w:rsidP="00912537">
            <w:pPr>
              <w:pStyle w:val="paragraph"/>
              <w:spacing w:before="0" w:beforeAutospacing="0" w:after="0" w:afterAutospacing="0"/>
              <w:jc w:val="center"/>
              <w:rPr>
                <w:rFonts w:asciiTheme="minorHAnsi" w:hAnsiTheme="minorHAnsi" w:cstheme="minorHAnsi"/>
                <w:sz w:val="22"/>
                <w:szCs w:val="22"/>
              </w:rPr>
            </w:pPr>
            <w:r w:rsidRPr="00912537">
              <w:rPr>
                <w:rFonts w:asciiTheme="minorHAnsi" w:hAnsiTheme="minorHAnsi" w:cstheme="minorHAnsi"/>
                <w:sz w:val="22"/>
                <w:szCs w:val="22"/>
              </w:rPr>
              <w:t>Tabela 13: Atividades Socioculturais</w:t>
            </w:r>
          </w:p>
          <w:p w14:paraId="549A3589" w14:textId="77777777" w:rsidR="00912537" w:rsidRPr="00912537" w:rsidRDefault="00912537" w:rsidP="00912537">
            <w:pPr>
              <w:pStyle w:val="paragraph"/>
              <w:spacing w:before="0" w:beforeAutospacing="0" w:after="0" w:afterAutospacing="0"/>
              <w:ind w:left="928"/>
              <w:jc w:val="center"/>
              <w:rPr>
                <w:rFonts w:asciiTheme="minorHAnsi" w:hAnsiTheme="minorHAnsi" w:cstheme="minorHAnsi"/>
                <w:sz w:val="22"/>
                <w:szCs w:val="22"/>
              </w:rPr>
            </w:pPr>
          </w:p>
          <w:tbl>
            <w:tblPr>
              <w:tblW w:w="10170" w:type="dxa"/>
              <w:jc w:val="center"/>
              <w:tblLook w:val="04A0" w:firstRow="1" w:lastRow="0" w:firstColumn="1" w:lastColumn="0" w:noHBand="0" w:noVBand="1"/>
            </w:tblPr>
            <w:tblGrid>
              <w:gridCol w:w="2955"/>
              <w:gridCol w:w="3465"/>
              <w:gridCol w:w="1230"/>
              <w:gridCol w:w="1170"/>
              <w:gridCol w:w="1350"/>
            </w:tblGrid>
            <w:tr w:rsidR="00912537" w:rsidRPr="00912537" w14:paraId="326241BD" w14:textId="77777777" w:rsidTr="00D00DDE">
              <w:trPr>
                <w:trHeight w:val="397"/>
                <w:jc w:val="center"/>
              </w:trPr>
              <w:tc>
                <w:tcPr>
                  <w:tcW w:w="642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B04A1EF"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Atividades Socioculturais</w:t>
                  </w:r>
                </w:p>
              </w:tc>
              <w:tc>
                <w:tcPr>
                  <w:tcW w:w="123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BC52D82"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CISF</w:t>
                  </w:r>
                </w:p>
              </w:tc>
              <w:tc>
                <w:tcPr>
                  <w:tcW w:w="117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66FAC58"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EBV I</w:t>
                  </w:r>
                </w:p>
              </w:tc>
              <w:tc>
                <w:tcPr>
                  <w:tcW w:w="135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53376D2"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TOTAL</w:t>
                  </w:r>
                </w:p>
              </w:tc>
            </w:tr>
            <w:tr w:rsidR="00912537" w:rsidRPr="00912537" w14:paraId="27B5EFC4" w14:textId="77777777" w:rsidTr="00D00DDE">
              <w:trPr>
                <w:trHeight w:val="340"/>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E80B544"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Eventos e Comemorações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B6E817"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F293E5"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29</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20945B"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10</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AE82A92"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39</w:t>
                  </w:r>
                </w:p>
              </w:tc>
            </w:tr>
            <w:tr w:rsidR="00912537" w:rsidRPr="00912537" w14:paraId="73C54630" w14:textId="77777777" w:rsidTr="00D00DDE">
              <w:trPr>
                <w:trHeight w:val="340"/>
                <w:jc w:val="center"/>
              </w:trPr>
              <w:tc>
                <w:tcPr>
                  <w:tcW w:w="2955" w:type="dxa"/>
                  <w:vMerge/>
                  <w:tcBorders>
                    <w:top w:val="single" w:sz="4" w:space="0" w:color="auto"/>
                    <w:left w:val="single" w:sz="4" w:space="0" w:color="auto"/>
                    <w:bottom w:val="single" w:sz="4" w:space="0" w:color="auto"/>
                  </w:tcBorders>
                </w:tcPr>
                <w:p w14:paraId="09BC0C0C" w14:textId="77777777" w:rsidR="00912537" w:rsidRPr="00912537" w:rsidRDefault="00912537" w:rsidP="00D87BF1">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26D3AC"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Nº de eventos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932084"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4</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530FD0"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3</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A9290AE"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7</w:t>
                  </w:r>
                </w:p>
              </w:tc>
            </w:tr>
            <w:tr w:rsidR="00912537" w:rsidRPr="00912537" w14:paraId="7AA1718F" w14:textId="77777777" w:rsidTr="00D00DDE">
              <w:trPr>
                <w:trHeight w:val="340"/>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2229D9D"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Artesanato (atividades manuais)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58BBE"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CECDAB"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64</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B4E434"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10</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EA35285"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74</w:t>
                  </w:r>
                </w:p>
              </w:tc>
            </w:tr>
            <w:tr w:rsidR="00912537" w:rsidRPr="00912537" w14:paraId="1D812256" w14:textId="77777777" w:rsidTr="00D00DDE">
              <w:trPr>
                <w:trHeight w:val="340"/>
                <w:jc w:val="center"/>
              </w:trPr>
              <w:tc>
                <w:tcPr>
                  <w:tcW w:w="2955" w:type="dxa"/>
                  <w:vMerge/>
                  <w:tcBorders>
                    <w:top w:val="single" w:sz="4" w:space="0" w:color="auto"/>
                    <w:left w:val="single" w:sz="4" w:space="0" w:color="auto"/>
                    <w:bottom w:val="single" w:sz="4" w:space="0" w:color="auto"/>
                  </w:tcBorders>
                </w:tcPr>
                <w:p w14:paraId="1E8E7276" w14:textId="77777777" w:rsidR="00912537" w:rsidRPr="00912537" w:rsidRDefault="00912537" w:rsidP="00D87BF1">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9E7EA"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D2EE0D"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64</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032DBC"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32</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8FE43F1"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96</w:t>
                  </w:r>
                </w:p>
              </w:tc>
            </w:tr>
            <w:tr w:rsidR="00912537" w:rsidRPr="00912537" w14:paraId="56BBE564" w14:textId="77777777" w:rsidTr="00D00DDE">
              <w:trPr>
                <w:trHeight w:val="340"/>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0EF00A"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Cozinha Terapêutica</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1BB5AF"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15AC67"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83BD3D"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7</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2FFB47C"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14</w:t>
                  </w:r>
                </w:p>
              </w:tc>
            </w:tr>
            <w:tr w:rsidR="00912537" w:rsidRPr="00912537" w14:paraId="6D5945A6" w14:textId="77777777" w:rsidTr="00D00DDE">
              <w:trPr>
                <w:trHeight w:val="340"/>
                <w:jc w:val="center"/>
              </w:trPr>
              <w:tc>
                <w:tcPr>
                  <w:tcW w:w="2955" w:type="dxa"/>
                  <w:vMerge/>
                  <w:tcBorders>
                    <w:top w:val="single" w:sz="4" w:space="0" w:color="auto"/>
                    <w:left w:val="single" w:sz="4" w:space="0" w:color="auto"/>
                    <w:bottom w:val="single" w:sz="4" w:space="0" w:color="auto"/>
                  </w:tcBorders>
                </w:tcPr>
                <w:p w14:paraId="015C2059" w14:textId="77777777" w:rsidR="00912537" w:rsidRPr="00912537" w:rsidRDefault="00912537" w:rsidP="00D87BF1">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51A2D7"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N° de turmas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E0E7E6"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2D470A"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B0AEDFF"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2</w:t>
                  </w:r>
                </w:p>
              </w:tc>
            </w:tr>
            <w:tr w:rsidR="00912537" w:rsidRPr="00912537" w14:paraId="2F5A82E2" w14:textId="77777777" w:rsidTr="00D00DDE">
              <w:trPr>
                <w:trHeight w:val="340"/>
                <w:jc w:val="center"/>
              </w:trPr>
              <w:tc>
                <w:tcPr>
                  <w:tcW w:w="2955" w:type="dxa"/>
                  <w:vMerge/>
                  <w:tcBorders>
                    <w:top w:val="single" w:sz="4" w:space="0" w:color="auto"/>
                    <w:left w:val="single" w:sz="4" w:space="0" w:color="auto"/>
                    <w:bottom w:val="single" w:sz="4" w:space="0" w:color="auto"/>
                  </w:tcBorders>
                </w:tcPr>
                <w:p w14:paraId="14D1E55F" w14:textId="77777777" w:rsidR="00912537" w:rsidRPr="00912537" w:rsidRDefault="00912537" w:rsidP="00D87BF1">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592EEC"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A0388"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162C2F"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7</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AA9CE42"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14</w:t>
                  </w:r>
                </w:p>
              </w:tc>
            </w:tr>
            <w:tr w:rsidR="00912537" w:rsidRPr="00912537" w14:paraId="1308A4C0" w14:textId="77777777" w:rsidTr="00D00DDE">
              <w:trPr>
                <w:trHeight w:val="340"/>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5BE7D3"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Culturais (Cinema, música e teatro)</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D96DAE"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5198DB"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29</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61F1EF"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7</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78B38A3"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36</w:t>
                  </w:r>
                </w:p>
              </w:tc>
            </w:tr>
            <w:tr w:rsidR="00912537" w:rsidRPr="00912537" w14:paraId="5D54FC5A" w14:textId="77777777" w:rsidTr="00D00DDE">
              <w:trPr>
                <w:trHeight w:val="340"/>
                <w:jc w:val="center"/>
              </w:trPr>
              <w:tc>
                <w:tcPr>
                  <w:tcW w:w="2955" w:type="dxa"/>
                  <w:vMerge/>
                  <w:tcBorders>
                    <w:top w:val="single" w:sz="4" w:space="0" w:color="auto"/>
                    <w:left w:val="single" w:sz="4" w:space="0" w:color="auto"/>
                    <w:bottom w:val="single" w:sz="4" w:space="0" w:color="auto"/>
                    <w:right w:val="single" w:sz="4" w:space="0" w:color="auto"/>
                  </w:tcBorders>
                </w:tcPr>
                <w:p w14:paraId="4DA523EE" w14:textId="77777777" w:rsidR="00912537" w:rsidRPr="00912537" w:rsidRDefault="00912537" w:rsidP="00D87BF1">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60348E"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Nº de Encontros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CD1649"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12</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DCBB2C"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2</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90559DA"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14</w:t>
                  </w:r>
                </w:p>
              </w:tc>
            </w:tr>
            <w:tr w:rsidR="00912537" w:rsidRPr="00912537" w14:paraId="2876ACD9" w14:textId="77777777" w:rsidTr="00D00DDE">
              <w:trPr>
                <w:trHeight w:val="340"/>
                <w:jc w:val="center"/>
              </w:trPr>
              <w:tc>
                <w:tcPr>
                  <w:tcW w:w="2955" w:type="dxa"/>
                  <w:vMerge/>
                  <w:tcBorders>
                    <w:top w:val="single" w:sz="4" w:space="0" w:color="auto"/>
                    <w:left w:val="single" w:sz="4" w:space="0" w:color="auto"/>
                    <w:bottom w:val="single" w:sz="4" w:space="0" w:color="auto"/>
                  </w:tcBorders>
                </w:tcPr>
                <w:p w14:paraId="2061E1CA" w14:textId="77777777" w:rsidR="00912537" w:rsidRPr="00912537" w:rsidRDefault="00912537" w:rsidP="00D87BF1">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nil"/>
                  </w:tcBorders>
                  <w:shd w:val="clear" w:color="auto" w:fill="FFFFFF" w:themeFill="background1"/>
                  <w:vAlign w:val="center"/>
                </w:tcPr>
                <w:p w14:paraId="661FB4BC"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nil"/>
                  </w:tcBorders>
                  <w:shd w:val="clear" w:color="auto" w:fill="FFFFFF" w:themeFill="background1"/>
                  <w:vAlign w:val="center"/>
                </w:tcPr>
                <w:p w14:paraId="69656C88"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230</w:t>
                  </w:r>
                </w:p>
              </w:tc>
              <w:tc>
                <w:tcPr>
                  <w:tcW w:w="1170" w:type="dxa"/>
                  <w:tcBorders>
                    <w:top w:val="single" w:sz="4" w:space="0" w:color="auto"/>
                    <w:left w:val="single" w:sz="4" w:space="0" w:color="auto"/>
                    <w:bottom w:val="single" w:sz="4" w:space="0" w:color="auto"/>
                    <w:right w:val="nil"/>
                  </w:tcBorders>
                  <w:shd w:val="clear" w:color="auto" w:fill="FFFFFF" w:themeFill="background1"/>
                  <w:vAlign w:val="center"/>
                </w:tcPr>
                <w:p w14:paraId="73018E3F" w14:textId="77777777" w:rsidR="00912537" w:rsidRPr="00D00DDE" w:rsidRDefault="00912537" w:rsidP="00D87BF1">
                  <w:pPr>
                    <w:framePr w:hSpace="141" w:wrap="around" w:vAnchor="text" w:hAnchor="text" w:xAlign="center" w:y="1"/>
                    <w:spacing w:after="0"/>
                    <w:suppressOverlap/>
                    <w:jc w:val="center"/>
                    <w:rPr>
                      <w:rFonts w:cstheme="minorHAnsi"/>
                    </w:rPr>
                  </w:pPr>
                  <w:r w:rsidRPr="00D00DDE">
                    <w:rPr>
                      <w:rFonts w:cstheme="minorHAnsi"/>
                    </w:rPr>
                    <w:t>13</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DBAF5DC" w14:textId="77777777" w:rsidR="00912537" w:rsidRPr="00D00DDE" w:rsidRDefault="00912537"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243</w:t>
                  </w:r>
                </w:p>
              </w:tc>
            </w:tr>
          </w:tbl>
          <w:p w14:paraId="3C93E76E" w14:textId="77777777" w:rsidR="00912537" w:rsidRDefault="00912537" w:rsidP="00912537">
            <w:pPr>
              <w:pStyle w:val="paragraph"/>
              <w:spacing w:before="0" w:beforeAutospacing="0" w:after="0" w:afterAutospacing="0"/>
              <w:rPr>
                <w:rFonts w:asciiTheme="minorHAnsi" w:hAnsiTheme="minorHAnsi" w:cstheme="minorHAnsi"/>
                <w:sz w:val="22"/>
                <w:szCs w:val="22"/>
              </w:rPr>
            </w:pPr>
          </w:p>
          <w:p w14:paraId="637E1994" w14:textId="77777777" w:rsidR="00723F84" w:rsidRDefault="00723F84" w:rsidP="00912537">
            <w:pPr>
              <w:pStyle w:val="paragraph"/>
              <w:spacing w:before="0" w:beforeAutospacing="0" w:after="0" w:afterAutospacing="0"/>
              <w:rPr>
                <w:rFonts w:asciiTheme="minorHAnsi" w:hAnsiTheme="minorHAnsi" w:cstheme="minorHAnsi"/>
                <w:sz w:val="22"/>
                <w:szCs w:val="22"/>
              </w:rPr>
            </w:pPr>
          </w:p>
          <w:p w14:paraId="40BC2DA6" w14:textId="77777777" w:rsidR="00723F84" w:rsidRDefault="00723F84" w:rsidP="00912537">
            <w:pPr>
              <w:pStyle w:val="paragraph"/>
              <w:spacing w:before="0" w:beforeAutospacing="0" w:after="0" w:afterAutospacing="0"/>
              <w:rPr>
                <w:rFonts w:asciiTheme="minorHAnsi" w:hAnsiTheme="minorHAnsi" w:cstheme="minorHAnsi"/>
                <w:sz w:val="22"/>
                <w:szCs w:val="22"/>
              </w:rPr>
            </w:pPr>
          </w:p>
          <w:tbl>
            <w:tblPr>
              <w:tblW w:w="10170" w:type="dxa"/>
              <w:jc w:val="center"/>
              <w:tblLook w:val="04A0" w:firstRow="1" w:lastRow="0" w:firstColumn="1" w:lastColumn="0" w:noHBand="0" w:noVBand="1"/>
            </w:tblPr>
            <w:tblGrid>
              <w:gridCol w:w="2955"/>
              <w:gridCol w:w="3465"/>
              <w:gridCol w:w="1230"/>
              <w:gridCol w:w="1170"/>
              <w:gridCol w:w="1350"/>
            </w:tblGrid>
            <w:tr w:rsidR="001C4755" w:rsidRPr="00912537" w14:paraId="4B3C7AB5" w14:textId="77777777" w:rsidTr="00EF6465">
              <w:trPr>
                <w:trHeight w:val="397"/>
                <w:jc w:val="center"/>
              </w:trPr>
              <w:tc>
                <w:tcPr>
                  <w:tcW w:w="642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2FD9DE8" w14:textId="77777777" w:rsidR="001C4755" w:rsidRPr="00912537" w:rsidRDefault="001C4755"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Atividades Socioculturais</w:t>
                  </w:r>
                </w:p>
              </w:tc>
              <w:tc>
                <w:tcPr>
                  <w:tcW w:w="123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69FA28C" w14:textId="77777777" w:rsidR="001C4755" w:rsidRPr="00912537" w:rsidRDefault="001C4755"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CISF</w:t>
                  </w:r>
                </w:p>
              </w:tc>
              <w:tc>
                <w:tcPr>
                  <w:tcW w:w="117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52BC9D2" w14:textId="77777777" w:rsidR="001C4755" w:rsidRPr="00912537" w:rsidRDefault="001C4755"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EBV I</w:t>
                  </w:r>
                </w:p>
              </w:tc>
              <w:tc>
                <w:tcPr>
                  <w:tcW w:w="135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BEA6BF5" w14:textId="77777777" w:rsidR="001C4755" w:rsidRPr="00912537" w:rsidRDefault="001C4755"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TOTAL</w:t>
                  </w:r>
                </w:p>
              </w:tc>
            </w:tr>
            <w:tr w:rsidR="00723F84" w:rsidRPr="00D00DDE" w14:paraId="114EE10A" w14:textId="77777777" w:rsidTr="00EF6465">
              <w:trPr>
                <w:trHeight w:val="340"/>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EBE6E3" w14:textId="77777777" w:rsidR="00723F84" w:rsidRPr="00912537" w:rsidRDefault="00723F84"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Atividades Lúdicas (leitura, dinâmica e jogos educativos)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058B19" w14:textId="77777777" w:rsidR="00723F84" w:rsidRPr="00912537" w:rsidRDefault="00723F84"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B628DA" w14:textId="77777777" w:rsidR="00723F84" w:rsidRPr="00D00DDE" w:rsidRDefault="00723F84" w:rsidP="00D87BF1">
                  <w:pPr>
                    <w:framePr w:hSpace="141" w:wrap="around" w:vAnchor="text" w:hAnchor="text" w:xAlign="center" w:y="1"/>
                    <w:spacing w:after="0"/>
                    <w:suppressOverlap/>
                    <w:jc w:val="center"/>
                    <w:rPr>
                      <w:rFonts w:cstheme="minorHAnsi"/>
                    </w:rPr>
                  </w:pPr>
                  <w:r w:rsidRPr="00D00DDE">
                    <w:rPr>
                      <w:rFonts w:cstheme="minorHAnsi"/>
                    </w:rPr>
                    <w:t>23</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4A2D2F" w14:textId="77777777" w:rsidR="00723F84" w:rsidRPr="00D00DDE" w:rsidRDefault="00723F84" w:rsidP="00D87BF1">
                  <w:pPr>
                    <w:framePr w:hSpace="141" w:wrap="around" w:vAnchor="text" w:hAnchor="text" w:xAlign="center" w:y="1"/>
                    <w:spacing w:after="0"/>
                    <w:suppressOverlap/>
                    <w:jc w:val="center"/>
                    <w:rPr>
                      <w:rFonts w:cstheme="minorHAnsi"/>
                    </w:rPr>
                  </w:pPr>
                  <w:r w:rsidRPr="00D00DDE">
                    <w:rPr>
                      <w:rFonts w:cstheme="minorHAnsi"/>
                    </w:rPr>
                    <w:t>7</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7B40C76" w14:textId="77777777" w:rsidR="00723F84" w:rsidRPr="00D00DDE" w:rsidRDefault="00723F84"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30</w:t>
                  </w:r>
                </w:p>
              </w:tc>
            </w:tr>
            <w:tr w:rsidR="00723F84" w:rsidRPr="00D00DDE" w14:paraId="756AA65A" w14:textId="77777777" w:rsidTr="00EF6465">
              <w:trPr>
                <w:trHeight w:val="340"/>
                <w:jc w:val="center"/>
              </w:trPr>
              <w:tc>
                <w:tcPr>
                  <w:tcW w:w="2955" w:type="dxa"/>
                  <w:vMerge/>
                  <w:tcBorders>
                    <w:top w:val="single" w:sz="4" w:space="0" w:color="auto"/>
                    <w:left w:val="single" w:sz="4" w:space="0" w:color="auto"/>
                    <w:bottom w:val="single" w:sz="4" w:space="0" w:color="auto"/>
                    <w:right w:val="single" w:sz="4" w:space="0" w:color="auto"/>
                  </w:tcBorders>
                </w:tcPr>
                <w:p w14:paraId="1A1BEBC4" w14:textId="77777777" w:rsidR="00723F84" w:rsidRPr="00912537" w:rsidRDefault="00723F84" w:rsidP="00D87BF1">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307B58" w14:textId="77777777" w:rsidR="00723F84" w:rsidRPr="00912537" w:rsidRDefault="00723F84"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Nº de Atividades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F8C134" w14:textId="77777777" w:rsidR="00723F84" w:rsidRPr="00D00DDE" w:rsidRDefault="00723F84" w:rsidP="00D87BF1">
                  <w:pPr>
                    <w:framePr w:hSpace="141" w:wrap="around" w:vAnchor="text" w:hAnchor="text" w:xAlign="center" w:y="1"/>
                    <w:spacing w:after="0"/>
                    <w:suppressOverlap/>
                    <w:jc w:val="center"/>
                    <w:rPr>
                      <w:rFonts w:cstheme="minorHAnsi"/>
                    </w:rPr>
                  </w:pPr>
                  <w:r w:rsidRPr="00D00DDE">
                    <w:rPr>
                      <w:rFonts w:cstheme="minorHAnsi"/>
                    </w:rPr>
                    <w:t>3</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18A063" w14:textId="77777777" w:rsidR="00723F84" w:rsidRPr="00D00DDE" w:rsidRDefault="00723F84" w:rsidP="00D87BF1">
                  <w:pPr>
                    <w:framePr w:hSpace="141" w:wrap="around" w:vAnchor="text" w:hAnchor="text" w:xAlign="center" w:y="1"/>
                    <w:spacing w:after="0"/>
                    <w:suppressOverlap/>
                    <w:jc w:val="center"/>
                    <w:rPr>
                      <w:rFonts w:cstheme="minorHAnsi"/>
                    </w:rPr>
                  </w:pPr>
                  <w:r w:rsidRPr="00D00DDE">
                    <w:rPr>
                      <w:rFonts w:cstheme="minorHAnsi"/>
                    </w:rPr>
                    <w:t>2</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FCDCE27" w14:textId="77777777" w:rsidR="00723F84" w:rsidRPr="00D00DDE" w:rsidRDefault="00723F84"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5</w:t>
                  </w:r>
                </w:p>
              </w:tc>
            </w:tr>
            <w:tr w:rsidR="00723F84" w:rsidRPr="00D00DDE" w14:paraId="313AC65E" w14:textId="77777777" w:rsidTr="00EF6465">
              <w:trPr>
                <w:trHeight w:val="340"/>
                <w:jc w:val="center"/>
              </w:trPr>
              <w:tc>
                <w:tcPr>
                  <w:tcW w:w="2955" w:type="dxa"/>
                  <w:vMerge/>
                  <w:tcBorders>
                    <w:top w:val="single" w:sz="4" w:space="0" w:color="auto"/>
                    <w:left w:val="single" w:sz="4" w:space="0" w:color="auto"/>
                    <w:bottom w:val="single" w:sz="4" w:space="0" w:color="auto"/>
                    <w:right w:val="single" w:sz="4" w:space="0" w:color="auto"/>
                  </w:tcBorders>
                </w:tcPr>
                <w:p w14:paraId="177CB206" w14:textId="77777777" w:rsidR="00723F84" w:rsidRPr="00912537" w:rsidRDefault="00723F84" w:rsidP="00D87BF1">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C6563D" w14:textId="77777777" w:rsidR="00723F84" w:rsidRPr="00912537" w:rsidRDefault="00723F84"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12537">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E735A1" w14:textId="77777777" w:rsidR="00723F84" w:rsidRPr="00D00DDE" w:rsidRDefault="00723F84" w:rsidP="00D87BF1">
                  <w:pPr>
                    <w:framePr w:hSpace="141" w:wrap="around" w:vAnchor="text" w:hAnchor="text" w:xAlign="center" w:y="1"/>
                    <w:spacing w:after="0"/>
                    <w:suppressOverlap/>
                    <w:jc w:val="center"/>
                    <w:rPr>
                      <w:rFonts w:cstheme="minorHAnsi"/>
                    </w:rPr>
                  </w:pPr>
                  <w:r w:rsidRPr="00D00DDE">
                    <w:rPr>
                      <w:rFonts w:cstheme="minorHAnsi"/>
                    </w:rPr>
                    <w:t>46</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0148A9" w14:textId="77777777" w:rsidR="00723F84" w:rsidRPr="00D00DDE" w:rsidRDefault="00723F84" w:rsidP="00D87BF1">
                  <w:pPr>
                    <w:framePr w:hSpace="141" w:wrap="around" w:vAnchor="text" w:hAnchor="text" w:xAlign="center" w:y="1"/>
                    <w:spacing w:after="0"/>
                    <w:suppressOverlap/>
                    <w:jc w:val="center"/>
                    <w:rPr>
                      <w:rFonts w:cstheme="minorHAnsi"/>
                    </w:rPr>
                  </w:pPr>
                  <w:r w:rsidRPr="00D00DDE">
                    <w:rPr>
                      <w:rFonts w:cstheme="minorHAnsi"/>
                    </w:rPr>
                    <w:t>13</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D4D802B" w14:textId="77777777" w:rsidR="00723F84" w:rsidRPr="00D00DDE" w:rsidRDefault="00723F84" w:rsidP="00D87BF1">
                  <w:pPr>
                    <w:framePr w:hSpace="141" w:wrap="around" w:vAnchor="text" w:hAnchor="text" w:xAlign="center" w:y="1"/>
                    <w:spacing w:after="0"/>
                    <w:suppressOverlap/>
                    <w:jc w:val="center"/>
                    <w:rPr>
                      <w:rFonts w:eastAsia="Calibri" w:cstheme="minorHAnsi"/>
                    </w:rPr>
                  </w:pPr>
                  <w:r w:rsidRPr="00D00DDE">
                    <w:rPr>
                      <w:rFonts w:cstheme="minorHAnsi"/>
                      <w:color w:val="000000"/>
                    </w:rPr>
                    <w:t>59</w:t>
                  </w:r>
                </w:p>
              </w:tc>
            </w:tr>
            <w:tr w:rsidR="00723F84" w:rsidRPr="00912537" w14:paraId="1544171F" w14:textId="77777777" w:rsidTr="00EF6465">
              <w:trPr>
                <w:trHeight w:val="340"/>
                <w:jc w:val="center"/>
              </w:trPr>
              <w:tc>
                <w:tcPr>
                  <w:tcW w:w="882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6D8C856" w14:textId="77777777" w:rsidR="00723F84" w:rsidRPr="00912537" w:rsidRDefault="00723F84"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Total de Atendimentos (Total de Frequência)</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58A49F5" w14:textId="77777777" w:rsidR="00723F84" w:rsidRPr="00912537" w:rsidRDefault="00723F84" w:rsidP="00D87BF1">
                  <w:pPr>
                    <w:framePr w:hSpace="141" w:wrap="around" w:vAnchor="text" w:hAnchor="text" w:xAlign="center" w:y="1"/>
                    <w:spacing w:after="0"/>
                    <w:suppressOverlap/>
                    <w:jc w:val="center"/>
                    <w:rPr>
                      <w:rFonts w:eastAsia="Times New Roman" w:cstheme="minorHAnsi"/>
                      <w:b/>
                      <w:bCs/>
                      <w:color w:val="000000"/>
                      <w:lang w:eastAsia="pt-BR"/>
                    </w:rPr>
                  </w:pPr>
                  <w:r w:rsidRPr="00036B75">
                    <w:rPr>
                      <w:rFonts w:eastAsia="Times New Roman" w:cstheme="minorHAnsi"/>
                      <w:b/>
                      <w:bCs/>
                      <w:color w:val="000000" w:themeColor="text1"/>
                      <w:lang w:eastAsia="pt-BR"/>
                    </w:rPr>
                    <w:t>451</w:t>
                  </w:r>
                </w:p>
              </w:tc>
            </w:tr>
          </w:tbl>
          <w:p w14:paraId="09783DEA" w14:textId="77777777" w:rsidR="00723F84" w:rsidRPr="00912537" w:rsidRDefault="00723F84" w:rsidP="00912537">
            <w:pPr>
              <w:pStyle w:val="paragraph"/>
              <w:spacing w:before="0" w:beforeAutospacing="0" w:after="0" w:afterAutospacing="0"/>
              <w:rPr>
                <w:rFonts w:asciiTheme="minorHAnsi" w:hAnsiTheme="minorHAnsi" w:cstheme="minorHAnsi"/>
                <w:sz w:val="22"/>
                <w:szCs w:val="22"/>
              </w:rPr>
            </w:pPr>
          </w:p>
          <w:p w14:paraId="67AFFD88"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b/>
                <w:bCs/>
                <w:sz w:val="22"/>
                <w:szCs w:val="22"/>
              </w:rPr>
            </w:pPr>
            <w:r w:rsidRPr="00912537">
              <w:rPr>
                <w:rFonts w:asciiTheme="minorHAnsi" w:hAnsiTheme="minorHAnsi" w:cstheme="minorHAnsi"/>
                <w:b/>
                <w:bCs/>
                <w:sz w:val="22"/>
                <w:szCs w:val="22"/>
              </w:rPr>
              <w:t>Atividades de Musicoterapia</w:t>
            </w:r>
          </w:p>
          <w:p w14:paraId="659E2EE2" w14:textId="77777777" w:rsidR="00912537" w:rsidRPr="00912537" w:rsidRDefault="00912537" w:rsidP="00912537">
            <w:pPr>
              <w:pStyle w:val="paragraph"/>
              <w:spacing w:before="0" w:beforeAutospacing="0" w:after="0" w:afterAutospacing="0"/>
              <w:jc w:val="both"/>
              <w:rPr>
                <w:rFonts w:asciiTheme="minorHAnsi" w:hAnsiTheme="minorHAnsi" w:cstheme="minorHAnsi"/>
                <w:sz w:val="22"/>
                <w:szCs w:val="22"/>
              </w:rPr>
            </w:pPr>
            <w:r w:rsidRPr="00912537">
              <w:rPr>
                <w:rFonts w:asciiTheme="minorHAnsi" w:hAnsiTheme="minorHAnsi" w:cstheme="minorHAnsi"/>
                <w:sz w:val="22"/>
                <w:szCs w:val="22"/>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memória, bem como a prevenção do estresse, ansiedade e depressão.</w:t>
            </w:r>
          </w:p>
          <w:p w14:paraId="00798433" w14:textId="77777777" w:rsidR="00912537" w:rsidRPr="00912537" w:rsidRDefault="00912537" w:rsidP="00912537">
            <w:pPr>
              <w:pStyle w:val="paragraph"/>
              <w:spacing w:before="0" w:beforeAutospacing="0" w:after="0" w:afterAutospacing="0"/>
              <w:jc w:val="center"/>
              <w:rPr>
                <w:rFonts w:asciiTheme="minorHAnsi" w:hAnsiTheme="minorHAnsi" w:cstheme="minorHAnsi"/>
                <w:sz w:val="22"/>
                <w:szCs w:val="22"/>
              </w:rPr>
            </w:pPr>
          </w:p>
          <w:p w14:paraId="50D141D0" w14:textId="77777777" w:rsidR="00912537" w:rsidRPr="00912537" w:rsidRDefault="00912537" w:rsidP="00912537">
            <w:pPr>
              <w:pStyle w:val="paragraph"/>
              <w:spacing w:before="0" w:beforeAutospacing="0" w:after="0" w:afterAutospacing="0"/>
              <w:jc w:val="center"/>
              <w:rPr>
                <w:rFonts w:asciiTheme="minorHAnsi" w:hAnsiTheme="minorHAnsi" w:cstheme="minorHAnsi"/>
                <w:color w:val="000000" w:themeColor="text1"/>
                <w:sz w:val="22"/>
                <w:szCs w:val="22"/>
              </w:rPr>
            </w:pPr>
            <w:r w:rsidRPr="00912537">
              <w:rPr>
                <w:rFonts w:asciiTheme="minorHAnsi" w:hAnsiTheme="minorHAnsi" w:cstheme="minorHAnsi"/>
                <w:color w:val="000000" w:themeColor="text1"/>
                <w:sz w:val="22"/>
                <w:szCs w:val="22"/>
              </w:rPr>
              <w:t>Tabela14: Atividades de Musicoterapia</w:t>
            </w:r>
          </w:p>
          <w:p w14:paraId="06D6A5A1" w14:textId="77777777" w:rsidR="00912537" w:rsidRPr="00912537" w:rsidRDefault="00912537" w:rsidP="00912537">
            <w:pPr>
              <w:pStyle w:val="paragraph"/>
              <w:spacing w:before="0" w:beforeAutospacing="0" w:after="0" w:afterAutospacing="0"/>
              <w:jc w:val="center"/>
              <w:rPr>
                <w:rFonts w:asciiTheme="minorHAnsi" w:hAnsiTheme="minorHAnsi" w:cstheme="minorHAnsi"/>
                <w:sz w:val="22"/>
                <w:szCs w:val="22"/>
              </w:rPr>
            </w:pPr>
          </w:p>
          <w:tbl>
            <w:tblPr>
              <w:tblW w:w="9216" w:type="dxa"/>
              <w:jc w:val="center"/>
              <w:tblLayout w:type="fixed"/>
              <w:tblCellMar>
                <w:left w:w="70" w:type="dxa"/>
                <w:right w:w="70" w:type="dxa"/>
              </w:tblCellMar>
              <w:tblLook w:val="04A0" w:firstRow="1" w:lastRow="0" w:firstColumn="1" w:lastColumn="0" w:noHBand="0" w:noVBand="1"/>
            </w:tblPr>
            <w:tblGrid>
              <w:gridCol w:w="2085"/>
              <w:gridCol w:w="3962"/>
              <w:gridCol w:w="971"/>
              <w:gridCol w:w="1091"/>
              <w:gridCol w:w="1107"/>
            </w:tblGrid>
            <w:tr w:rsidR="00912537" w:rsidRPr="00912537" w14:paraId="67EA50AF" w14:textId="77777777" w:rsidTr="002848A4">
              <w:trPr>
                <w:trHeight w:val="397"/>
                <w:jc w:val="center"/>
              </w:trPr>
              <w:tc>
                <w:tcPr>
                  <w:tcW w:w="6047"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39CC0FD"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Atividades de Musicoterapia</w:t>
                  </w:r>
                </w:p>
              </w:tc>
              <w:tc>
                <w:tcPr>
                  <w:tcW w:w="97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FA4B041"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CISF</w:t>
                  </w:r>
                </w:p>
              </w:tc>
              <w:tc>
                <w:tcPr>
                  <w:tcW w:w="109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C0AA1AD"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EBV I</w:t>
                  </w:r>
                </w:p>
              </w:tc>
              <w:tc>
                <w:tcPr>
                  <w:tcW w:w="110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4EE9518C"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TOTAL</w:t>
                  </w:r>
                </w:p>
              </w:tc>
            </w:tr>
            <w:tr w:rsidR="00912537" w:rsidRPr="00912537" w14:paraId="154CE17E" w14:textId="77777777" w:rsidTr="002848A4">
              <w:trPr>
                <w:trHeight w:val="340"/>
                <w:jc w:val="center"/>
              </w:trPr>
              <w:tc>
                <w:tcPr>
                  <w:tcW w:w="20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2627D6"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Musicoterapia</w:t>
                  </w:r>
                </w:p>
              </w:tc>
              <w:tc>
                <w:tcPr>
                  <w:tcW w:w="39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D3038E"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Pessoas Idosas Atendidas</w:t>
                  </w:r>
                </w:p>
              </w:tc>
              <w:tc>
                <w:tcPr>
                  <w:tcW w:w="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3C04A5"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28</w:t>
                  </w:r>
                </w:p>
              </w:tc>
              <w:tc>
                <w:tcPr>
                  <w:tcW w:w="10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8B38A2"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10</w:t>
                  </w:r>
                </w:p>
              </w:tc>
              <w:tc>
                <w:tcPr>
                  <w:tcW w:w="110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4088115"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color w:val="000000"/>
                    </w:rPr>
                    <w:t>38</w:t>
                  </w:r>
                </w:p>
              </w:tc>
            </w:tr>
            <w:tr w:rsidR="00912537" w:rsidRPr="00912537" w14:paraId="0282CFAC" w14:textId="77777777" w:rsidTr="002848A4">
              <w:trPr>
                <w:trHeight w:val="340"/>
                <w:jc w:val="center"/>
              </w:trPr>
              <w:tc>
                <w:tcPr>
                  <w:tcW w:w="2085" w:type="dxa"/>
                  <w:vMerge/>
                  <w:tcBorders>
                    <w:top w:val="single" w:sz="4" w:space="0" w:color="auto"/>
                    <w:left w:val="single" w:sz="4" w:space="0" w:color="auto"/>
                    <w:bottom w:val="single" w:sz="4" w:space="0" w:color="auto"/>
                    <w:right w:val="single" w:sz="4" w:space="0" w:color="auto"/>
                  </w:tcBorders>
                  <w:vAlign w:val="center"/>
                  <w:hideMark/>
                </w:tcPr>
                <w:p w14:paraId="4173509A"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7F5C3"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atividades coletivas</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00CC4789"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8</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14:paraId="37E0F277"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4</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bottom"/>
                </w:tcPr>
                <w:p w14:paraId="4BC292B4"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color w:val="000000"/>
                    </w:rPr>
                    <w:t>12</w:t>
                  </w:r>
                </w:p>
              </w:tc>
            </w:tr>
            <w:tr w:rsidR="00912537" w:rsidRPr="00912537" w14:paraId="24263594" w14:textId="77777777" w:rsidTr="002848A4">
              <w:trPr>
                <w:trHeight w:val="340"/>
                <w:jc w:val="center"/>
              </w:trPr>
              <w:tc>
                <w:tcPr>
                  <w:tcW w:w="2085" w:type="dxa"/>
                  <w:vMerge/>
                  <w:tcBorders>
                    <w:top w:val="single" w:sz="4" w:space="0" w:color="auto"/>
                    <w:left w:val="single" w:sz="4" w:space="0" w:color="auto"/>
                    <w:bottom w:val="single" w:sz="4" w:space="0" w:color="auto"/>
                    <w:right w:val="single" w:sz="4" w:space="0" w:color="auto"/>
                  </w:tcBorders>
                  <w:vAlign w:val="center"/>
                  <w:hideMark/>
                </w:tcPr>
                <w:p w14:paraId="6F65A983"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4F0FE"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663E0821"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144</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14:paraId="74CABB3E"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26</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bottom"/>
                </w:tcPr>
                <w:p w14:paraId="207E30E3"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color w:val="000000"/>
                    </w:rPr>
                    <w:t>170</w:t>
                  </w:r>
                </w:p>
              </w:tc>
            </w:tr>
            <w:tr w:rsidR="00912537" w:rsidRPr="00912537" w14:paraId="6A045035" w14:textId="77777777" w:rsidTr="002848A4">
              <w:trPr>
                <w:trHeight w:val="340"/>
                <w:jc w:val="center"/>
              </w:trPr>
              <w:tc>
                <w:tcPr>
                  <w:tcW w:w="8109" w:type="dxa"/>
                  <w:gridSpan w:val="4"/>
                  <w:tcBorders>
                    <w:top w:val="single" w:sz="4" w:space="0" w:color="auto"/>
                    <w:left w:val="single" w:sz="4" w:space="0" w:color="auto"/>
                    <w:bottom w:val="single" w:sz="4" w:space="0" w:color="auto"/>
                    <w:right w:val="single" w:sz="4" w:space="0" w:color="auto"/>
                  </w:tcBorders>
                  <w:vAlign w:val="center"/>
                </w:tcPr>
                <w:p w14:paraId="68E242AF" w14:textId="77777777" w:rsidR="00912537" w:rsidRPr="00912537" w:rsidRDefault="00912537" w:rsidP="00D87BF1">
                  <w:pPr>
                    <w:framePr w:hSpace="141" w:wrap="around" w:vAnchor="text" w:hAnchor="text" w:xAlign="center" w:y="1"/>
                    <w:spacing w:after="0"/>
                    <w:suppressOverlap/>
                    <w:jc w:val="center"/>
                    <w:rPr>
                      <w:rFonts w:cstheme="minorHAnsi"/>
                      <w:b/>
                      <w:bCs/>
                    </w:rPr>
                  </w:pPr>
                  <w:r w:rsidRPr="00912537">
                    <w:rPr>
                      <w:rFonts w:eastAsia="Times New Roman" w:cstheme="minorHAnsi"/>
                      <w:b/>
                      <w:bCs/>
                      <w:color w:val="000000"/>
                      <w:lang w:eastAsia="pt-BR"/>
                    </w:rPr>
                    <w:t>Total de Atendimentos (Total de Frequência)</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4B251E32" w14:textId="77777777" w:rsidR="00912537" w:rsidRPr="00912537" w:rsidRDefault="00912537" w:rsidP="00D87BF1">
                  <w:pPr>
                    <w:framePr w:hSpace="141" w:wrap="around" w:vAnchor="text" w:hAnchor="text" w:xAlign="center" w:y="1"/>
                    <w:spacing w:after="0"/>
                    <w:suppressOverlap/>
                    <w:jc w:val="center"/>
                    <w:rPr>
                      <w:rFonts w:cstheme="minorHAnsi"/>
                      <w:b/>
                      <w:bCs/>
                    </w:rPr>
                  </w:pPr>
                  <w:r w:rsidRPr="00912537">
                    <w:rPr>
                      <w:rFonts w:cstheme="minorHAnsi"/>
                      <w:b/>
                      <w:bCs/>
                    </w:rPr>
                    <w:t>170</w:t>
                  </w:r>
                </w:p>
              </w:tc>
            </w:tr>
          </w:tbl>
          <w:p w14:paraId="4285FE9C" w14:textId="77777777" w:rsidR="00912537" w:rsidRPr="00912537" w:rsidRDefault="00912537" w:rsidP="00912537">
            <w:pPr>
              <w:jc w:val="both"/>
              <w:rPr>
                <w:rFonts w:cstheme="minorHAnsi"/>
                <w:b/>
                <w:bCs/>
              </w:rPr>
            </w:pPr>
          </w:p>
          <w:p w14:paraId="29857C18" w14:textId="77777777" w:rsidR="00912537" w:rsidRPr="00912537" w:rsidRDefault="00912537" w:rsidP="00912537">
            <w:pPr>
              <w:jc w:val="both"/>
              <w:rPr>
                <w:rFonts w:cstheme="minorHAnsi"/>
              </w:rPr>
            </w:pPr>
            <w:r w:rsidRPr="00912537">
              <w:rPr>
                <w:rFonts w:cstheme="minorHAnsi"/>
                <w:b/>
                <w:bCs/>
              </w:rPr>
              <w:t>Atividades de Inclusão Digital</w:t>
            </w:r>
          </w:p>
          <w:p w14:paraId="00F65AE5"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sz w:val="22"/>
                <w:szCs w:val="22"/>
              </w:rPr>
            </w:pPr>
            <w:r w:rsidRPr="00912537">
              <w:rPr>
                <w:rFonts w:asciiTheme="minorHAnsi" w:hAnsiTheme="minorHAnsi" w:cstheme="minorHAnsi"/>
                <w:sz w:val="22"/>
                <w:szCs w:val="22"/>
              </w:rPr>
              <w:t xml:space="preserve">As ações realizadas por instrutores visam garantir o direito da pessoa idosa ao conhecimento e ao acesso às ferramentas digitais, colaborando no aumento da autonomia do usuário. Foram trabalhados em grupos e/ou individuais, atendimentos às pessoas idosas que possuem celular e têm dúvidas sobre o uso do dispositivo, </w:t>
            </w:r>
            <w:r w:rsidRPr="00912537">
              <w:rPr>
                <w:rFonts w:asciiTheme="minorHAnsi" w:hAnsiTheme="minorHAnsi" w:cstheme="minorHAnsi"/>
                <w:kern w:val="2"/>
                <w:sz w:val="22"/>
                <w:szCs w:val="22"/>
                <w:lang w:eastAsia="en-US"/>
              </w:rPr>
              <w:t xml:space="preserve">e </w:t>
            </w:r>
            <w:r w:rsidRPr="00912537">
              <w:rPr>
                <w:rFonts w:asciiTheme="minorHAnsi" w:hAnsiTheme="minorHAnsi" w:cstheme="minorHAnsi"/>
                <w:sz w:val="22"/>
                <w:szCs w:val="22"/>
              </w:rPr>
              <w:t>para entrar no clima do Natal trabalharam com criação de cartão de Natal e jogos da memória.</w:t>
            </w:r>
          </w:p>
          <w:p w14:paraId="0609C32F" w14:textId="77777777" w:rsidR="00912537" w:rsidRPr="00912537" w:rsidRDefault="00912537" w:rsidP="00912537">
            <w:pPr>
              <w:pStyle w:val="paragraph"/>
              <w:spacing w:before="0" w:beforeAutospacing="0" w:after="0" w:afterAutospacing="0"/>
              <w:jc w:val="both"/>
              <w:textAlignment w:val="baseline"/>
              <w:rPr>
                <w:rFonts w:asciiTheme="minorHAnsi" w:hAnsiTheme="minorHAnsi" w:cstheme="minorHAnsi"/>
                <w:sz w:val="22"/>
                <w:szCs w:val="22"/>
              </w:rPr>
            </w:pPr>
          </w:p>
          <w:p w14:paraId="3F919A32" w14:textId="77777777" w:rsidR="00912537" w:rsidRPr="00912537" w:rsidRDefault="00912537" w:rsidP="00912537">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912537">
              <w:rPr>
                <w:rFonts w:asciiTheme="minorHAnsi" w:hAnsiTheme="minorHAnsi" w:cstheme="minorHAnsi"/>
                <w:color w:val="000000" w:themeColor="text1"/>
                <w:sz w:val="22"/>
                <w:szCs w:val="22"/>
              </w:rPr>
              <w:t>Tabela 15: Atividades de Inclusão Digital</w:t>
            </w:r>
          </w:p>
          <w:p w14:paraId="4FD5575F" w14:textId="77777777" w:rsidR="00912537" w:rsidRPr="00912537" w:rsidRDefault="00912537" w:rsidP="00912537">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340" w:type="dxa"/>
              <w:jc w:val="center"/>
              <w:tblLayout w:type="fixed"/>
              <w:tblCellMar>
                <w:left w:w="70" w:type="dxa"/>
                <w:right w:w="70" w:type="dxa"/>
              </w:tblCellMar>
              <w:tblLook w:val="04A0" w:firstRow="1" w:lastRow="0" w:firstColumn="1" w:lastColumn="0" w:noHBand="0" w:noVBand="1"/>
            </w:tblPr>
            <w:tblGrid>
              <w:gridCol w:w="5100"/>
              <w:gridCol w:w="1245"/>
              <w:gridCol w:w="1020"/>
              <w:gridCol w:w="975"/>
            </w:tblGrid>
            <w:tr w:rsidR="00912537" w:rsidRPr="00912537" w14:paraId="0EB1B9DB" w14:textId="77777777" w:rsidTr="002848A4">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85C4FB"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E2B97D"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F29DE4"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A0177B"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TOTAL</w:t>
                  </w:r>
                </w:p>
              </w:tc>
            </w:tr>
            <w:tr w:rsidR="00912537" w:rsidRPr="00912537" w14:paraId="64A5908C" w14:textId="77777777" w:rsidTr="002848A4">
              <w:trPr>
                <w:trHeight w:val="340"/>
                <w:jc w:val="center"/>
              </w:trPr>
              <w:tc>
                <w:tcPr>
                  <w:tcW w:w="5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33B6E3" w14:textId="77777777" w:rsidR="00912537" w:rsidRPr="00912537" w:rsidRDefault="0091253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912537">
                    <w:rPr>
                      <w:rFonts w:eastAsia="Times New Roman" w:cstheme="minorHAnsi"/>
                      <w:color w:val="000000"/>
                      <w:lang w:eastAsia="pt-BR"/>
                    </w:rPr>
                    <w:t>Pessoas Idosas Atendidas</w:t>
                  </w:r>
                </w:p>
              </w:tc>
              <w:tc>
                <w:tcPr>
                  <w:tcW w:w="1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FC0261" w14:textId="77777777" w:rsidR="00912537" w:rsidRPr="000E61AC" w:rsidRDefault="00912537" w:rsidP="00D87BF1">
                  <w:pPr>
                    <w:framePr w:hSpace="141" w:wrap="around" w:vAnchor="text" w:hAnchor="text" w:xAlign="center" w:y="1"/>
                    <w:spacing w:after="0"/>
                    <w:suppressOverlap/>
                    <w:jc w:val="center"/>
                    <w:rPr>
                      <w:rFonts w:cstheme="minorHAnsi"/>
                    </w:rPr>
                  </w:pPr>
                  <w:r w:rsidRPr="000E61AC">
                    <w:rPr>
                      <w:rFonts w:cstheme="minorHAnsi"/>
                    </w:rPr>
                    <w:t>18</w:t>
                  </w:r>
                </w:p>
              </w:tc>
              <w:tc>
                <w:tcPr>
                  <w:tcW w:w="10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F3E388" w14:textId="77777777" w:rsidR="00912537" w:rsidRPr="000E61AC" w:rsidRDefault="00912537" w:rsidP="00D87BF1">
                  <w:pPr>
                    <w:framePr w:hSpace="141" w:wrap="around" w:vAnchor="text" w:hAnchor="text" w:xAlign="center" w:y="1"/>
                    <w:spacing w:after="0"/>
                    <w:suppressOverlap/>
                    <w:jc w:val="center"/>
                    <w:rPr>
                      <w:rFonts w:cstheme="minorHAnsi"/>
                    </w:rPr>
                  </w:pPr>
                  <w:r w:rsidRPr="000E61AC">
                    <w:rPr>
                      <w:rFonts w:cstheme="minorHAnsi"/>
                    </w:rPr>
                    <w:t>7</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6CBD44" w14:textId="77777777" w:rsidR="00912537" w:rsidRPr="000E61AC" w:rsidRDefault="00912537" w:rsidP="00D87BF1">
                  <w:pPr>
                    <w:framePr w:hSpace="141" w:wrap="around" w:vAnchor="text" w:hAnchor="text" w:xAlign="center" w:y="1"/>
                    <w:spacing w:after="0"/>
                    <w:suppressOverlap/>
                    <w:jc w:val="center"/>
                    <w:rPr>
                      <w:rFonts w:cstheme="minorHAnsi"/>
                    </w:rPr>
                  </w:pPr>
                  <w:r w:rsidRPr="000E61AC">
                    <w:rPr>
                      <w:rFonts w:cstheme="minorHAnsi"/>
                    </w:rPr>
                    <w:t>25</w:t>
                  </w:r>
                </w:p>
              </w:tc>
            </w:tr>
            <w:tr w:rsidR="00912537" w:rsidRPr="00912537" w14:paraId="7B8B3361" w14:textId="77777777" w:rsidTr="002848A4">
              <w:trPr>
                <w:trHeight w:val="340"/>
                <w:jc w:val="center"/>
              </w:trPr>
              <w:tc>
                <w:tcPr>
                  <w:tcW w:w="5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A74990"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r w:rsidRPr="00912537">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14:paraId="32BDF912" w14:textId="77777777" w:rsidR="00912537" w:rsidRPr="000E61AC" w:rsidRDefault="00912537" w:rsidP="00D87BF1">
                  <w:pPr>
                    <w:framePr w:hSpace="141" w:wrap="around" w:vAnchor="text" w:hAnchor="text" w:xAlign="center" w:y="1"/>
                    <w:spacing w:after="0"/>
                    <w:suppressOverlap/>
                    <w:jc w:val="center"/>
                    <w:rPr>
                      <w:rFonts w:cstheme="minorHAnsi"/>
                    </w:rPr>
                  </w:pPr>
                  <w:r w:rsidRPr="000E61AC">
                    <w:rPr>
                      <w:rFonts w:cstheme="minorHAnsi"/>
                    </w:rPr>
                    <w:t>25</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3D0906A0" w14:textId="77777777" w:rsidR="00912537" w:rsidRPr="000E61AC" w:rsidRDefault="00912537" w:rsidP="00D87BF1">
                  <w:pPr>
                    <w:framePr w:hSpace="141" w:wrap="around" w:vAnchor="text" w:hAnchor="text" w:xAlign="center" w:y="1"/>
                    <w:spacing w:after="0"/>
                    <w:suppressOverlap/>
                    <w:jc w:val="center"/>
                    <w:rPr>
                      <w:rFonts w:cstheme="minorHAnsi"/>
                    </w:rPr>
                  </w:pPr>
                  <w:r w:rsidRPr="000E61AC">
                    <w:rPr>
                      <w:rFonts w:cstheme="minorHAnsi"/>
                    </w:rPr>
                    <w:t>14</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1E4FEEDC" w14:textId="77777777" w:rsidR="00912537" w:rsidRPr="000E61AC" w:rsidRDefault="00912537" w:rsidP="00D87BF1">
                  <w:pPr>
                    <w:framePr w:hSpace="141" w:wrap="around" w:vAnchor="text" w:hAnchor="text" w:xAlign="center" w:y="1"/>
                    <w:spacing w:after="0"/>
                    <w:suppressOverlap/>
                    <w:jc w:val="center"/>
                    <w:rPr>
                      <w:rFonts w:cstheme="minorHAnsi"/>
                    </w:rPr>
                  </w:pPr>
                  <w:r w:rsidRPr="000E61AC">
                    <w:rPr>
                      <w:rFonts w:cstheme="minorHAnsi"/>
                    </w:rPr>
                    <w:t>39</w:t>
                  </w:r>
                </w:p>
              </w:tc>
            </w:tr>
            <w:tr w:rsidR="00912537" w:rsidRPr="00912537" w14:paraId="589F82FF" w14:textId="77777777" w:rsidTr="002848A4">
              <w:trPr>
                <w:trHeight w:val="340"/>
                <w:jc w:val="center"/>
              </w:trPr>
              <w:tc>
                <w:tcPr>
                  <w:tcW w:w="736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63EF8B1" w14:textId="77777777" w:rsidR="00912537" w:rsidRPr="00912537" w:rsidRDefault="00912537" w:rsidP="00D87BF1">
                  <w:pPr>
                    <w:framePr w:hSpace="141" w:wrap="around" w:vAnchor="text" w:hAnchor="text" w:xAlign="center" w:y="1"/>
                    <w:spacing w:after="0"/>
                    <w:suppressOverlap/>
                    <w:jc w:val="center"/>
                    <w:rPr>
                      <w:rFonts w:cstheme="minorHAnsi"/>
                      <w:b/>
                      <w:bCs/>
                    </w:rPr>
                  </w:pPr>
                  <w:r w:rsidRPr="00912537">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58D759DE" w14:textId="77777777" w:rsidR="00912537" w:rsidRPr="00912537" w:rsidRDefault="00912537" w:rsidP="00D87BF1">
                  <w:pPr>
                    <w:framePr w:hSpace="141" w:wrap="around" w:vAnchor="text" w:hAnchor="text" w:xAlign="center" w:y="1"/>
                    <w:spacing w:after="0"/>
                    <w:suppressOverlap/>
                    <w:jc w:val="center"/>
                    <w:rPr>
                      <w:rFonts w:cstheme="minorHAnsi"/>
                      <w:b/>
                      <w:bCs/>
                    </w:rPr>
                  </w:pPr>
                  <w:r w:rsidRPr="00912537">
                    <w:rPr>
                      <w:rFonts w:cstheme="minorHAnsi"/>
                      <w:b/>
                      <w:bCs/>
                    </w:rPr>
                    <w:t>39</w:t>
                  </w:r>
                </w:p>
              </w:tc>
            </w:tr>
          </w:tbl>
          <w:p w14:paraId="7A71594F" w14:textId="77777777" w:rsidR="00912537" w:rsidRPr="00912537" w:rsidRDefault="00912537" w:rsidP="00912537">
            <w:pPr>
              <w:jc w:val="both"/>
              <w:rPr>
                <w:rFonts w:cstheme="minorHAnsi"/>
                <w:b/>
                <w:bCs/>
              </w:rPr>
            </w:pPr>
          </w:p>
          <w:p w14:paraId="697C2262" w14:textId="77777777" w:rsidR="00912537" w:rsidRPr="00912537" w:rsidRDefault="00912537" w:rsidP="00912537">
            <w:pPr>
              <w:jc w:val="both"/>
              <w:rPr>
                <w:rFonts w:cstheme="minorHAnsi"/>
                <w:b/>
                <w:bCs/>
              </w:rPr>
            </w:pPr>
            <w:r w:rsidRPr="00912537">
              <w:rPr>
                <w:rFonts w:cstheme="minorHAnsi"/>
                <w:b/>
                <w:bCs/>
              </w:rPr>
              <w:t>Atividades de Promoção e Atenção à Saúde</w:t>
            </w:r>
          </w:p>
          <w:p w14:paraId="5A3FFF03" w14:textId="77777777" w:rsidR="00912537" w:rsidRPr="00912537" w:rsidRDefault="00912537" w:rsidP="00912537">
            <w:pPr>
              <w:jc w:val="both"/>
              <w:rPr>
                <w:rFonts w:cstheme="minorHAnsi"/>
              </w:rPr>
            </w:pPr>
            <w:r w:rsidRPr="00912537">
              <w:rPr>
                <w:rFonts w:cstheme="minorHAns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64270821" w14:textId="77777777" w:rsidR="00912537" w:rsidRPr="00912537" w:rsidRDefault="00912537" w:rsidP="00912537">
            <w:pPr>
              <w:jc w:val="both"/>
              <w:rPr>
                <w:rFonts w:cstheme="minorHAnsi"/>
                <w:b/>
                <w:bCs/>
              </w:rPr>
            </w:pPr>
            <w:bookmarkStart w:id="7" w:name="_Hlk137804841"/>
          </w:p>
          <w:p w14:paraId="486FC55C" w14:textId="77777777" w:rsidR="00912537" w:rsidRPr="00912537" w:rsidRDefault="00912537" w:rsidP="00912537">
            <w:pPr>
              <w:pStyle w:val="paragraph"/>
              <w:numPr>
                <w:ilvl w:val="0"/>
                <w:numId w:val="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912537">
              <w:rPr>
                <w:rFonts w:asciiTheme="minorHAnsi" w:hAnsiTheme="minorHAnsi" w:cstheme="minorHAnsi"/>
                <w:sz w:val="22"/>
                <w:szCs w:val="22"/>
              </w:rPr>
              <w:t>Fisioterapia: Realizados atendimentos individuais com o objetivo de elaborar diagnóstico fisioterapêutico 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02F33F6E" w14:textId="77777777" w:rsidR="00912537" w:rsidRPr="00912537" w:rsidRDefault="00912537" w:rsidP="00912537">
            <w:pPr>
              <w:pStyle w:val="paragraph"/>
              <w:numPr>
                <w:ilvl w:val="0"/>
                <w:numId w:val="1"/>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912537">
              <w:rPr>
                <w:rFonts w:asciiTheme="minorHAnsi" w:hAnsiTheme="minorHAnsi" w:cstheme="minorHAnsi"/>
                <w:sz w:val="22"/>
                <w:szCs w:val="22"/>
              </w:rPr>
              <w:t xml:space="preserve">Cuidador de Idosos: </w:t>
            </w:r>
            <w:r w:rsidRPr="00912537">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912537">
              <w:rPr>
                <w:rFonts w:asciiTheme="minorHAnsi" w:hAnsiTheme="minorHAnsi" w:cstheme="minorHAnsi"/>
                <w:sz w:val="22"/>
                <w:szCs w:val="22"/>
              </w:rPr>
              <w:t xml:space="preserve">supervisionando a administração de medicamentos conforme prescrição médica e </w:t>
            </w:r>
            <w:r w:rsidRPr="00912537">
              <w:rPr>
                <w:rFonts w:asciiTheme="minorHAnsi" w:eastAsiaTheme="minorEastAsia" w:hAnsiTheme="minorHAnsi" w:cstheme="minorHAnsi"/>
                <w:sz w:val="22"/>
                <w:szCs w:val="22"/>
              </w:rPr>
              <w:t>avaliação das intercorrências, tomando providências e acionando as áreas quando necessário;</w:t>
            </w:r>
          </w:p>
          <w:bookmarkEnd w:id="7"/>
          <w:p w14:paraId="48D50CBE" w14:textId="229290F8" w:rsidR="00912537" w:rsidRPr="00912537" w:rsidRDefault="00912537" w:rsidP="00912537">
            <w:pPr>
              <w:pStyle w:val="paragraph"/>
              <w:numPr>
                <w:ilvl w:val="0"/>
                <w:numId w:val="1"/>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912537">
              <w:rPr>
                <w:rFonts w:asciiTheme="minorHAnsi" w:hAnsiTheme="minorHAnsi" w:cstheme="minorHAnsi"/>
                <w:sz w:val="22"/>
                <w:szCs w:val="22"/>
              </w:rPr>
              <w:t>Nutrição:</w:t>
            </w:r>
            <w:r w:rsidR="003E602F">
              <w:rPr>
                <w:rFonts w:asciiTheme="minorHAnsi" w:hAnsiTheme="minorHAnsi" w:cstheme="minorHAnsi"/>
                <w:sz w:val="22"/>
                <w:szCs w:val="22"/>
              </w:rPr>
              <w:t xml:space="preserve"> </w:t>
            </w:r>
            <w:r w:rsidRPr="00912537">
              <w:rPr>
                <w:rFonts w:asciiTheme="minorHAnsi" w:hAnsiTheme="minorHAnsi" w:cstheme="minorHAnsi"/>
                <w:sz w:val="22"/>
                <w:szCs w:val="22"/>
              </w:rPr>
              <w:t>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5AD813A5" w14:textId="77777777" w:rsidR="00912537" w:rsidRPr="00912537" w:rsidRDefault="00912537" w:rsidP="00912537">
            <w:pPr>
              <w:pStyle w:val="paragraph"/>
              <w:spacing w:before="0" w:beforeAutospacing="0" w:after="0" w:afterAutospacing="0"/>
              <w:jc w:val="both"/>
              <w:rPr>
                <w:rFonts w:asciiTheme="minorHAnsi" w:hAnsiTheme="minorHAnsi" w:cstheme="minorHAnsi"/>
                <w:sz w:val="22"/>
                <w:szCs w:val="22"/>
              </w:rPr>
            </w:pPr>
          </w:p>
          <w:p w14:paraId="2E7680A0" w14:textId="77777777" w:rsidR="00912537" w:rsidRPr="00912537" w:rsidRDefault="00912537" w:rsidP="00912537">
            <w:pPr>
              <w:pStyle w:val="paragraph"/>
              <w:spacing w:before="0" w:beforeAutospacing="0" w:after="0" w:afterAutospacing="0"/>
              <w:jc w:val="center"/>
              <w:rPr>
                <w:rFonts w:asciiTheme="minorHAnsi" w:hAnsiTheme="minorHAnsi" w:cstheme="minorHAnsi"/>
                <w:sz w:val="22"/>
                <w:szCs w:val="22"/>
              </w:rPr>
            </w:pPr>
            <w:r w:rsidRPr="00912537">
              <w:rPr>
                <w:rFonts w:asciiTheme="minorHAnsi" w:hAnsiTheme="minorHAnsi" w:cstheme="minorHAnsi"/>
                <w:color w:val="000000" w:themeColor="text1"/>
                <w:sz w:val="22"/>
                <w:szCs w:val="22"/>
              </w:rPr>
              <w:t>Tabela 16: Atividades de Promoção e Atenção à Saúde</w:t>
            </w:r>
          </w:p>
          <w:p w14:paraId="1331523E" w14:textId="77777777" w:rsidR="00912537" w:rsidRPr="00912537" w:rsidRDefault="00912537" w:rsidP="00912537">
            <w:pPr>
              <w:pStyle w:val="paragraph"/>
              <w:spacing w:before="0" w:beforeAutospacing="0" w:after="0" w:afterAutospacing="0"/>
              <w:jc w:val="both"/>
              <w:rPr>
                <w:rFonts w:asciiTheme="minorHAnsi" w:hAnsiTheme="minorHAnsi" w:cstheme="minorHAnsi"/>
                <w:sz w:val="22"/>
                <w:szCs w:val="22"/>
              </w:rPr>
            </w:pPr>
          </w:p>
          <w:tbl>
            <w:tblPr>
              <w:tblW w:w="9312"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tblGrid>
            <w:tr w:rsidR="00912537" w:rsidRPr="00912537" w14:paraId="236211D4" w14:textId="77777777" w:rsidTr="002848A4">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2CDF60"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825152"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76A2C3"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4EE2DD"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12537">
                    <w:rPr>
                      <w:rFonts w:eastAsia="Times New Roman" w:cstheme="minorHAnsi"/>
                      <w:b/>
                      <w:bCs/>
                      <w:color w:val="000000" w:themeColor="text1"/>
                      <w:lang w:eastAsia="pt-BR"/>
                    </w:rPr>
                    <w:t>TOTAL</w:t>
                  </w:r>
                </w:p>
              </w:tc>
            </w:tr>
            <w:tr w:rsidR="00912537" w:rsidRPr="00912537" w14:paraId="4D6DCCC1" w14:textId="77777777" w:rsidTr="002848A4">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52A7D1"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FCC06F"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6F556B"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30</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2C9D59"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7</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49D3100" w14:textId="77777777" w:rsidR="00912537" w:rsidRPr="002848A4" w:rsidRDefault="00912537" w:rsidP="00D87BF1">
                  <w:pPr>
                    <w:framePr w:hSpace="141" w:wrap="around" w:vAnchor="text" w:hAnchor="text" w:xAlign="center" w:y="1"/>
                    <w:spacing w:after="0"/>
                    <w:suppressOverlap/>
                    <w:jc w:val="center"/>
                    <w:rPr>
                      <w:rFonts w:eastAsia="Calibri" w:cstheme="minorHAnsi"/>
                    </w:rPr>
                  </w:pPr>
                  <w:r w:rsidRPr="002848A4">
                    <w:rPr>
                      <w:rFonts w:cstheme="minorHAnsi"/>
                      <w:color w:val="000000"/>
                    </w:rPr>
                    <w:t>37</w:t>
                  </w:r>
                </w:p>
              </w:tc>
            </w:tr>
            <w:tr w:rsidR="00912537" w:rsidRPr="00912537" w14:paraId="6434144D" w14:textId="77777777" w:rsidTr="002848A4">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0854D66B"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B2733B"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FB664B"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133</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900625"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21</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0486414" w14:textId="77777777" w:rsidR="00912537" w:rsidRPr="002848A4" w:rsidRDefault="00912537" w:rsidP="00D87BF1">
                  <w:pPr>
                    <w:framePr w:hSpace="141" w:wrap="around" w:vAnchor="text" w:hAnchor="text" w:xAlign="center" w:y="1"/>
                    <w:spacing w:after="0"/>
                    <w:suppressOverlap/>
                    <w:jc w:val="center"/>
                    <w:rPr>
                      <w:rFonts w:eastAsia="Calibri" w:cstheme="minorHAnsi"/>
                    </w:rPr>
                  </w:pPr>
                  <w:r w:rsidRPr="002848A4">
                    <w:rPr>
                      <w:rFonts w:cstheme="minorHAnsi"/>
                      <w:color w:val="000000"/>
                    </w:rPr>
                    <w:t>154</w:t>
                  </w:r>
                </w:p>
              </w:tc>
            </w:tr>
            <w:tr w:rsidR="00912537" w:rsidRPr="00912537" w14:paraId="15657695" w14:textId="77777777" w:rsidTr="002848A4">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FBCCCA"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lang w:eastAsia="pt-BR"/>
                    </w:rPr>
                  </w:pPr>
                  <w:r w:rsidRPr="00912537">
                    <w:rPr>
                      <w:rFonts w:eastAsia="Times New Roman" w:cstheme="minorHAns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EC3874"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lang w:eastAsia="pt-BR"/>
                    </w:rPr>
                  </w:pPr>
                  <w:r w:rsidRPr="00912537">
                    <w:rPr>
                      <w:rFonts w:eastAsia="Times New Roman" w:cstheme="minorHAns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3E702A"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31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561D3AD"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10</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5025437" w14:textId="77777777" w:rsidR="00912537" w:rsidRPr="002848A4" w:rsidRDefault="00912537" w:rsidP="00D87BF1">
                  <w:pPr>
                    <w:framePr w:hSpace="141" w:wrap="around" w:vAnchor="text" w:hAnchor="text" w:xAlign="center" w:y="1"/>
                    <w:spacing w:after="0"/>
                    <w:suppressOverlap/>
                    <w:jc w:val="center"/>
                    <w:rPr>
                      <w:rFonts w:eastAsia="Calibri" w:cstheme="minorHAnsi"/>
                    </w:rPr>
                  </w:pPr>
                  <w:r w:rsidRPr="002848A4">
                    <w:rPr>
                      <w:rFonts w:cstheme="minorHAnsi"/>
                      <w:color w:val="000000"/>
                    </w:rPr>
                    <w:t>41</w:t>
                  </w:r>
                </w:p>
              </w:tc>
            </w:tr>
            <w:tr w:rsidR="00912537" w:rsidRPr="00912537" w14:paraId="187153E2" w14:textId="77777777" w:rsidTr="002848A4">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tcPr>
                <w:p w14:paraId="7082F93C"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A05B18"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lang w:eastAsia="pt-BR"/>
                    </w:rPr>
                  </w:pPr>
                  <w:r w:rsidRPr="00912537">
                    <w:rPr>
                      <w:rFonts w:eastAsia="Times New Roman" w:cstheme="minorHAns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D3A1EE" w14:textId="2A5696CB"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1</w:t>
                  </w:r>
                  <w:r w:rsidR="002848A4">
                    <w:rPr>
                      <w:rFonts w:cstheme="minorHAnsi"/>
                    </w:rPr>
                    <w:t>.</w:t>
                  </w:r>
                  <w:r w:rsidRPr="002848A4">
                    <w:rPr>
                      <w:rFonts w:cstheme="minorHAnsi"/>
                    </w:rPr>
                    <w:t>720</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EF7E4D4"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173</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71269CA" w14:textId="72CFD621" w:rsidR="00912537" w:rsidRPr="002848A4" w:rsidRDefault="00912537" w:rsidP="00D87BF1">
                  <w:pPr>
                    <w:framePr w:hSpace="141" w:wrap="around" w:vAnchor="text" w:hAnchor="text" w:xAlign="center" w:y="1"/>
                    <w:spacing w:after="0"/>
                    <w:suppressOverlap/>
                    <w:jc w:val="center"/>
                    <w:rPr>
                      <w:rFonts w:eastAsia="Calibri" w:cstheme="minorHAnsi"/>
                    </w:rPr>
                  </w:pPr>
                  <w:r w:rsidRPr="002848A4">
                    <w:rPr>
                      <w:rFonts w:cstheme="minorHAnsi"/>
                      <w:color w:val="000000"/>
                    </w:rPr>
                    <w:t>1</w:t>
                  </w:r>
                  <w:r w:rsidR="002848A4">
                    <w:rPr>
                      <w:rFonts w:cstheme="minorHAnsi"/>
                      <w:color w:val="000000"/>
                    </w:rPr>
                    <w:t>.</w:t>
                  </w:r>
                  <w:r w:rsidRPr="002848A4">
                    <w:rPr>
                      <w:rFonts w:cstheme="minorHAnsi"/>
                      <w:color w:val="000000"/>
                    </w:rPr>
                    <w:t>893</w:t>
                  </w:r>
                </w:p>
              </w:tc>
            </w:tr>
            <w:tr w:rsidR="00912537" w:rsidRPr="00912537" w14:paraId="6FDEE217" w14:textId="77777777" w:rsidTr="002848A4">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ABD559"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24A5C7"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5F89317"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29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2FC45B"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10</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F8C9939" w14:textId="77777777" w:rsidR="00912537" w:rsidRPr="002848A4" w:rsidRDefault="00912537" w:rsidP="00D87BF1">
                  <w:pPr>
                    <w:framePr w:hSpace="141" w:wrap="around" w:vAnchor="text" w:hAnchor="text" w:xAlign="center" w:y="1"/>
                    <w:spacing w:after="0"/>
                    <w:suppressOverlap/>
                    <w:jc w:val="center"/>
                    <w:rPr>
                      <w:rFonts w:eastAsia="Calibri" w:cstheme="minorHAnsi"/>
                    </w:rPr>
                  </w:pPr>
                  <w:r w:rsidRPr="002848A4">
                    <w:rPr>
                      <w:rFonts w:cstheme="minorHAnsi"/>
                      <w:color w:val="000000"/>
                    </w:rPr>
                    <w:t>39</w:t>
                  </w:r>
                </w:p>
              </w:tc>
            </w:tr>
            <w:tr w:rsidR="00912537" w:rsidRPr="00912537" w14:paraId="035BEDD1" w14:textId="77777777" w:rsidTr="001932EC">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54948A02" w14:textId="77777777" w:rsidR="00912537" w:rsidRPr="00912537" w:rsidRDefault="0091253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7F6017" w14:textId="77777777" w:rsidR="00912537" w:rsidRPr="00912537" w:rsidRDefault="0091253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E964BBD"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79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E47564" w14:textId="77777777" w:rsidR="00912537" w:rsidRPr="002848A4" w:rsidRDefault="00912537" w:rsidP="00D87BF1">
                  <w:pPr>
                    <w:framePr w:hSpace="141" w:wrap="around" w:vAnchor="text" w:hAnchor="text" w:xAlign="center" w:y="1"/>
                    <w:spacing w:after="0"/>
                    <w:suppressOverlap/>
                    <w:jc w:val="center"/>
                    <w:rPr>
                      <w:rFonts w:cstheme="minorHAnsi"/>
                    </w:rPr>
                  </w:pPr>
                  <w:r w:rsidRPr="002848A4">
                    <w:rPr>
                      <w:rFonts w:cstheme="minorHAnsi"/>
                    </w:rPr>
                    <w:t>72</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5784E2D" w14:textId="77777777" w:rsidR="00912537" w:rsidRPr="002848A4" w:rsidRDefault="00912537" w:rsidP="00D87BF1">
                  <w:pPr>
                    <w:framePr w:hSpace="141" w:wrap="around" w:vAnchor="text" w:hAnchor="text" w:xAlign="center" w:y="1"/>
                    <w:spacing w:after="0"/>
                    <w:suppressOverlap/>
                    <w:jc w:val="center"/>
                    <w:rPr>
                      <w:rFonts w:eastAsia="Calibri" w:cstheme="minorHAnsi"/>
                    </w:rPr>
                  </w:pPr>
                  <w:r w:rsidRPr="002848A4">
                    <w:rPr>
                      <w:rFonts w:cstheme="minorHAnsi"/>
                      <w:color w:val="000000"/>
                    </w:rPr>
                    <w:t>151</w:t>
                  </w:r>
                </w:p>
              </w:tc>
            </w:tr>
            <w:tr w:rsidR="00912537" w:rsidRPr="00912537" w14:paraId="3A20D186" w14:textId="77777777" w:rsidTr="002848A4">
              <w:trPr>
                <w:trHeight w:val="397"/>
                <w:jc w:val="center"/>
              </w:trPr>
              <w:tc>
                <w:tcPr>
                  <w:tcW w:w="838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BF19C1" w14:textId="77777777" w:rsidR="00912537" w:rsidRPr="00912537" w:rsidRDefault="00912537" w:rsidP="00D87BF1">
                  <w:pPr>
                    <w:framePr w:hSpace="141" w:wrap="around" w:vAnchor="text" w:hAnchor="text" w:xAlign="center" w:y="1"/>
                    <w:spacing w:after="0"/>
                    <w:suppressOverlap/>
                    <w:jc w:val="center"/>
                    <w:rPr>
                      <w:rFonts w:eastAsia="Times New Roman" w:cstheme="minorHAnsi"/>
                      <w:color w:val="000000" w:themeColor="text1"/>
                      <w:lang w:eastAsia="pt-BR"/>
                    </w:rPr>
                  </w:pPr>
                  <w:r w:rsidRPr="00912537">
                    <w:rPr>
                      <w:rFonts w:eastAsia="Times New Roman" w:cstheme="minorHAns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4BEF1B" w14:textId="56E3A550" w:rsidR="00912537" w:rsidRPr="00912537" w:rsidRDefault="00912537" w:rsidP="00D87BF1">
                  <w:pPr>
                    <w:framePr w:hSpace="141" w:wrap="around" w:vAnchor="text" w:hAnchor="text" w:xAlign="center" w:y="1"/>
                    <w:spacing w:after="0"/>
                    <w:suppressOverlap/>
                    <w:jc w:val="center"/>
                    <w:rPr>
                      <w:rFonts w:eastAsia="Calibri" w:cstheme="minorHAnsi"/>
                      <w:b/>
                      <w:bCs/>
                    </w:rPr>
                  </w:pPr>
                  <w:r w:rsidRPr="00912537">
                    <w:rPr>
                      <w:rFonts w:eastAsia="Calibri" w:cstheme="minorHAnsi"/>
                      <w:b/>
                      <w:bCs/>
                    </w:rPr>
                    <w:t>2</w:t>
                  </w:r>
                  <w:r w:rsidR="002848A4">
                    <w:rPr>
                      <w:rFonts w:eastAsia="Calibri" w:cstheme="minorHAnsi"/>
                      <w:b/>
                      <w:bCs/>
                    </w:rPr>
                    <w:t>.</w:t>
                  </w:r>
                  <w:r w:rsidRPr="00912537">
                    <w:rPr>
                      <w:rFonts w:eastAsia="Calibri" w:cstheme="minorHAnsi"/>
                      <w:b/>
                      <w:bCs/>
                    </w:rPr>
                    <w:t>198</w:t>
                  </w:r>
                </w:p>
              </w:tc>
            </w:tr>
          </w:tbl>
          <w:p w14:paraId="1812DF0B" w14:textId="77777777" w:rsidR="00912537" w:rsidRPr="00912537" w:rsidRDefault="00912537" w:rsidP="00912537">
            <w:pPr>
              <w:jc w:val="both"/>
              <w:rPr>
                <w:rFonts w:cstheme="minorHAnsi"/>
                <w:b/>
                <w:bCs/>
              </w:rPr>
            </w:pPr>
          </w:p>
          <w:p w14:paraId="5E8CADB6" w14:textId="77777777" w:rsidR="00912537" w:rsidRPr="00912537" w:rsidRDefault="00912537" w:rsidP="00912537">
            <w:pPr>
              <w:jc w:val="both"/>
              <w:rPr>
                <w:rFonts w:cstheme="minorHAnsi"/>
                <w:b/>
                <w:bCs/>
              </w:rPr>
            </w:pPr>
          </w:p>
        </w:tc>
      </w:tr>
      <w:tr w:rsidR="002F0267" w14:paraId="1F7A599B" w14:textId="77777777" w:rsidTr="00210DC9">
        <w:tblPrEx>
          <w:tblCellMar>
            <w:left w:w="108" w:type="dxa"/>
            <w:right w:w="108" w:type="dxa"/>
          </w:tblCellMar>
        </w:tblPrEx>
        <w:trPr>
          <w:trHeight w:val="2494"/>
          <w:jc w:val="center"/>
        </w:trPr>
        <w:tc>
          <w:tcPr>
            <w:tcW w:w="11042" w:type="dxa"/>
            <w:gridSpan w:val="9"/>
            <w:tcBorders>
              <w:top w:val="double" w:sz="4" w:space="0" w:color="auto"/>
              <w:left w:val="double" w:sz="4" w:space="0" w:color="auto"/>
              <w:bottom w:val="double" w:sz="4" w:space="0" w:color="auto"/>
              <w:right w:val="double" w:sz="4" w:space="0" w:color="auto"/>
            </w:tcBorders>
          </w:tcPr>
          <w:p w14:paraId="6E337A3F" w14:textId="77777777" w:rsidR="002F0267" w:rsidRPr="002F0267" w:rsidRDefault="002F0267" w:rsidP="002F0267">
            <w:pPr>
              <w:jc w:val="both"/>
              <w:rPr>
                <w:rFonts w:cstheme="minorHAnsi"/>
                <w:b/>
                <w:bCs/>
              </w:rPr>
            </w:pPr>
          </w:p>
          <w:p w14:paraId="47E5B766" w14:textId="77777777" w:rsidR="002F0267" w:rsidRPr="002F0267" w:rsidRDefault="002F0267" w:rsidP="002F0267">
            <w:pPr>
              <w:jc w:val="both"/>
              <w:rPr>
                <w:rFonts w:cstheme="minorHAnsi"/>
              </w:rPr>
            </w:pPr>
            <w:r w:rsidRPr="002F0267">
              <w:rPr>
                <w:rFonts w:cstheme="minorHAnsi"/>
                <w:b/>
                <w:bCs/>
              </w:rPr>
              <w:t>PROTEÇÃO SOCIAL ESPECIAL DE ALTA COMPLEXIDADE - SERVIÇO DE ACOLHIMENTO INSTITUCIONAL - MODALIDADE INSTITUIÇÃO DE LONGA PERMANÊNCIA PARA IDOSOS (ILPI)</w:t>
            </w:r>
            <w:r w:rsidRPr="002F0267">
              <w:rPr>
                <w:rFonts w:cstheme="minorHAnsi"/>
              </w:rPr>
              <w:t>:</w:t>
            </w:r>
          </w:p>
          <w:p w14:paraId="52B9AF47" w14:textId="77777777" w:rsidR="002F0267" w:rsidRPr="002F0267" w:rsidRDefault="002F0267" w:rsidP="002F0267">
            <w:pPr>
              <w:tabs>
                <w:tab w:val="left" w:pos="3960"/>
              </w:tabs>
              <w:jc w:val="both"/>
              <w:rPr>
                <w:rStyle w:val="normaltextrun"/>
                <w:rFonts w:cstheme="minorHAnsi"/>
              </w:rPr>
            </w:pPr>
            <w:r w:rsidRPr="002F0267">
              <w:rPr>
                <w:rStyle w:val="normaltextrun"/>
                <w:rFonts w:cstheme="minorHAnsi"/>
              </w:rPr>
              <w:t>Ofertado pelo</w:t>
            </w:r>
            <w:r w:rsidRPr="002F0267">
              <w:rPr>
                <w:rFonts w:cstheme="minorHAnsi"/>
              </w:rPr>
              <w:t xml:space="preserve"> Centro de idosos Sagrada Família (CISF) para </w:t>
            </w:r>
            <w:r w:rsidRPr="002F0267">
              <w:rPr>
                <w:rStyle w:val="normaltextrun"/>
                <w:rFonts w:cstheme="minorHAnsi"/>
              </w:rPr>
              <w:t xml:space="preserve">atendimento à pessoa idosa com idade igual ou superior a 60 anos, oferecendo proteção social especial de alta complexidade através do acolhimento institucional. Nesta perspectiva, são desenvolvidas atividades </w:t>
            </w:r>
            <w:r w:rsidRPr="002F0267">
              <w:rPr>
                <w:rFonts w:cstheme="minorHAnsi"/>
              </w:rPr>
              <w:t xml:space="preserve">visando a garantia de direitos, estimulação e reabilitação biopsicossocial, a qualidade de vida, a reintegração social, familiar e comunitária da pessoa idosa, com qualidade técnica, lazer, cultura e artes, </w:t>
            </w:r>
            <w:r w:rsidRPr="002F0267">
              <w:rPr>
                <w:rStyle w:val="normaltextrun"/>
                <w:rFonts w:cstheme="minorHAnsi"/>
              </w:rPr>
              <w:t>conforme descrição abaixo:</w:t>
            </w:r>
          </w:p>
          <w:p w14:paraId="38860DDC" w14:textId="77777777" w:rsidR="002F0267" w:rsidRPr="002F0267" w:rsidRDefault="002F0267" w:rsidP="002F0267">
            <w:pPr>
              <w:tabs>
                <w:tab w:val="left" w:pos="3960"/>
              </w:tabs>
              <w:jc w:val="both"/>
              <w:rPr>
                <w:rFonts w:cstheme="minorHAns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2F0267" w:rsidRPr="002F0267" w14:paraId="01488744" w14:textId="77777777" w:rsidTr="002869AC">
              <w:trPr>
                <w:trHeight w:val="510"/>
                <w:jc w:val="center"/>
              </w:trPr>
              <w:tc>
                <w:tcPr>
                  <w:tcW w:w="7836" w:type="dxa"/>
                  <w:gridSpan w:val="2"/>
                  <w:tcBorders>
                    <w:top w:val="nil"/>
                    <w:left w:val="nil"/>
                    <w:bottom w:val="single" w:sz="4" w:space="0" w:color="auto"/>
                    <w:right w:val="nil"/>
                  </w:tcBorders>
                  <w:shd w:val="clear" w:color="auto" w:fill="auto"/>
                  <w:noWrap/>
                  <w:vAlign w:val="bottom"/>
                  <w:hideMark/>
                </w:tcPr>
                <w:p w14:paraId="09CE8D50" w14:textId="77777777" w:rsidR="002F0267" w:rsidRDefault="002F026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F0267">
                    <w:rPr>
                      <w:rFonts w:eastAsia="Times New Roman" w:cstheme="minorHAnsi"/>
                      <w:color w:val="000000" w:themeColor="text1"/>
                      <w:lang w:eastAsia="pt-BR"/>
                    </w:rPr>
                    <w:t>Tabela 17: Serviços realizados na ILPI</w:t>
                  </w:r>
                </w:p>
                <w:p w14:paraId="6A1E54F5" w14:textId="77777777" w:rsidR="00EB3FA4" w:rsidRPr="002F0267" w:rsidRDefault="00EB3FA4"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540FE81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F0267" w:rsidRPr="002F0267" w14:paraId="10988DD1" w14:textId="77777777" w:rsidTr="002869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79F04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04A772"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Quantidade de Atendimentos</w:t>
                  </w:r>
                </w:p>
              </w:tc>
            </w:tr>
            <w:tr w:rsidR="002F0267" w:rsidRPr="002F0267" w14:paraId="6DC20535" w14:textId="77777777" w:rsidTr="002869A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556C1"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5DFD0F" w14:textId="77777777" w:rsidR="002F0267" w:rsidRPr="000E61AC"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0E61AC">
                    <w:rPr>
                      <w:rFonts w:cstheme="minorHAnsi"/>
                    </w:rPr>
                    <w:t>148</w:t>
                  </w:r>
                </w:p>
              </w:tc>
            </w:tr>
            <w:tr w:rsidR="002F0267" w:rsidRPr="002F0267" w14:paraId="68622ED2" w14:textId="77777777" w:rsidTr="002869A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EBD83"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 xml:space="preserve">Atendimento </w:t>
                  </w:r>
                  <w:r w:rsidRPr="002F0267">
                    <w:rPr>
                      <w:rFonts w:cstheme="minorHAnsi"/>
                      <w:shd w:val="clear" w:color="auto" w:fill="FFFFFF"/>
                    </w:rPr>
                    <w:t>Psicossocial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C91CCA" w14:textId="77777777" w:rsidR="002F0267" w:rsidRPr="000E61AC"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0E61AC">
                    <w:rPr>
                      <w:rFonts w:cstheme="minorHAnsi"/>
                    </w:rPr>
                    <w:t>152</w:t>
                  </w:r>
                </w:p>
              </w:tc>
            </w:tr>
            <w:tr w:rsidR="002F0267" w:rsidRPr="002F0267" w14:paraId="74DD7EDD" w14:textId="77777777" w:rsidTr="002869A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B2C65"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D2ED11" w14:textId="77777777" w:rsidR="002F0267" w:rsidRPr="000E61AC"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0E61AC">
                    <w:rPr>
                      <w:rFonts w:eastAsia="Calibri" w:cstheme="minorHAnsi"/>
                    </w:rPr>
                    <w:t>165</w:t>
                  </w:r>
                </w:p>
              </w:tc>
            </w:tr>
            <w:tr w:rsidR="002F0267" w:rsidRPr="002F0267" w14:paraId="036F365A" w14:textId="77777777" w:rsidTr="002869A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8CE62"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F2673C" w14:textId="77777777" w:rsidR="002F0267" w:rsidRPr="000E61AC"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0E61AC">
                    <w:rPr>
                      <w:rFonts w:cstheme="minorHAnsi"/>
                    </w:rPr>
                    <w:t>34</w:t>
                  </w:r>
                </w:p>
              </w:tc>
            </w:tr>
            <w:tr w:rsidR="002F0267" w:rsidRPr="002F0267" w14:paraId="46DE7F88" w14:textId="77777777" w:rsidTr="002869A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84CE18"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E35FC8" w14:textId="77777777" w:rsidR="002F0267" w:rsidRPr="000E61AC"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0E61AC">
                    <w:rPr>
                      <w:rFonts w:eastAsia="Times New Roman" w:cstheme="minorHAnsi"/>
                      <w:color w:val="000000" w:themeColor="text1"/>
                      <w:lang w:eastAsia="pt-BR"/>
                    </w:rPr>
                    <w:t>777</w:t>
                  </w:r>
                </w:p>
              </w:tc>
            </w:tr>
            <w:tr w:rsidR="002F0267" w:rsidRPr="002F0267" w14:paraId="1138E0D6" w14:textId="77777777" w:rsidTr="002869A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F5241"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937D41" w14:textId="77777777" w:rsidR="002F0267" w:rsidRPr="000E61AC"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0E61AC">
                    <w:rPr>
                      <w:rFonts w:cstheme="minorHAnsi"/>
                    </w:rPr>
                    <w:t>245</w:t>
                  </w:r>
                </w:p>
              </w:tc>
            </w:tr>
            <w:tr w:rsidR="002F0267" w:rsidRPr="002F0267" w14:paraId="1474A84D" w14:textId="77777777" w:rsidTr="002869A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162A63"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64FE18" w14:textId="77777777" w:rsidR="002F0267" w:rsidRPr="000E61AC"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0E61AC">
                    <w:rPr>
                      <w:rFonts w:cstheme="minorHAnsi"/>
                    </w:rPr>
                    <w:t>40</w:t>
                  </w:r>
                </w:p>
              </w:tc>
            </w:tr>
            <w:tr w:rsidR="002F0267" w:rsidRPr="002F0267" w14:paraId="72D19264" w14:textId="77777777" w:rsidTr="002869A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953AF"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BC45E1" w14:textId="77777777" w:rsidR="002F0267" w:rsidRPr="000E61AC" w:rsidRDefault="002F0267" w:rsidP="00D87BF1">
                  <w:pPr>
                    <w:framePr w:hSpace="141" w:wrap="around" w:vAnchor="text" w:hAnchor="text" w:xAlign="center" w:y="1"/>
                    <w:spacing w:after="0" w:line="240" w:lineRule="auto"/>
                    <w:suppressOverlap/>
                    <w:jc w:val="center"/>
                    <w:rPr>
                      <w:rFonts w:eastAsia="Times New Roman" w:cstheme="minorHAnsi"/>
                      <w:lang w:eastAsia="pt-BR"/>
                    </w:rPr>
                  </w:pPr>
                  <w:r w:rsidRPr="000E61AC">
                    <w:rPr>
                      <w:rFonts w:cstheme="minorHAnsi"/>
                    </w:rPr>
                    <w:t>35.065</w:t>
                  </w:r>
                </w:p>
              </w:tc>
            </w:tr>
            <w:tr w:rsidR="002F0267" w:rsidRPr="002F0267" w14:paraId="02E71C83" w14:textId="77777777" w:rsidTr="002869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CE9F55F"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6771ED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Quantidade</w:t>
                  </w:r>
                </w:p>
              </w:tc>
            </w:tr>
            <w:tr w:rsidR="002F0267" w:rsidRPr="002F0267" w14:paraId="54541D47" w14:textId="77777777" w:rsidTr="002869A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D9179"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02BE88" w14:textId="77777777" w:rsidR="002F0267" w:rsidRPr="000E61AC" w:rsidRDefault="002F0267" w:rsidP="00D87BF1">
                  <w:pPr>
                    <w:framePr w:hSpace="141" w:wrap="around" w:vAnchor="text" w:hAnchor="text" w:xAlign="center" w:y="1"/>
                    <w:spacing w:after="0"/>
                    <w:suppressOverlap/>
                    <w:jc w:val="center"/>
                    <w:rPr>
                      <w:rFonts w:cstheme="minorHAnsi"/>
                    </w:rPr>
                  </w:pPr>
                  <w:r w:rsidRPr="000E61AC">
                    <w:rPr>
                      <w:rFonts w:cstheme="minorHAnsi"/>
                    </w:rPr>
                    <w:t>9882</w:t>
                  </w:r>
                </w:p>
              </w:tc>
            </w:tr>
            <w:tr w:rsidR="002F0267" w:rsidRPr="002F0267" w14:paraId="5AA25880" w14:textId="77777777" w:rsidTr="002869A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41DA3"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21BED2" w14:textId="77777777" w:rsidR="002F0267" w:rsidRPr="000E61AC" w:rsidRDefault="002F0267" w:rsidP="00D87BF1">
                  <w:pPr>
                    <w:framePr w:hSpace="141" w:wrap="around" w:vAnchor="text" w:hAnchor="text" w:xAlign="center" w:y="1"/>
                    <w:spacing w:after="0"/>
                    <w:suppressOverlap/>
                    <w:jc w:val="center"/>
                    <w:rPr>
                      <w:rFonts w:cstheme="minorHAnsi"/>
                    </w:rPr>
                  </w:pPr>
                  <w:r w:rsidRPr="000E61AC">
                    <w:rPr>
                      <w:rFonts w:cstheme="minorHAnsi"/>
                    </w:rPr>
                    <w:t>3.410</w:t>
                  </w:r>
                </w:p>
              </w:tc>
            </w:tr>
            <w:tr w:rsidR="002F0267" w:rsidRPr="002F0267" w14:paraId="2FE34D43" w14:textId="77777777" w:rsidTr="002869A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A1B04"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5B2D3C" w14:textId="77777777" w:rsidR="002F0267" w:rsidRPr="000E61AC" w:rsidRDefault="002F0267" w:rsidP="00D87BF1">
                  <w:pPr>
                    <w:framePr w:hSpace="141" w:wrap="around" w:vAnchor="text" w:hAnchor="text" w:xAlign="center" w:y="1"/>
                    <w:spacing w:after="0"/>
                    <w:suppressOverlap/>
                    <w:jc w:val="center"/>
                    <w:rPr>
                      <w:rFonts w:cstheme="minorHAnsi"/>
                    </w:rPr>
                  </w:pPr>
                  <w:r w:rsidRPr="000E61AC">
                    <w:rPr>
                      <w:rFonts w:cstheme="minorHAnsi"/>
                    </w:rPr>
                    <w:t>5.273</w:t>
                  </w:r>
                </w:p>
              </w:tc>
            </w:tr>
          </w:tbl>
          <w:p w14:paraId="3E17BD7C" w14:textId="77777777" w:rsidR="002F0267" w:rsidRPr="002F0267" w:rsidRDefault="002F0267" w:rsidP="002F0267">
            <w:pPr>
              <w:jc w:val="both"/>
              <w:rPr>
                <w:rFonts w:cstheme="minorHAnsi"/>
                <w:b/>
                <w:bCs/>
              </w:rPr>
            </w:pPr>
          </w:p>
          <w:p w14:paraId="2FCD1617" w14:textId="77777777"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b/>
                <w:bCs/>
                <w:sz w:val="22"/>
                <w:szCs w:val="22"/>
              </w:rPr>
            </w:pPr>
            <w:r w:rsidRPr="002F0267">
              <w:rPr>
                <w:rStyle w:val="normaltextrun"/>
                <w:rFonts w:asciiTheme="minorHAnsi" w:hAnsiTheme="minorHAnsi" w:cstheme="minorHAnsi"/>
                <w:b/>
                <w:bCs/>
                <w:sz w:val="22"/>
                <w:szCs w:val="22"/>
              </w:rPr>
              <w:t>Atividades de Atendimento</w:t>
            </w:r>
            <w:r w:rsidRPr="002F0267">
              <w:rPr>
                <w:rStyle w:val="normaltextrun"/>
                <w:rFonts w:asciiTheme="minorHAnsi" w:hAnsiTheme="minorHAnsi" w:cstheme="minorHAnsi"/>
                <w:b/>
                <w:bCs/>
                <w:color w:val="000000"/>
                <w:sz w:val="22"/>
                <w:szCs w:val="22"/>
                <w:shd w:val="clear" w:color="auto" w:fill="FFFFFF"/>
              </w:rPr>
              <w:t xml:space="preserve"> e </w:t>
            </w:r>
            <w:r w:rsidRPr="002F0267">
              <w:rPr>
                <w:rStyle w:val="normaltextrun"/>
                <w:rFonts w:asciiTheme="minorHAnsi" w:hAnsiTheme="minorHAnsi" w:cstheme="minorHAnsi"/>
                <w:b/>
                <w:bCs/>
                <w:sz w:val="22"/>
                <w:szCs w:val="22"/>
              </w:rPr>
              <w:t xml:space="preserve">Acompanhamento </w:t>
            </w:r>
            <w:r w:rsidRPr="002F0267">
              <w:rPr>
                <w:rStyle w:val="normaltextrun"/>
                <w:rFonts w:asciiTheme="minorHAnsi" w:hAnsiTheme="minorHAnsi" w:cstheme="minorHAnsi"/>
                <w:b/>
                <w:bCs/>
                <w:color w:val="000000"/>
                <w:sz w:val="22"/>
                <w:szCs w:val="22"/>
                <w:shd w:val="clear" w:color="auto" w:fill="FFFFFF"/>
              </w:rPr>
              <w:t>do Serviço Social</w:t>
            </w:r>
          </w:p>
          <w:p w14:paraId="3341F7BB" w14:textId="79BEF949" w:rsidR="002F0267" w:rsidRDefault="002F0267" w:rsidP="002F0267">
            <w:pPr>
              <w:jc w:val="both"/>
              <w:rPr>
                <w:rFonts w:cstheme="minorHAnsi"/>
              </w:rPr>
            </w:pPr>
            <w:r w:rsidRPr="002F0267">
              <w:rPr>
                <w:rFonts w:cstheme="minorHAnsi"/>
              </w:rPr>
              <w:t xml:space="preserve">Buscando o fortalecimento de vínculos familiares e com o intuito de garantir os direitos dos assistidos, a equipe do Serviço Social realizou o acompanhamento dos acolhidos na ILPI, </w:t>
            </w:r>
            <w:r w:rsidRPr="002F0267">
              <w:rPr>
                <w:rStyle w:val="eop"/>
                <w:rFonts w:cstheme="minorHAnsi"/>
              </w:rPr>
              <w:t>interagindo e dando suporte conforme as limitações de cada um, fez o</w:t>
            </w:r>
            <w:r w:rsidRPr="002F0267">
              <w:rPr>
                <w:rFonts w:cstheme="minorHAns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2F0267">
              <w:rPr>
                <w:rStyle w:val="normaltextrun"/>
                <w:rFonts w:cstheme="minorHAnsi"/>
              </w:rPr>
              <w:t xml:space="preserve">, </w:t>
            </w:r>
            <w:r w:rsidRPr="002F0267">
              <w:rPr>
                <w:rFonts w:cstheme="minorHAnsi"/>
              </w:rPr>
              <w:t>visitas institucionais, atualização de cadastros, dentre outros.</w:t>
            </w:r>
          </w:p>
          <w:p w14:paraId="59221FE8" w14:textId="77777777" w:rsidR="00AD1C01" w:rsidRPr="002F0267" w:rsidRDefault="00AD1C01" w:rsidP="002F0267">
            <w:pPr>
              <w:jc w:val="both"/>
              <w:rPr>
                <w:rFonts w:cstheme="minorHAnsi"/>
                <w:b/>
                <w:bCs/>
              </w:rPr>
            </w:pPr>
          </w:p>
          <w:p w14:paraId="04C9862C" w14:textId="77777777" w:rsidR="002F0267" w:rsidRPr="002F0267" w:rsidRDefault="002F0267" w:rsidP="002F0267">
            <w:pPr>
              <w:jc w:val="center"/>
              <w:textAlignment w:val="baseline"/>
              <w:rPr>
                <w:rFonts w:cstheme="minorHAnsi"/>
                <w:color w:val="000000" w:themeColor="text1"/>
              </w:rPr>
            </w:pPr>
            <w:r w:rsidRPr="002F0267">
              <w:rPr>
                <w:rFonts w:cstheme="minorHAnsi"/>
                <w:color w:val="000000" w:themeColor="text1"/>
              </w:rPr>
              <w:t>Tabela 18: Quantitativo de Pessoas e Atendimentos do Serviço Social</w:t>
            </w:r>
          </w:p>
          <w:p w14:paraId="422CF32B" w14:textId="77777777" w:rsidR="002F0267" w:rsidRPr="002F0267" w:rsidRDefault="002F0267" w:rsidP="002F0267">
            <w:pPr>
              <w:jc w:val="center"/>
              <w:textAlignment w:val="baseline"/>
              <w:rPr>
                <w:rFonts w:eastAsia="Times New Roman" w:cstheme="minorHAnsi"/>
                <w:color w:val="000000" w:themeColor="text1"/>
                <w:lang w:eastAsia="pt-BR"/>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2F0267" w:rsidRPr="002F0267" w14:paraId="5329F9DF" w14:textId="77777777" w:rsidTr="00C8765E">
              <w:trPr>
                <w:trHeight w:val="397"/>
                <w:jc w:val="center"/>
              </w:trPr>
              <w:tc>
                <w:tcPr>
                  <w:tcW w:w="6013" w:type="dxa"/>
                  <w:shd w:val="clear" w:color="auto" w:fill="D9D9D9" w:themeFill="background1" w:themeFillShade="D9"/>
                  <w:vAlign w:val="center"/>
                  <w:hideMark/>
                </w:tcPr>
                <w:p w14:paraId="5179806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Atendimento do Serviço Social</w:t>
                  </w:r>
                </w:p>
              </w:tc>
              <w:tc>
                <w:tcPr>
                  <w:tcW w:w="2739" w:type="dxa"/>
                  <w:shd w:val="clear" w:color="auto" w:fill="D9D9D9" w:themeFill="background1" w:themeFillShade="D9"/>
                  <w:vAlign w:val="center"/>
                  <w:hideMark/>
                </w:tcPr>
                <w:p w14:paraId="3D3FC9B5"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ILPI</w:t>
                  </w:r>
                </w:p>
              </w:tc>
            </w:tr>
            <w:tr w:rsidR="002F0267" w:rsidRPr="002F0267" w14:paraId="6C6637CB" w14:textId="77777777" w:rsidTr="00C8765E">
              <w:trPr>
                <w:trHeight w:val="340"/>
                <w:jc w:val="center"/>
              </w:trPr>
              <w:tc>
                <w:tcPr>
                  <w:tcW w:w="6013" w:type="dxa"/>
                  <w:shd w:val="clear" w:color="auto" w:fill="auto"/>
                  <w:vAlign w:val="center"/>
                  <w:hideMark/>
                </w:tcPr>
                <w:p w14:paraId="0C63C70B"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lang w:eastAsia="pt-BR"/>
                    </w:rPr>
                    <w:t>Pessoas Idosas Atendidas</w:t>
                  </w:r>
                </w:p>
              </w:tc>
              <w:tc>
                <w:tcPr>
                  <w:tcW w:w="2739" w:type="dxa"/>
                  <w:shd w:val="clear" w:color="auto" w:fill="auto"/>
                  <w:vAlign w:val="bottom"/>
                </w:tcPr>
                <w:p w14:paraId="6AD79B1A" w14:textId="77777777" w:rsidR="002F0267" w:rsidRPr="00EB3FA4" w:rsidRDefault="002F0267" w:rsidP="00D87BF1">
                  <w:pPr>
                    <w:framePr w:hSpace="141" w:wrap="around" w:vAnchor="text" w:hAnchor="text" w:xAlign="center" w:y="1"/>
                    <w:spacing w:after="0"/>
                    <w:suppressOverlap/>
                    <w:jc w:val="center"/>
                    <w:rPr>
                      <w:rFonts w:cstheme="minorHAnsi"/>
                    </w:rPr>
                  </w:pPr>
                  <w:r w:rsidRPr="00EB3FA4">
                    <w:rPr>
                      <w:rFonts w:cstheme="minorHAnsi"/>
                    </w:rPr>
                    <w:t>66</w:t>
                  </w:r>
                </w:p>
              </w:tc>
            </w:tr>
            <w:tr w:rsidR="002F0267" w:rsidRPr="002F0267" w14:paraId="72EE651E" w14:textId="77777777" w:rsidTr="00C8765E">
              <w:trPr>
                <w:trHeight w:val="340"/>
                <w:jc w:val="center"/>
              </w:trPr>
              <w:tc>
                <w:tcPr>
                  <w:tcW w:w="6013" w:type="dxa"/>
                  <w:shd w:val="clear" w:color="auto" w:fill="auto"/>
                  <w:vAlign w:val="center"/>
                  <w:hideMark/>
                </w:tcPr>
                <w:p w14:paraId="2877509F"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themeColor="text1"/>
                      <w:lang w:eastAsia="pt-BR"/>
                    </w:rPr>
                    <w:t>Atendimentos Individuais</w:t>
                  </w:r>
                </w:p>
              </w:tc>
              <w:tc>
                <w:tcPr>
                  <w:tcW w:w="2739" w:type="dxa"/>
                  <w:shd w:val="clear" w:color="auto" w:fill="auto"/>
                  <w:noWrap/>
                  <w:vAlign w:val="bottom"/>
                </w:tcPr>
                <w:p w14:paraId="045CB091" w14:textId="77777777" w:rsidR="002F0267" w:rsidRPr="00EB3FA4" w:rsidRDefault="002F0267" w:rsidP="00D87BF1">
                  <w:pPr>
                    <w:framePr w:hSpace="141" w:wrap="around" w:vAnchor="text" w:hAnchor="text" w:xAlign="center" w:y="1"/>
                    <w:spacing w:after="0"/>
                    <w:suppressOverlap/>
                    <w:jc w:val="center"/>
                    <w:rPr>
                      <w:rFonts w:cstheme="minorHAnsi"/>
                    </w:rPr>
                  </w:pPr>
                  <w:r w:rsidRPr="00EB3FA4">
                    <w:rPr>
                      <w:rFonts w:cstheme="minorHAnsi"/>
                    </w:rPr>
                    <w:t>148</w:t>
                  </w:r>
                </w:p>
              </w:tc>
            </w:tr>
            <w:tr w:rsidR="002F0267" w:rsidRPr="002F0267" w14:paraId="6F448D16" w14:textId="77777777" w:rsidTr="00C8765E">
              <w:trPr>
                <w:trHeight w:val="340"/>
                <w:jc w:val="center"/>
              </w:trPr>
              <w:tc>
                <w:tcPr>
                  <w:tcW w:w="6013" w:type="dxa"/>
                  <w:shd w:val="clear" w:color="auto" w:fill="auto"/>
                  <w:vAlign w:val="center"/>
                  <w:hideMark/>
                </w:tcPr>
                <w:p w14:paraId="3EAA23D0"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themeColor="text1"/>
                      <w:lang w:eastAsia="pt-BR"/>
                    </w:rPr>
                    <w:t>Famílias</w:t>
                  </w:r>
                </w:p>
              </w:tc>
              <w:tc>
                <w:tcPr>
                  <w:tcW w:w="2739" w:type="dxa"/>
                  <w:shd w:val="clear" w:color="auto" w:fill="auto"/>
                  <w:vAlign w:val="bottom"/>
                </w:tcPr>
                <w:p w14:paraId="202CBC67" w14:textId="77777777" w:rsidR="002F0267" w:rsidRPr="00EB3FA4" w:rsidRDefault="002F0267" w:rsidP="00D87BF1">
                  <w:pPr>
                    <w:framePr w:hSpace="141" w:wrap="around" w:vAnchor="text" w:hAnchor="text" w:xAlign="center" w:y="1"/>
                    <w:spacing w:after="0"/>
                    <w:suppressOverlap/>
                    <w:jc w:val="center"/>
                    <w:rPr>
                      <w:rFonts w:cstheme="minorHAnsi"/>
                    </w:rPr>
                  </w:pPr>
                  <w:r w:rsidRPr="00EB3FA4">
                    <w:rPr>
                      <w:rFonts w:cstheme="minorHAnsi"/>
                    </w:rPr>
                    <w:t>4</w:t>
                  </w:r>
                </w:p>
              </w:tc>
            </w:tr>
            <w:tr w:rsidR="002F0267" w:rsidRPr="002F0267" w14:paraId="4D0A6FA8" w14:textId="77777777" w:rsidTr="00C8765E">
              <w:trPr>
                <w:trHeight w:val="340"/>
                <w:jc w:val="center"/>
              </w:trPr>
              <w:tc>
                <w:tcPr>
                  <w:tcW w:w="6013" w:type="dxa"/>
                  <w:shd w:val="clear" w:color="auto" w:fill="auto"/>
                  <w:noWrap/>
                  <w:vAlign w:val="center"/>
                  <w:hideMark/>
                </w:tcPr>
                <w:p w14:paraId="33E584BF"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Atendimentos às Famílias</w:t>
                  </w:r>
                </w:p>
              </w:tc>
              <w:tc>
                <w:tcPr>
                  <w:tcW w:w="2739" w:type="dxa"/>
                  <w:shd w:val="clear" w:color="auto" w:fill="auto"/>
                  <w:noWrap/>
                  <w:vAlign w:val="bottom"/>
                </w:tcPr>
                <w:p w14:paraId="072261B1" w14:textId="77777777" w:rsidR="002F0267" w:rsidRPr="00EB3FA4" w:rsidRDefault="002F0267" w:rsidP="00D87BF1">
                  <w:pPr>
                    <w:framePr w:hSpace="141" w:wrap="around" w:vAnchor="text" w:hAnchor="text" w:xAlign="center" w:y="1"/>
                    <w:spacing w:after="0"/>
                    <w:suppressOverlap/>
                    <w:jc w:val="center"/>
                    <w:rPr>
                      <w:rFonts w:cstheme="minorHAnsi"/>
                    </w:rPr>
                  </w:pPr>
                  <w:r w:rsidRPr="00EB3FA4">
                    <w:rPr>
                      <w:rFonts w:cstheme="minorHAnsi"/>
                    </w:rPr>
                    <w:t>49</w:t>
                  </w:r>
                </w:p>
              </w:tc>
            </w:tr>
          </w:tbl>
          <w:p w14:paraId="246A6E41" w14:textId="77777777" w:rsidR="002F0267" w:rsidRPr="002F0267" w:rsidRDefault="002F0267" w:rsidP="002F0267">
            <w:pPr>
              <w:pStyle w:val="paragraph"/>
              <w:tabs>
                <w:tab w:val="left" w:pos="3960"/>
              </w:tabs>
              <w:spacing w:before="0" w:beforeAutospacing="0" w:after="0" w:afterAutospacing="0"/>
              <w:ind w:left="928"/>
              <w:jc w:val="both"/>
              <w:textAlignment w:val="baseline"/>
              <w:rPr>
                <w:rStyle w:val="eop"/>
                <w:rFonts w:asciiTheme="minorHAnsi" w:hAnsiTheme="minorHAnsi" w:cstheme="minorHAnsi"/>
                <w:kern w:val="2"/>
                <w:sz w:val="22"/>
                <w:szCs w:val="22"/>
                <w14:ligatures w14:val="standardContextual"/>
              </w:rPr>
            </w:pPr>
          </w:p>
          <w:p w14:paraId="22146E82" w14:textId="77777777" w:rsidR="002F0267" w:rsidRPr="002F0267" w:rsidRDefault="002F0267" w:rsidP="002F0267">
            <w:pPr>
              <w:jc w:val="both"/>
              <w:rPr>
                <w:rStyle w:val="normaltextrun"/>
                <w:rFonts w:cstheme="minorHAnsi"/>
                <w:b/>
                <w:bCs/>
                <w:color w:val="000000"/>
                <w:shd w:val="clear" w:color="auto" w:fill="FFFFFF"/>
              </w:rPr>
            </w:pPr>
            <w:r w:rsidRPr="002F0267">
              <w:rPr>
                <w:rStyle w:val="normaltextrun"/>
                <w:rFonts w:cstheme="minorHAnsi"/>
                <w:b/>
                <w:bCs/>
                <w:color w:val="000000"/>
                <w:shd w:val="clear" w:color="auto" w:fill="FFFFFF"/>
              </w:rPr>
              <w:t xml:space="preserve">Atividades de </w:t>
            </w:r>
            <w:r w:rsidRPr="002F0267">
              <w:rPr>
                <w:rStyle w:val="normaltextrun"/>
                <w:rFonts w:cstheme="minorHAnsi"/>
                <w:b/>
                <w:bCs/>
                <w:shd w:val="clear" w:color="auto" w:fill="FFFFFF"/>
              </w:rPr>
              <w:t>Atendimento</w:t>
            </w:r>
            <w:r w:rsidRPr="002F0267">
              <w:rPr>
                <w:rStyle w:val="normaltextrun"/>
                <w:rFonts w:cstheme="minorHAnsi"/>
                <w:b/>
                <w:bCs/>
                <w:color w:val="000000"/>
                <w:shd w:val="clear" w:color="auto" w:fill="FFFFFF"/>
              </w:rPr>
              <w:t xml:space="preserve"> e Acompanhamento</w:t>
            </w:r>
            <w:r w:rsidRPr="002F0267">
              <w:rPr>
                <w:rStyle w:val="normaltextrun"/>
                <w:rFonts w:cstheme="minorHAnsi"/>
                <w:b/>
                <w:bCs/>
                <w:shd w:val="clear" w:color="auto" w:fill="FFFFFF"/>
              </w:rPr>
              <w:t xml:space="preserve"> </w:t>
            </w:r>
            <w:r w:rsidRPr="002F0267">
              <w:rPr>
                <w:rFonts w:cstheme="minorHAnsi"/>
                <w:b/>
                <w:bCs/>
                <w:shd w:val="clear" w:color="auto" w:fill="FFFFFF"/>
              </w:rPr>
              <w:t>Psicossocial</w:t>
            </w:r>
          </w:p>
          <w:p w14:paraId="04E0423A"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F0267">
              <w:rPr>
                <w:rStyle w:val="normaltextrun"/>
                <w:rFonts w:asciiTheme="minorHAnsi" w:hAnsiTheme="minorHAnsi" w:cstheme="minorHAnsi"/>
                <w:sz w:val="22"/>
                <w:szCs w:val="22"/>
              </w:rPr>
              <w:t xml:space="preserve">Esse acompanhamento é realizado pelos psicólogos, através de </w:t>
            </w:r>
            <w:r w:rsidRPr="002F0267">
              <w:rPr>
                <w:rFonts w:asciiTheme="minorHAnsi" w:hAnsiTheme="minorHAnsi" w:cstheme="minorHAnsi"/>
                <w:sz w:val="22"/>
                <w:szCs w:val="22"/>
              </w:rPr>
              <w:t>ações preventivas, educativas e de apoio às</w:t>
            </w:r>
            <w:r w:rsidRPr="002F0267">
              <w:rPr>
                <w:rStyle w:val="normaltextrun"/>
                <w:rFonts w:asciiTheme="minorHAnsi" w:hAnsiTheme="minorHAnsi" w:cstheme="minorHAnsi"/>
                <w:color w:val="000000"/>
                <w:sz w:val="22"/>
                <w:szCs w:val="22"/>
                <w:bdr w:val="none" w:sz="0" w:space="0" w:color="auto" w:frame="1"/>
              </w:rPr>
              <w:t xml:space="preserve"> pessoas idosa</w:t>
            </w:r>
            <w:r w:rsidRPr="002F0267">
              <w:rPr>
                <w:rFonts w:asciiTheme="minorHAnsi" w:hAnsiTheme="minorHAnsi" w:cstheme="minorHAnsi"/>
                <w:sz w:val="22"/>
                <w:szCs w:val="22"/>
              </w:rPr>
              <w:t xml:space="preserve">s e de seus familiares, com o objetivo de promover </w:t>
            </w:r>
            <w:r w:rsidRPr="002F0267">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realizados atendimentos individuais a usuários e suas famílias:</w:t>
            </w:r>
          </w:p>
          <w:p w14:paraId="2A596C1C" w14:textId="77777777" w:rsidR="002F0267" w:rsidRPr="002F0267" w:rsidRDefault="002F0267" w:rsidP="002F0267">
            <w:pPr>
              <w:pStyle w:val="paragraph"/>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p>
          <w:p w14:paraId="4E222909" w14:textId="77777777" w:rsidR="002F0267" w:rsidRPr="002F0267" w:rsidRDefault="002F0267" w:rsidP="002F0267">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2F0267">
              <w:rPr>
                <w:rFonts w:asciiTheme="minorHAnsi" w:hAnsiTheme="minorHAnsi" w:cstheme="minorHAnsi"/>
                <w:color w:val="000000" w:themeColor="text1"/>
                <w:sz w:val="22"/>
                <w:szCs w:val="22"/>
              </w:rPr>
              <w:t>Tabela 19: Quantitativo de Pessoas e A</w:t>
            </w:r>
            <w:r w:rsidRPr="002F0267">
              <w:rPr>
                <w:rFonts w:asciiTheme="minorHAnsi" w:hAnsiTheme="minorHAnsi" w:cstheme="minorHAnsi"/>
                <w:sz w:val="22"/>
                <w:szCs w:val="22"/>
              </w:rPr>
              <w:t xml:space="preserve">tendimentos </w:t>
            </w:r>
            <w:r w:rsidRPr="002F0267">
              <w:rPr>
                <w:rFonts w:asciiTheme="minorHAnsi" w:hAnsiTheme="minorHAnsi" w:cstheme="minorHAnsi"/>
                <w:sz w:val="22"/>
                <w:szCs w:val="22"/>
                <w:shd w:val="clear" w:color="auto" w:fill="FFFFFF"/>
              </w:rPr>
              <w:t>Psicossociais</w:t>
            </w:r>
          </w:p>
          <w:p w14:paraId="0F8D18C9" w14:textId="77777777" w:rsidR="002F0267" w:rsidRPr="002F0267" w:rsidRDefault="002F0267" w:rsidP="002F0267">
            <w:pPr>
              <w:pStyle w:val="paragraph"/>
              <w:spacing w:before="0" w:beforeAutospacing="0" w:after="0" w:afterAutospacing="0"/>
              <w:jc w:val="center"/>
              <w:textAlignment w:val="baseline"/>
              <w:rPr>
                <w:rFonts w:asciiTheme="minorHAnsi" w:hAnsiTheme="minorHAnsi" w:cstheme="minorHAnsi"/>
                <w:color w:val="000000"/>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2F0267" w:rsidRPr="002F0267" w14:paraId="2B8765F9" w14:textId="77777777" w:rsidTr="00C8765E">
              <w:trPr>
                <w:trHeight w:val="397"/>
                <w:jc w:val="center"/>
              </w:trPr>
              <w:tc>
                <w:tcPr>
                  <w:tcW w:w="4615" w:type="dxa"/>
                  <w:shd w:val="clear" w:color="auto" w:fill="D9D9D9" w:themeFill="background1" w:themeFillShade="D9"/>
                  <w:vAlign w:val="center"/>
                  <w:hideMark/>
                </w:tcPr>
                <w:p w14:paraId="32FC9AAE"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b/>
                      <w:bCs/>
                      <w:color w:val="000000"/>
                      <w:lang w:eastAsia="pt-BR"/>
                    </w:rPr>
                    <w:t xml:space="preserve">Atendimento </w:t>
                  </w:r>
                  <w:r w:rsidRPr="002F0267">
                    <w:rPr>
                      <w:rFonts w:cstheme="minorHAnsi"/>
                      <w:b/>
                      <w:bCs/>
                    </w:rPr>
                    <w:t>Psicossocial</w:t>
                  </w:r>
                </w:p>
              </w:tc>
              <w:tc>
                <w:tcPr>
                  <w:tcW w:w="3974" w:type="dxa"/>
                  <w:shd w:val="clear" w:color="auto" w:fill="D9D9D9" w:themeFill="background1" w:themeFillShade="D9"/>
                  <w:vAlign w:val="center"/>
                  <w:hideMark/>
                </w:tcPr>
                <w:p w14:paraId="1FC6DFE0"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ILPI</w:t>
                  </w:r>
                </w:p>
              </w:tc>
            </w:tr>
            <w:tr w:rsidR="002F0267" w:rsidRPr="002F0267" w14:paraId="7E77E45E" w14:textId="77777777" w:rsidTr="00C8765E">
              <w:trPr>
                <w:trHeight w:val="340"/>
                <w:jc w:val="center"/>
              </w:trPr>
              <w:tc>
                <w:tcPr>
                  <w:tcW w:w="4615" w:type="dxa"/>
                  <w:shd w:val="clear" w:color="auto" w:fill="auto"/>
                  <w:vAlign w:val="center"/>
                  <w:hideMark/>
                </w:tcPr>
                <w:p w14:paraId="045FD3E2"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lang w:eastAsia="pt-BR"/>
                    </w:rPr>
                    <w:t>Pessoas Idosas Atendidas</w:t>
                  </w:r>
                </w:p>
              </w:tc>
              <w:tc>
                <w:tcPr>
                  <w:tcW w:w="3974" w:type="dxa"/>
                  <w:shd w:val="clear" w:color="auto" w:fill="auto"/>
                  <w:vAlign w:val="bottom"/>
                </w:tcPr>
                <w:p w14:paraId="6B503115" w14:textId="77777777" w:rsidR="002F0267" w:rsidRPr="00F813A3" w:rsidRDefault="002F0267" w:rsidP="00D87BF1">
                  <w:pPr>
                    <w:framePr w:hSpace="141" w:wrap="around" w:vAnchor="text" w:hAnchor="text" w:xAlign="center" w:y="1"/>
                    <w:spacing w:after="0"/>
                    <w:suppressOverlap/>
                    <w:jc w:val="center"/>
                    <w:rPr>
                      <w:rFonts w:cstheme="minorHAnsi"/>
                    </w:rPr>
                  </w:pPr>
                  <w:r w:rsidRPr="00F813A3">
                    <w:rPr>
                      <w:rFonts w:cstheme="minorHAnsi"/>
                    </w:rPr>
                    <w:t>65</w:t>
                  </w:r>
                </w:p>
              </w:tc>
            </w:tr>
            <w:tr w:rsidR="002F0267" w:rsidRPr="002F0267" w14:paraId="05D19E48" w14:textId="77777777" w:rsidTr="00C8765E">
              <w:trPr>
                <w:trHeight w:val="340"/>
                <w:jc w:val="center"/>
              </w:trPr>
              <w:tc>
                <w:tcPr>
                  <w:tcW w:w="4615" w:type="dxa"/>
                  <w:shd w:val="clear" w:color="auto" w:fill="auto"/>
                  <w:vAlign w:val="center"/>
                  <w:hideMark/>
                </w:tcPr>
                <w:p w14:paraId="5880E029"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themeColor="text1"/>
                      <w:lang w:eastAsia="pt-BR"/>
                    </w:rPr>
                    <w:t>Atendimentos individuais</w:t>
                  </w:r>
                </w:p>
              </w:tc>
              <w:tc>
                <w:tcPr>
                  <w:tcW w:w="3974" w:type="dxa"/>
                  <w:shd w:val="clear" w:color="auto" w:fill="auto"/>
                  <w:vAlign w:val="bottom"/>
                </w:tcPr>
                <w:p w14:paraId="63246207" w14:textId="77777777" w:rsidR="002F0267" w:rsidRPr="00F813A3" w:rsidRDefault="002F0267" w:rsidP="00D87BF1">
                  <w:pPr>
                    <w:framePr w:hSpace="141" w:wrap="around" w:vAnchor="text" w:hAnchor="text" w:xAlign="center" w:y="1"/>
                    <w:spacing w:after="0"/>
                    <w:suppressOverlap/>
                    <w:jc w:val="center"/>
                    <w:rPr>
                      <w:rFonts w:cstheme="minorHAnsi"/>
                    </w:rPr>
                  </w:pPr>
                  <w:r w:rsidRPr="00F813A3">
                    <w:rPr>
                      <w:rFonts w:cstheme="minorHAnsi"/>
                    </w:rPr>
                    <w:t>152</w:t>
                  </w:r>
                </w:p>
              </w:tc>
            </w:tr>
            <w:tr w:rsidR="002F0267" w:rsidRPr="002F0267" w14:paraId="2C484E6B" w14:textId="77777777" w:rsidTr="00C8765E">
              <w:trPr>
                <w:trHeight w:val="340"/>
                <w:jc w:val="center"/>
              </w:trPr>
              <w:tc>
                <w:tcPr>
                  <w:tcW w:w="4615" w:type="dxa"/>
                  <w:shd w:val="clear" w:color="auto" w:fill="auto"/>
                  <w:vAlign w:val="center"/>
                  <w:hideMark/>
                </w:tcPr>
                <w:p w14:paraId="55B1EDAC"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themeColor="text1"/>
                      <w:lang w:eastAsia="pt-BR"/>
                    </w:rPr>
                    <w:t xml:space="preserve">Famílias </w:t>
                  </w:r>
                </w:p>
              </w:tc>
              <w:tc>
                <w:tcPr>
                  <w:tcW w:w="3974" w:type="dxa"/>
                  <w:shd w:val="clear" w:color="auto" w:fill="auto"/>
                  <w:vAlign w:val="bottom"/>
                </w:tcPr>
                <w:p w14:paraId="25F7BE32" w14:textId="77777777" w:rsidR="002F0267" w:rsidRPr="00F813A3" w:rsidRDefault="002F0267" w:rsidP="00D87BF1">
                  <w:pPr>
                    <w:framePr w:hSpace="141" w:wrap="around" w:vAnchor="text" w:hAnchor="text" w:xAlign="center" w:y="1"/>
                    <w:spacing w:after="0"/>
                    <w:suppressOverlap/>
                    <w:jc w:val="center"/>
                    <w:rPr>
                      <w:rFonts w:cstheme="minorHAnsi"/>
                    </w:rPr>
                  </w:pPr>
                  <w:r w:rsidRPr="00F813A3">
                    <w:rPr>
                      <w:rFonts w:cstheme="minorHAnsi"/>
                    </w:rPr>
                    <w:t>17</w:t>
                  </w:r>
                </w:p>
              </w:tc>
            </w:tr>
            <w:tr w:rsidR="002F0267" w:rsidRPr="002F0267" w14:paraId="15D9AF86" w14:textId="77777777" w:rsidTr="00C8765E">
              <w:trPr>
                <w:trHeight w:val="340"/>
                <w:jc w:val="center"/>
              </w:trPr>
              <w:tc>
                <w:tcPr>
                  <w:tcW w:w="4615" w:type="dxa"/>
                  <w:shd w:val="clear" w:color="auto" w:fill="auto"/>
                  <w:vAlign w:val="center"/>
                  <w:hideMark/>
                </w:tcPr>
                <w:p w14:paraId="6CF538EF"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lang w:eastAsia="pt-BR"/>
                    </w:rPr>
                    <w:t>Atendimentos às Famílias</w:t>
                  </w:r>
                </w:p>
              </w:tc>
              <w:tc>
                <w:tcPr>
                  <w:tcW w:w="3974" w:type="dxa"/>
                  <w:shd w:val="clear" w:color="auto" w:fill="auto"/>
                  <w:noWrap/>
                  <w:vAlign w:val="bottom"/>
                </w:tcPr>
                <w:p w14:paraId="16960F67" w14:textId="77777777" w:rsidR="002F0267" w:rsidRPr="00F813A3" w:rsidRDefault="002F0267" w:rsidP="00D87BF1">
                  <w:pPr>
                    <w:framePr w:hSpace="141" w:wrap="around" w:vAnchor="text" w:hAnchor="text" w:xAlign="center" w:y="1"/>
                    <w:spacing w:after="0"/>
                    <w:suppressOverlap/>
                    <w:jc w:val="center"/>
                    <w:rPr>
                      <w:rFonts w:cstheme="minorHAnsi"/>
                    </w:rPr>
                  </w:pPr>
                  <w:r w:rsidRPr="00F813A3">
                    <w:rPr>
                      <w:rFonts w:cstheme="minorHAnsi"/>
                    </w:rPr>
                    <w:t>30</w:t>
                  </w:r>
                </w:p>
              </w:tc>
            </w:tr>
          </w:tbl>
          <w:p w14:paraId="5B2F57A2" w14:textId="77777777" w:rsidR="002F0267" w:rsidRPr="002F0267" w:rsidRDefault="002F0267" w:rsidP="002F0267">
            <w:pPr>
              <w:pStyle w:val="paragraph"/>
              <w:tabs>
                <w:tab w:val="left" w:pos="3960"/>
              </w:tabs>
              <w:spacing w:before="0" w:beforeAutospacing="0" w:after="0" w:afterAutospacing="0"/>
              <w:rPr>
                <w:rStyle w:val="eop"/>
                <w:rFonts w:asciiTheme="minorHAnsi" w:hAnsiTheme="minorHAnsi" w:cstheme="minorHAnsi"/>
                <w:sz w:val="22"/>
                <w:szCs w:val="22"/>
              </w:rPr>
            </w:pPr>
          </w:p>
          <w:p w14:paraId="4241C548" w14:textId="77777777" w:rsidR="002F0267" w:rsidRPr="002F0267" w:rsidRDefault="002F0267" w:rsidP="002F0267">
            <w:pPr>
              <w:tabs>
                <w:tab w:val="left" w:pos="3960"/>
              </w:tabs>
              <w:jc w:val="both"/>
              <w:rPr>
                <w:rFonts w:cstheme="minorHAnsi"/>
                <w:b/>
                <w:bCs/>
              </w:rPr>
            </w:pPr>
            <w:r w:rsidRPr="002F0267">
              <w:rPr>
                <w:rFonts w:cstheme="minorHAnsi"/>
                <w:b/>
                <w:bCs/>
              </w:rPr>
              <w:t>Atividades Físicas</w:t>
            </w:r>
          </w:p>
          <w:p w14:paraId="703A366B" w14:textId="77777777" w:rsidR="002F0267" w:rsidRPr="002F0267" w:rsidRDefault="002F0267" w:rsidP="002F0267">
            <w:pPr>
              <w:tabs>
                <w:tab w:val="left" w:pos="3960"/>
              </w:tabs>
              <w:jc w:val="both"/>
              <w:rPr>
                <w:rStyle w:val="eop"/>
                <w:rFonts w:cstheme="minorHAnsi"/>
              </w:rPr>
            </w:pPr>
            <w:r w:rsidRPr="002F0267">
              <w:rPr>
                <w:rStyle w:val="normaltextrun"/>
                <w:rFonts w:cstheme="minorHAns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2F0267">
              <w:rPr>
                <w:rFonts w:cstheme="minorHAnsi"/>
              </w:rPr>
              <w:t>ao nível cognitivo e físico</w:t>
            </w:r>
            <w:r w:rsidRPr="002F0267">
              <w:rPr>
                <w:rStyle w:val="normaltextrun"/>
                <w:rFonts w:cstheme="minorHAnsi"/>
                <w:color w:val="000000"/>
                <w:shd w:val="clear" w:color="auto" w:fill="FFFFFF"/>
              </w:rPr>
              <w:t xml:space="preserve"> de cada</w:t>
            </w:r>
            <w:r w:rsidRPr="002F0267">
              <w:rPr>
                <w:rStyle w:val="normaltextrun"/>
                <w:rFonts w:cstheme="minorHAnsi"/>
                <w:color w:val="000000"/>
                <w:bdr w:val="none" w:sz="0" w:space="0" w:color="auto" w:frame="1"/>
              </w:rPr>
              <w:t xml:space="preserve"> pessoa idosa</w:t>
            </w:r>
            <w:r w:rsidRPr="002F0267">
              <w:rPr>
                <w:rStyle w:val="normaltextrun"/>
                <w:rFonts w:cstheme="minorHAnsi"/>
                <w:color w:val="000000"/>
                <w:shd w:val="clear" w:color="auto" w:fill="FFFFFF"/>
              </w:rPr>
              <w:t>, conforme detalhados a seguir:</w:t>
            </w: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2F0267" w:rsidRPr="002F0267" w14:paraId="6191504D" w14:textId="77777777" w:rsidTr="00C8765E">
              <w:trPr>
                <w:trHeight w:val="733"/>
                <w:jc w:val="center"/>
              </w:trPr>
              <w:tc>
                <w:tcPr>
                  <w:tcW w:w="7900" w:type="dxa"/>
                  <w:gridSpan w:val="3"/>
                  <w:tcBorders>
                    <w:top w:val="nil"/>
                    <w:left w:val="nil"/>
                    <w:bottom w:val="single" w:sz="4" w:space="0" w:color="auto"/>
                    <w:right w:val="nil"/>
                  </w:tcBorders>
                  <w:shd w:val="clear" w:color="auto" w:fill="auto"/>
                  <w:vAlign w:val="bottom"/>
                  <w:hideMark/>
                </w:tcPr>
                <w:p w14:paraId="044689DB" w14:textId="77777777" w:rsidR="002F0267" w:rsidRDefault="002F026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F0267">
                    <w:rPr>
                      <w:rFonts w:eastAsia="Times New Roman" w:cstheme="minorHAnsi"/>
                      <w:color w:val="000000" w:themeColor="text1"/>
                      <w:lang w:eastAsia="pt-BR"/>
                    </w:rPr>
                    <w:t>Tabela 20: Atividades Físicas</w:t>
                  </w:r>
                </w:p>
                <w:p w14:paraId="4BC8BA30" w14:textId="77777777" w:rsidR="00F813A3" w:rsidRPr="002F0267" w:rsidRDefault="00F813A3"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2123481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F0267" w:rsidRPr="002F0267" w14:paraId="295F9081" w14:textId="77777777" w:rsidTr="00C8765E">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C291C9"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Atividades Físicas – ILPI</w:t>
                  </w:r>
                </w:p>
              </w:tc>
            </w:tr>
            <w:tr w:rsidR="002F0267" w:rsidRPr="002F0267" w14:paraId="4B967725" w14:textId="77777777" w:rsidTr="00C8765E">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377F73"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Hidroginástica</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14FC5"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FE0F1C" w14:textId="77777777" w:rsidR="002F0267" w:rsidRPr="00F813A3" w:rsidRDefault="002F0267" w:rsidP="00D87BF1">
                  <w:pPr>
                    <w:framePr w:hSpace="141" w:wrap="around" w:vAnchor="text" w:hAnchor="text" w:xAlign="center" w:y="1"/>
                    <w:spacing w:after="0"/>
                    <w:suppressOverlap/>
                    <w:jc w:val="center"/>
                    <w:rPr>
                      <w:rFonts w:eastAsia="Calibri" w:cstheme="minorHAnsi"/>
                    </w:rPr>
                  </w:pPr>
                  <w:r w:rsidRPr="00F813A3">
                    <w:rPr>
                      <w:rFonts w:eastAsia="Calibri" w:cstheme="minorHAnsi"/>
                    </w:rPr>
                    <w:t>1</w:t>
                  </w:r>
                </w:p>
              </w:tc>
            </w:tr>
            <w:tr w:rsidR="002F0267" w:rsidRPr="002F0267" w14:paraId="5533DF67" w14:textId="77777777" w:rsidTr="00C8765E">
              <w:trPr>
                <w:trHeight w:val="340"/>
                <w:jc w:val="center"/>
              </w:trPr>
              <w:tc>
                <w:tcPr>
                  <w:tcW w:w="2762" w:type="dxa"/>
                  <w:vMerge/>
                  <w:tcBorders>
                    <w:top w:val="single" w:sz="4" w:space="0" w:color="auto"/>
                    <w:left w:val="single" w:sz="4" w:space="0" w:color="auto"/>
                    <w:bottom w:val="single" w:sz="4" w:space="0" w:color="auto"/>
                    <w:right w:val="single" w:sz="4" w:space="0" w:color="auto"/>
                  </w:tcBorders>
                  <w:vAlign w:val="center"/>
                  <w:hideMark/>
                </w:tcPr>
                <w:p w14:paraId="6665955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F0EB5"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84295E" w14:textId="77777777" w:rsidR="002F0267" w:rsidRPr="00F813A3" w:rsidRDefault="002F0267" w:rsidP="00D87BF1">
                  <w:pPr>
                    <w:framePr w:hSpace="141" w:wrap="around" w:vAnchor="text" w:hAnchor="text" w:xAlign="center" w:y="1"/>
                    <w:spacing w:after="0"/>
                    <w:suppressOverlap/>
                    <w:jc w:val="center"/>
                    <w:rPr>
                      <w:rFonts w:eastAsia="Calibri" w:cstheme="minorHAnsi"/>
                    </w:rPr>
                  </w:pPr>
                  <w:r w:rsidRPr="00F813A3">
                    <w:rPr>
                      <w:rFonts w:eastAsia="Calibri" w:cstheme="minorHAnsi"/>
                    </w:rPr>
                    <w:t>6</w:t>
                  </w:r>
                </w:p>
              </w:tc>
            </w:tr>
            <w:tr w:rsidR="002F0267" w:rsidRPr="002F0267" w14:paraId="79CBEC89" w14:textId="77777777" w:rsidTr="00C8765E">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0E4D9B"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Treinamento Funcional</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C40F52"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8C98BA" w14:textId="77777777" w:rsidR="002F0267" w:rsidRPr="00F813A3" w:rsidRDefault="002F0267" w:rsidP="00D87BF1">
                  <w:pPr>
                    <w:framePr w:hSpace="141" w:wrap="around" w:vAnchor="text" w:hAnchor="text" w:xAlign="center" w:y="1"/>
                    <w:spacing w:after="0"/>
                    <w:suppressOverlap/>
                    <w:jc w:val="center"/>
                    <w:rPr>
                      <w:rFonts w:eastAsia="Calibri" w:cstheme="minorHAnsi"/>
                    </w:rPr>
                  </w:pPr>
                  <w:r w:rsidRPr="00F813A3">
                    <w:rPr>
                      <w:rFonts w:eastAsia="Calibri" w:cstheme="minorHAnsi"/>
                    </w:rPr>
                    <w:t>10</w:t>
                  </w:r>
                </w:p>
              </w:tc>
            </w:tr>
            <w:tr w:rsidR="002F0267" w:rsidRPr="002F0267" w14:paraId="17055F54" w14:textId="77777777" w:rsidTr="00C8765E">
              <w:trPr>
                <w:trHeight w:val="340"/>
                <w:jc w:val="center"/>
              </w:trPr>
              <w:tc>
                <w:tcPr>
                  <w:tcW w:w="2762" w:type="dxa"/>
                  <w:vMerge/>
                  <w:tcBorders>
                    <w:top w:val="single" w:sz="4" w:space="0" w:color="auto"/>
                    <w:left w:val="single" w:sz="4" w:space="0" w:color="auto"/>
                    <w:bottom w:val="single" w:sz="4" w:space="0" w:color="auto"/>
                    <w:right w:val="single" w:sz="4" w:space="0" w:color="auto"/>
                  </w:tcBorders>
                  <w:vAlign w:val="center"/>
                  <w:hideMark/>
                </w:tcPr>
                <w:p w14:paraId="1F3E433A"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A5BA80"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F07D58" w14:textId="77777777" w:rsidR="002F0267" w:rsidRPr="00F813A3" w:rsidRDefault="002F0267" w:rsidP="00D87BF1">
                  <w:pPr>
                    <w:framePr w:hSpace="141" w:wrap="around" w:vAnchor="text" w:hAnchor="text" w:xAlign="center" w:y="1"/>
                    <w:spacing w:after="0"/>
                    <w:suppressOverlap/>
                    <w:jc w:val="center"/>
                    <w:rPr>
                      <w:rFonts w:eastAsia="Calibri" w:cstheme="minorHAnsi"/>
                    </w:rPr>
                  </w:pPr>
                  <w:r w:rsidRPr="00F813A3">
                    <w:rPr>
                      <w:rFonts w:eastAsia="Calibri" w:cstheme="minorHAnsi"/>
                    </w:rPr>
                    <w:t>54</w:t>
                  </w:r>
                </w:p>
              </w:tc>
            </w:tr>
            <w:tr w:rsidR="002F0267" w:rsidRPr="002F0267" w14:paraId="0AFD96C2" w14:textId="77777777" w:rsidTr="00C8765E">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26E27F"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Dança</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BF8D5"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15BCED" w14:textId="77777777" w:rsidR="002F0267" w:rsidRPr="00F813A3" w:rsidRDefault="002F0267" w:rsidP="00D87BF1">
                  <w:pPr>
                    <w:framePr w:hSpace="141" w:wrap="around" w:vAnchor="text" w:hAnchor="text" w:xAlign="center" w:y="1"/>
                    <w:spacing w:after="0"/>
                    <w:suppressOverlap/>
                    <w:jc w:val="center"/>
                    <w:rPr>
                      <w:rFonts w:eastAsia="Calibri" w:cstheme="minorHAnsi"/>
                    </w:rPr>
                  </w:pPr>
                  <w:r w:rsidRPr="00F813A3">
                    <w:rPr>
                      <w:rFonts w:eastAsia="Calibri" w:cstheme="minorHAnsi"/>
                    </w:rPr>
                    <w:t>35</w:t>
                  </w:r>
                </w:p>
              </w:tc>
            </w:tr>
            <w:tr w:rsidR="002F0267" w:rsidRPr="002F0267" w14:paraId="3DF43D2C" w14:textId="77777777" w:rsidTr="00C8765E">
              <w:trPr>
                <w:trHeight w:val="340"/>
                <w:jc w:val="center"/>
              </w:trPr>
              <w:tc>
                <w:tcPr>
                  <w:tcW w:w="2762" w:type="dxa"/>
                  <w:vMerge/>
                  <w:tcBorders>
                    <w:top w:val="single" w:sz="4" w:space="0" w:color="auto"/>
                    <w:left w:val="single" w:sz="4" w:space="0" w:color="auto"/>
                    <w:bottom w:val="single" w:sz="4" w:space="0" w:color="auto"/>
                    <w:right w:val="single" w:sz="4" w:space="0" w:color="auto"/>
                  </w:tcBorders>
                  <w:vAlign w:val="center"/>
                  <w:hideMark/>
                </w:tcPr>
                <w:p w14:paraId="3D8D4EF8"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B464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64D961" w14:textId="77777777" w:rsidR="002F0267" w:rsidRPr="00F813A3" w:rsidRDefault="002F0267" w:rsidP="00D87BF1">
                  <w:pPr>
                    <w:framePr w:hSpace="141" w:wrap="around" w:vAnchor="text" w:hAnchor="text" w:xAlign="center" w:y="1"/>
                    <w:spacing w:after="0"/>
                    <w:suppressOverlap/>
                    <w:jc w:val="center"/>
                    <w:rPr>
                      <w:rFonts w:eastAsia="Calibri" w:cstheme="minorHAnsi"/>
                    </w:rPr>
                  </w:pPr>
                  <w:r w:rsidRPr="00F813A3">
                    <w:rPr>
                      <w:rFonts w:eastAsia="Calibri" w:cstheme="minorHAnsi"/>
                    </w:rPr>
                    <w:t>105</w:t>
                  </w:r>
                </w:p>
              </w:tc>
            </w:tr>
            <w:tr w:rsidR="002F0267" w:rsidRPr="002F0267" w14:paraId="608341C7" w14:textId="77777777" w:rsidTr="00C8765E">
              <w:trPr>
                <w:trHeight w:val="340"/>
                <w:jc w:val="center"/>
              </w:trPr>
              <w:tc>
                <w:tcPr>
                  <w:tcW w:w="64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BA024"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themeColor="text1"/>
                      <w:lang w:eastAsia="pt-BR"/>
                    </w:rPr>
                    <w:t>Total de Atendimentos (Total de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9B7924" w14:textId="77777777" w:rsidR="002F0267" w:rsidRPr="002F0267" w:rsidRDefault="002F0267" w:rsidP="00D87BF1">
                  <w:pPr>
                    <w:framePr w:hSpace="141" w:wrap="around" w:vAnchor="text" w:hAnchor="text" w:xAlign="center" w:y="1"/>
                    <w:spacing w:after="0"/>
                    <w:suppressOverlap/>
                    <w:jc w:val="center"/>
                    <w:rPr>
                      <w:rFonts w:eastAsia="Calibri" w:cstheme="minorHAnsi"/>
                      <w:b/>
                      <w:bCs/>
                    </w:rPr>
                  </w:pPr>
                  <w:r w:rsidRPr="001932EC">
                    <w:rPr>
                      <w:rFonts w:eastAsia="Calibri" w:cstheme="minorHAnsi"/>
                      <w:b/>
                      <w:bCs/>
                      <w:color w:val="000000" w:themeColor="text1"/>
                    </w:rPr>
                    <w:t>165</w:t>
                  </w:r>
                </w:p>
              </w:tc>
            </w:tr>
          </w:tbl>
          <w:p w14:paraId="267F581F" w14:textId="77777777" w:rsidR="002F0267" w:rsidRPr="002F0267" w:rsidRDefault="002F0267" w:rsidP="002F0267">
            <w:pPr>
              <w:tabs>
                <w:tab w:val="left" w:pos="3960"/>
              </w:tabs>
              <w:jc w:val="both"/>
              <w:rPr>
                <w:rFonts w:eastAsia="Aptos" w:cstheme="minorHAnsi"/>
                <w:b/>
                <w:bCs/>
              </w:rPr>
            </w:pPr>
          </w:p>
          <w:p w14:paraId="7E645528" w14:textId="77777777" w:rsidR="002F0267" w:rsidRPr="002F0267" w:rsidRDefault="002F0267" w:rsidP="002F0267">
            <w:pPr>
              <w:tabs>
                <w:tab w:val="left" w:pos="3960"/>
              </w:tabs>
              <w:jc w:val="both"/>
              <w:rPr>
                <w:rFonts w:cstheme="minorHAnsi"/>
              </w:rPr>
            </w:pPr>
            <w:r w:rsidRPr="002F0267">
              <w:rPr>
                <w:rFonts w:eastAsia="Aptos" w:cstheme="minorHAnsi"/>
                <w:b/>
                <w:bCs/>
              </w:rPr>
              <w:t>Atividades Socioeducativas</w:t>
            </w:r>
          </w:p>
          <w:p w14:paraId="6A23CCB3" w14:textId="77777777" w:rsidR="002F0267" w:rsidRDefault="002F0267" w:rsidP="002F0267">
            <w:pPr>
              <w:jc w:val="both"/>
              <w:rPr>
                <w:rFonts w:eastAsia="Aptos" w:cstheme="minorHAnsi"/>
              </w:rPr>
            </w:pPr>
            <w:r w:rsidRPr="002F0267">
              <w:rPr>
                <w:rFonts w:eastAsia="Aptos" w:cstheme="minorHAnsi"/>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 de conversa integrada realizada pela equipe técnica, com os seguintes temas: “Blitz Informativa sobre Assistência Social - em comemoração ao Dia Nacional da Assistência Social”, Projeto "Palavras que Aquecem", o projeto trouxe uma abordagem educativa e interativa sobre o cérebro, com Explanação Apresentação de desenhos ilustrativos.</w:t>
            </w:r>
          </w:p>
          <w:p w14:paraId="43439FAA" w14:textId="77777777" w:rsidR="002F0267" w:rsidRPr="002F0267" w:rsidRDefault="002F0267" w:rsidP="002F0267">
            <w:pPr>
              <w:jc w:val="both"/>
              <w:rPr>
                <w:rFonts w:eastAsia="Aptos" w:cstheme="minorHAnsi"/>
              </w:rPr>
            </w:pPr>
          </w:p>
          <w:p w14:paraId="7A70E1E4" w14:textId="77777777" w:rsidR="002F0267" w:rsidRPr="002F0267" w:rsidRDefault="002F0267" w:rsidP="002F0267">
            <w:pPr>
              <w:jc w:val="center"/>
              <w:rPr>
                <w:rFonts w:eastAsia="Calibri" w:cstheme="minorHAnsi"/>
                <w:color w:val="000000" w:themeColor="text1"/>
              </w:rPr>
            </w:pPr>
            <w:r w:rsidRPr="002F0267">
              <w:rPr>
                <w:rFonts w:eastAsia="Calibri" w:cstheme="minorHAnsi"/>
                <w:color w:val="000000" w:themeColor="text1"/>
              </w:rPr>
              <w:t>Tabela 21: Atividades Socioeducativas</w:t>
            </w:r>
          </w:p>
          <w:p w14:paraId="5796D320" w14:textId="77777777" w:rsidR="002F0267" w:rsidRPr="002F0267" w:rsidRDefault="002F0267" w:rsidP="002F0267">
            <w:pPr>
              <w:jc w:val="center"/>
              <w:rPr>
                <w:rFonts w:cstheme="minorHAnsi"/>
              </w:rPr>
            </w:pPr>
          </w:p>
          <w:tbl>
            <w:tblPr>
              <w:tblStyle w:val="Tabelacomgrade"/>
              <w:tblW w:w="0" w:type="auto"/>
              <w:tblInd w:w="514" w:type="dxa"/>
              <w:tblLayout w:type="fixed"/>
              <w:tblLook w:val="0400" w:firstRow="0" w:lastRow="0" w:firstColumn="0" w:lastColumn="0" w:noHBand="0" w:noVBand="1"/>
            </w:tblPr>
            <w:tblGrid>
              <w:gridCol w:w="3050"/>
              <w:gridCol w:w="4228"/>
              <w:gridCol w:w="1797"/>
            </w:tblGrid>
            <w:tr w:rsidR="003E602F" w:rsidRPr="002F0267" w14:paraId="65983D47" w14:textId="77777777" w:rsidTr="00523999">
              <w:trPr>
                <w:trHeight w:val="390"/>
              </w:trPr>
              <w:tc>
                <w:tcPr>
                  <w:tcW w:w="9075" w:type="dxa"/>
                  <w:gridSpan w:val="3"/>
                  <w:shd w:val="clear" w:color="auto" w:fill="D9D9D9" w:themeFill="background1" w:themeFillShade="D9"/>
                  <w:vAlign w:val="center"/>
                </w:tcPr>
                <w:p w14:paraId="77D29B2E" w14:textId="5D8AF911" w:rsidR="003E602F" w:rsidRPr="002F0267" w:rsidRDefault="003E602F" w:rsidP="00D87BF1">
                  <w:pPr>
                    <w:framePr w:hSpace="141" w:wrap="around" w:vAnchor="text" w:hAnchor="text" w:xAlign="center" w:y="1"/>
                    <w:suppressOverlap/>
                    <w:jc w:val="center"/>
                    <w:rPr>
                      <w:rFonts w:eastAsia="Aptos" w:cstheme="minorHAnsi"/>
                    </w:rPr>
                  </w:pPr>
                  <w:r w:rsidRPr="002F0267">
                    <w:rPr>
                      <w:rFonts w:eastAsia="Calibri" w:cstheme="minorHAnsi"/>
                      <w:b/>
                      <w:bCs/>
                      <w:color w:val="000000" w:themeColor="text1"/>
                    </w:rPr>
                    <w:t>Atividades Socioeducativas - ILPI</w:t>
                  </w:r>
                </w:p>
              </w:tc>
            </w:tr>
            <w:tr w:rsidR="002F0267" w:rsidRPr="002F0267" w14:paraId="6D42FFDC" w14:textId="77777777" w:rsidTr="00C8765E">
              <w:trPr>
                <w:trHeight w:val="375"/>
              </w:trPr>
              <w:tc>
                <w:tcPr>
                  <w:tcW w:w="3050" w:type="dxa"/>
                  <w:vMerge w:val="restart"/>
                  <w:vAlign w:val="center"/>
                </w:tcPr>
                <w:p w14:paraId="1C73B984" w14:textId="77777777" w:rsidR="002F0267" w:rsidRPr="002F0267" w:rsidRDefault="002F0267" w:rsidP="00D87BF1">
                  <w:pPr>
                    <w:framePr w:hSpace="141" w:wrap="around" w:vAnchor="text" w:hAnchor="text" w:xAlign="center" w:y="1"/>
                    <w:suppressOverlap/>
                    <w:jc w:val="center"/>
                    <w:rPr>
                      <w:rFonts w:eastAsia="Aptos" w:cstheme="minorHAnsi"/>
                    </w:rPr>
                  </w:pPr>
                  <w:r w:rsidRPr="002F0267">
                    <w:rPr>
                      <w:rFonts w:eastAsia="Calibri" w:cstheme="minorHAnsi"/>
                      <w:color w:val="000000" w:themeColor="text1"/>
                    </w:rPr>
                    <w:t>Palestra, Roda de Conversa e Debate</w:t>
                  </w:r>
                </w:p>
              </w:tc>
              <w:tc>
                <w:tcPr>
                  <w:tcW w:w="4228" w:type="dxa"/>
                  <w:vAlign w:val="center"/>
                </w:tcPr>
                <w:p w14:paraId="1EA0C5F0" w14:textId="77777777" w:rsidR="002F0267" w:rsidRPr="002F0267" w:rsidRDefault="002F0267" w:rsidP="00D87BF1">
                  <w:pPr>
                    <w:framePr w:hSpace="141" w:wrap="around" w:vAnchor="text" w:hAnchor="text" w:xAlign="center" w:y="1"/>
                    <w:suppressOverlap/>
                    <w:jc w:val="center"/>
                    <w:rPr>
                      <w:rFonts w:cstheme="minorHAnsi"/>
                    </w:rPr>
                  </w:pPr>
                  <w:r w:rsidRPr="002F0267">
                    <w:rPr>
                      <w:rFonts w:eastAsia="Calibri" w:cstheme="minorHAnsi"/>
                      <w:color w:val="000000" w:themeColor="text1"/>
                    </w:rPr>
                    <w:t>Pessoas Idosas Atendidas</w:t>
                  </w:r>
                </w:p>
              </w:tc>
              <w:tc>
                <w:tcPr>
                  <w:tcW w:w="1797" w:type="dxa"/>
                  <w:vAlign w:val="center"/>
                </w:tcPr>
                <w:p w14:paraId="18D63885" w14:textId="77777777" w:rsidR="002F0267" w:rsidRPr="00F813A3" w:rsidRDefault="002F0267" w:rsidP="00D87BF1">
                  <w:pPr>
                    <w:framePr w:hSpace="141" w:wrap="around" w:vAnchor="text" w:hAnchor="text" w:xAlign="center" w:y="1"/>
                    <w:suppressOverlap/>
                    <w:jc w:val="center"/>
                    <w:rPr>
                      <w:rFonts w:eastAsiaTheme="minorEastAsia" w:cstheme="minorHAnsi"/>
                    </w:rPr>
                  </w:pPr>
                  <w:r w:rsidRPr="00F813A3">
                    <w:rPr>
                      <w:rFonts w:cstheme="minorHAnsi"/>
                    </w:rPr>
                    <w:t>20</w:t>
                  </w:r>
                </w:p>
              </w:tc>
            </w:tr>
            <w:tr w:rsidR="002F0267" w:rsidRPr="002F0267" w14:paraId="748D7934" w14:textId="77777777" w:rsidTr="00C8765E">
              <w:trPr>
                <w:trHeight w:val="409"/>
              </w:trPr>
              <w:tc>
                <w:tcPr>
                  <w:tcW w:w="3050" w:type="dxa"/>
                  <w:vMerge/>
                  <w:vAlign w:val="center"/>
                </w:tcPr>
                <w:p w14:paraId="3E5E87F1" w14:textId="77777777" w:rsidR="002F0267" w:rsidRPr="002F0267" w:rsidRDefault="002F0267" w:rsidP="00D87BF1">
                  <w:pPr>
                    <w:framePr w:hSpace="141" w:wrap="around" w:vAnchor="text" w:hAnchor="text" w:xAlign="center" w:y="1"/>
                    <w:suppressOverlap/>
                    <w:jc w:val="center"/>
                    <w:rPr>
                      <w:rFonts w:eastAsia="Aptos" w:cstheme="minorHAnsi"/>
                    </w:rPr>
                  </w:pPr>
                </w:p>
              </w:tc>
              <w:tc>
                <w:tcPr>
                  <w:tcW w:w="4228" w:type="dxa"/>
                  <w:vAlign w:val="center"/>
                </w:tcPr>
                <w:p w14:paraId="4B920D7B" w14:textId="77777777" w:rsidR="002F0267" w:rsidRPr="002F0267" w:rsidRDefault="002F0267" w:rsidP="00D87BF1">
                  <w:pPr>
                    <w:framePr w:hSpace="141" w:wrap="around" w:vAnchor="text" w:hAnchor="text" w:xAlign="center" w:y="1"/>
                    <w:suppressOverlap/>
                    <w:jc w:val="center"/>
                    <w:rPr>
                      <w:rFonts w:cstheme="minorHAnsi"/>
                    </w:rPr>
                  </w:pPr>
                  <w:r w:rsidRPr="002F0267">
                    <w:rPr>
                      <w:rFonts w:eastAsia="Calibri" w:cstheme="minorHAnsi"/>
                      <w:color w:val="000000" w:themeColor="text1"/>
                    </w:rPr>
                    <w:t>Nº de Atividades Coletivas</w:t>
                  </w:r>
                </w:p>
              </w:tc>
              <w:tc>
                <w:tcPr>
                  <w:tcW w:w="1797" w:type="dxa"/>
                  <w:vAlign w:val="center"/>
                </w:tcPr>
                <w:p w14:paraId="3D1BF4DC" w14:textId="77777777" w:rsidR="002F0267" w:rsidRPr="00F813A3" w:rsidRDefault="002F0267" w:rsidP="00D87BF1">
                  <w:pPr>
                    <w:framePr w:hSpace="141" w:wrap="around" w:vAnchor="text" w:hAnchor="text" w:xAlign="center" w:y="1"/>
                    <w:suppressOverlap/>
                    <w:jc w:val="center"/>
                    <w:rPr>
                      <w:rFonts w:eastAsiaTheme="minorEastAsia" w:cstheme="minorHAnsi"/>
                    </w:rPr>
                  </w:pPr>
                  <w:r w:rsidRPr="00F813A3">
                    <w:rPr>
                      <w:rFonts w:cstheme="minorHAnsi"/>
                    </w:rPr>
                    <w:t>2</w:t>
                  </w:r>
                </w:p>
              </w:tc>
            </w:tr>
            <w:tr w:rsidR="002F0267" w:rsidRPr="002F0267" w14:paraId="44FC7ABE" w14:textId="77777777" w:rsidTr="00C8765E">
              <w:trPr>
                <w:trHeight w:val="525"/>
              </w:trPr>
              <w:tc>
                <w:tcPr>
                  <w:tcW w:w="3050" w:type="dxa"/>
                  <w:vMerge/>
                </w:tcPr>
                <w:p w14:paraId="726FC58F" w14:textId="77777777" w:rsidR="002F0267" w:rsidRPr="002F0267" w:rsidRDefault="002F0267" w:rsidP="00D87BF1">
                  <w:pPr>
                    <w:framePr w:hSpace="141" w:wrap="around" w:vAnchor="text" w:hAnchor="text" w:xAlign="center" w:y="1"/>
                    <w:suppressOverlap/>
                    <w:rPr>
                      <w:rFonts w:eastAsia="Aptos" w:cstheme="minorHAnsi"/>
                    </w:rPr>
                  </w:pPr>
                </w:p>
              </w:tc>
              <w:tc>
                <w:tcPr>
                  <w:tcW w:w="4228" w:type="dxa"/>
                  <w:vAlign w:val="center"/>
                </w:tcPr>
                <w:p w14:paraId="44FB00F3" w14:textId="77777777" w:rsidR="002F0267" w:rsidRPr="002F0267" w:rsidRDefault="002F0267" w:rsidP="00D87BF1">
                  <w:pPr>
                    <w:framePr w:hSpace="141" w:wrap="around" w:vAnchor="text" w:hAnchor="text" w:xAlign="center" w:y="1"/>
                    <w:suppressOverlap/>
                    <w:jc w:val="center"/>
                    <w:rPr>
                      <w:rFonts w:cstheme="minorHAnsi"/>
                    </w:rPr>
                  </w:pPr>
                  <w:r w:rsidRPr="002F0267">
                    <w:rPr>
                      <w:rFonts w:eastAsia="Calibri" w:cstheme="minorHAnsi"/>
                      <w:color w:val="000000" w:themeColor="text1"/>
                    </w:rPr>
                    <w:t>Nº participantes das atividades coletivas (total freq. acumulada)</w:t>
                  </w:r>
                </w:p>
              </w:tc>
              <w:tc>
                <w:tcPr>
                  <w:tcW w:w="1797" w:type="dxa"/>
                  <w:vAlign w:val="center"/>
                </w:tcPr>
                <w:p w14:paraId="6C6049CF" w14:textId="77777777" w:rsidR="002F0267" w:rsidRPr="00F813A3" w:rsidRDefault="002F0267" w:rsidP="00D87BF1">
                  <w:pPr>
                    <w:framePr w:hSpace="141" w:wrap="around" w:vAnchor="text" w:hAnchor="text" w:xAlign="center" w:y="1"/>
                    <w:suppressOverlap/>
                    <w:jc w:val="center"/>
                    <w:rPr>
                      <w:rFonts w:eastAsiaTheme="minorEastAsia" w:cstheme="minorHAnsi"/>
                    </w:rPr>
                  </w:pPr>
                  <w:r w:rsidRPr="00F813A3">
                    <w:rPr>
                      <w:rFonts w:cstheme="minorHAnsi"/>
                    </w:rPr>
                    <w:t>34</w:t>
                  </w:r>
                </w:p>
              </w:tc>
            </w:tr>
          </w:tbl>
          <w:p w14:paraId="5B92C9A7" w14:textId="77777777" w:rsidR="002F0267" w:rsidRPr="002F0267" w:rsidRDefault="002F0267" w:rsidP="002F0267">
            <w:pPr>
              <w:tabs>
                <w:tab w:val="left" w:pos="3960"/>
              </w:tabs>
              <w:jc w:val="both"/>
              <w:rPr>
                <w:rFonts w:cstheme="minorHAnsi"/>
                <w:b/>
                <w:bCs/>
              </w:rPr>
            </w:pPr>
          </w:p>
          <w:p w14:paraId="294EE1D6" w14:textId="77777777" w:rsidR="002F0267" w:rsidRPr="002F0267" w:rsidRDefault="002F0267" w:rsidP="002F0267">
            <w:pPr>
              <w:tabs>
                <w:tab w:val="left" w:pos="3960"/>
              </w:tabs>
              <w:jc w:val="both"/>
              <w:rPr>
                <w:rFonts w:cstheme="minorHAnsi"/>
                <w:b/>
                <w:bCs/>
              </w:rPr>
            </w:pPr>
            <w:r w:rsidRPr="002F0267">
              <w:rPr>
                <w:rFonts w:cstheme="minorHAnsi"/>
                <w:b/>
                <w:bCs/>
              </w:rPr>
              <w:t>Atividades Socioculturais</w:t>
            </w:r>
          </w:p>
          <w:p w14:paraId="523AA43C" w14:textId="77777777"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sz w:val="22"/>
                <w:szCs w:val="22"/>
              </w:rPr>
            </w:pPr>
            <w:r w:rsidRPr="002F0267">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2EBB754E" w14:textId="77777777"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sz w:val="22"/>
                <w:szCs w:val="22"/>
              </w:rPr>
            </w:pPr>
          </w:p>
          <w:p w14:paraId="688FED34" w14:textId="77777777" w:rsidR="002F0267" w:rsidRPr="002F0267" w:rsidRDefault="002F0267" w:rsidP="005D77AB">
            <w:pPr>
              <w:pStyle w:val="paragraph"/>
              <w:numPr>
                <w:ilvl w:val="0"/>
                <w:numId w:val="4"/>
              </w:numPr>
              <w:spacing w:before="0" w:beforeAutospacing="0" w:after="0" w:afterAutospacing="0"/>
              <w:ind w:left="873" w:hanging="305"/>
              <w:jc w:val="both"/>
              <w:textAlignment w:val="baseline"/>
              <w:rPr>
                <w:rFonts w:asciiTheme="minorHAnsi" w:hAnsiTheme="minorHAnsi" w:cstheme="minorHAnsi"/>
                <w:sz w:val="22"/>
                <w:szCs w:val="22"/>
              </w:rPr>
            </w:pPr>
            <w:r w:rsidRPr="002F0267">
              <w:rPr>
                <w:rFonts w:asciiTheme="minorHAnsi" w:hAnsiTheme="minorHAnsi" w:cstheme="minorHAnsi"/>
                <w:sz w:val="22"/>
                <w:szCs w:val="22"/>
              </w:rPr>
              <w:t xml:space="preserve">O compartilhamento das diferentes formas de produção e significação dos fazeres individuais e coletivos; </w:t>
            </w:r>
          </w:p>
          <w:p w14:paraId="748BC2BF" w14:textId="77777777" w:rsidR="002F0267" w:rsidRPr="002F0267" w:rsidRDefault="002F0267" w:rsidP="005D77AB">
            <w:pPr>
              <w:pStyle w:val="paragraph"/>
              <w:numPr>
                <w:ilvl w:val="0"/>
                <w:numId w:val="4"/>
              </w:numPr>
              <w:spacing w:before="0" w:beforeAutospacing="0" w:after="0" w:afterAutospacing="0"/>
              <w:ind w:left="873" w:hanging="305"/>
              <w:jc w:val="both"/>
              <w:textAlignment w:val="baseline"/>
              <w:rPr>
                <w:rFonts w:asciiTheme="minorHAnsi" w:hAnsiTheme="minorHAnsi" w:cstheme="minorHAnsi"/>
                <w:sz w:val="22"/>
                <w:szCs w:val="22"/>
              </w:rPr>
            </w:pPr>
            <w:r w:rsidRPr="002F0267">
              <w:rPr>
                <w:rFonts w:asciiTheme="minorHAnsi" w:hAnsiTheme="minorHAnsi" w:cstheme="minorHAnsi"/>
                <w:sz w:val="22"/>
                <w:szCs w:val="22"/>
              </w:rPr>
              <w:t>O reconhecimento de saberes e práticas subjugados no contexto social mais amplo;</w:t>
            </w:r>
          </w:p>
          <w:p w14:paraId="30BB17F1" w14:textId="77777777" w:rsidR="002F0267" w:rsidRPr="002F0267" w:rsidRDefault="002F0267" w:rsidP="005D77AB">
            <w:pPr>
              <w:pStyle w:val="paragraph"/>
              <w:numPr>
                <w:ilvl w:val="0"/>
                <w:numId w:val="4"/>
              </w:numPr>
              <w:spacing w:before="0" w:beforeAutospacing="0" w:after="0" w:afterAutospacing="0"/>
              <w:ind w:left="873" w:hanging="305"/>
              <w:jc w:val="both"/>
              <w:textAlignment w:val="baseline"/>
              <w:rPr>
                <w:rFonts w:asciiTheme="minorHAnsi" w:hAnsiTheme="minorHAnsi" w:cstheme="minorHAnsi"/>
                <w:sz w:val="22"/>
                <w:szCs w:val="22"/>
              </w:rPr>
            </w:pPr>
            <w:r w:rsidRPr="002F0267">
              <w:rPr>
                <w:rFonts w:asciiTheme="minorHAnsi" w:hAnsiTheme="minorHAnsi" w:cstheme="minorHAnsi"/>
                <w:sz w:val="22"/>
                <w:szCs w:val="22"/>
              </w:rPr>
              <w:t xml:space="preserve">A produção de um espaço democrático, capaz de reconhecer e valorizar diferentes práticas locais e suas significações. </w:t>
            </w:r>
          </w:p>
          <w:p w14:paraId="14924A73" w14:textId="77777777"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sz w:val="22"/>
                <w:szCs w:val="22"/>
              </w:rPr>
            </w:pPr>
          </w:p>
          <w:p w14:paraId="4B3EE5B5" w14:textId="77777777"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sz w:val="22"/>
                <w:szCs w:val="22"/>
              </w:rPr>
            </w:pPr>
            <w:r w:rsidRPr="002F0267">
              <w:rPr>
                <w:rFonts w:asciiTheme="minorHAnsi" w:hAnsiTheme="minorHAnsi" w:cstheme="minorHAnsi"/>
                <w:sz w:val="22"/>
                <w:szCs w:val="22"/>
              </w:rPr>
              <w:t>Nesse sentido, foram desenvolvidos eventos e comemorações relacionados às datas temáticas do mês, incluindo atividades religiosas;</w:t>
            </w:r>
            <w:r w:rsidRPr="002F0267">
              <w:rPr>
                <w:rStyle w:val="normaltextrun"/>
                <w:rFonts w:asciiTheme="minorHAnsi" w:hAnsiTheme="minorHAnsi" w:cstheme="minorHAnsi"/>
                <w:sz w:val="22"/>
                <w:szCs w:val="22"/>
                <w:shd w:val="clear" w:color="auto" w:fill="FFFFFF"/>
              </w:rPr>
              <w:t xml:space="preserve"> </w:t>
            </w:r>
            <w:r w:rsidRPr="002F0267">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2F0267">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46FF38FB" w14:textId="77777777" w:rsidR="002F0267" w:rsidRPr="002F0267" w:rsidRDefault="002F0267" w:rsidP="002F0267">
            <w:pPr>
              <w:pStyle w:val="paragraph"/>
              <w:spacing w:before="0" w:beforeAutospacing="0" w:after="0" w:afterAutospacing="0"/>
              <w:jc w:val="both"/>
              <w:rPr>
                <w:rStyle w:val="normaltextrun"/>
                <w:rFonts w:asciiTheme="minorHAnsi" w:hAnsiTheme="minorHAnsi" w:cstheme="minorHAnsi"/>
                <w:sz w:val="22"/>
                <w:szCs w:val="22"/>
              </w:rPr>
            </w:pPr>
          </w:p>
          <w:p w14:paraId="4839C20F" w14:textId="77777777" w:rsidR="002F0267" w:rsidRPr="002F0267" w:rsidRDefault="002F0267" w:rsidP="002F0267">
            <w:pPr>
              <w:pStyle w:val="paragraph"/>
              <w:spacing w:before="0" w:beforeAutospacing="0" w:after="0" w:afterAutospacing="0"/>
              <w:ind w:firstLine="22"/>
              <w:jc w:val="center"/>
              <w:textAlignment w:val="baseline"/>
              <w:rPr>
                <w:rFonts w:asciiTheme="minorHAnsi" w:hAnsiTheme="minorHAnsi" w:cstheme="minorHAnsi"/>
                <w:sz w:val="22"/>
                <w:szCs w:val="22"/>
              </w:rPr>
            </w:pPr>
            <w:r w:rsidRPr="002F0267">
              <w:rPr>
                <w:rFonts w:asciiTheme="minorHAnsi" w:hAnsiTheme="minorHAnsi" w:cstheme="minorHAnsi"/>
                <w:sz w:val="22"/>
                <w:szCs w:val="22"/>
              </w:rPr>
              <w:t>Tabela 22: Atividades Socioculturais</w:t>
            </w:r>
          </w:p>
          <w:p w14:paraId="6AD6A139" w14:textId="77777777" w:rsidR="002F0267" w:rsidRPr="002F0267" w:rsidRDefault="002F0267" w:rsidP="002F0267">
            <w:pPr>
              <w:pStyle w:val="paragraph"/>
              <w:spacing w:before="0" w:beforeAutospacing="0" w:after="0" w:afterAutospacing="0"/>
              <w:ind w:left="928"/>
              <w:jc w:val="center"/>
              <w:textAlignment w:val="baseline"/>
              <w:rPr>
                <w:rFonts w:asciiTheme="minorHAnsi" w:hAnsiTheme="minorHAnsi" w:cstheme="minorHAns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2F0267" w:rsidRPr="002F0267" w14:paraId="186AC3A4" w14:textId="77777777" w:rsidTr="00B13651">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46F3F780"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Atividades Socioculturais – ILPI</w:t>
                  </w:r>
                </w:p>
              </w:tc>
            </w:tr>
            <w:tr w:rsidR="002F0267" w:rsidRPr="002F0267" w14:paraId="5CF92733" w14:textId="77777777" w:rsidTr="001F1EC5">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E031C2"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E1CEBE"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C5451C" w14:textId="77777777" w:rsidR="002F0267" w:rsidRPr="00480F44" w:rsidRDefault="002F0267" w:rsidP="00D87BF1">
                  <w:pPr>
                    <w:framePr w:hSpace="141" w:wrap="around" w:vAnchor="text" w:hAnchor="text" w:xAlign="center" w:y="1"/>
                    <w:spacing w:after="0"/>
                    <w:suppressOverlap/>
                    <w:jc w:val="center"/>
                    <w:rPr>
                      <w:rFonts w:cstheme="minorHAnsi"/>
                    </w:rPr>
                  </w:pPr>
                  <w:r w:rsidRPr="00480F44">
                    <w:rPr>
                      <w:rFonts w:cstheme="minorHAnsi"/>
                    </w:rPr>
                    <w:t>63</w:t>
                  </w:r>
                </w:p>
              </w:tc>
            </w:tr>
            <w:tr w:rsidR="002F0267" w:rsidRPr="002F0267" w14:paraId="31B39D55" w14:textId="77777777" w:rsidTr="001F1EC5">
              <w:trPr>
                <w:trHeight w:val="340"/>
                <w:jc w:val="center"/>
              </w:trPr>
              <w:tc>
                <w:tcPr>
                  <w:tcW w:w="3684" w:type="dxa"/>
                  <w:vMerge/>
                  <w:tcBorders>
                    <w:top w:val="single" w:sz="4" w:space="0" w:color="auto"/>
                    <w:left w:val="single" w:sz="4" w:space="0" w:color="auto"/>
                    <w:bottom w:val="single" w:sz="4" w:space="0" w:color="auto"/>
                  </w:tcBorders>
                  <w:vAlign w:val="center"/>
                  <w:hideMark/>
                </w:tcPr>
                <w:p w14:paraId="5D61BC2C"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7CCC5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eventos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B8C03D" w14:textId="77777777" w:rsidR="002F0267" w:rsidRPr="00480F44" w:rsidRDefault="002F0267" w:rsidP="00D87BF1">
                  <w:pPr>
                    <w:framePr w:hSpace="141" w:wrap="around" w:vAnchor="text" w:hAnchor="text" w:xAlign="center" w:y="1"/>
                    <w:spacing w:after="0"/>
                    <w:suppressOverlap/>
                    <w:jc w:val="center"/>
                    <w:rPr>
                      <w:rFonts w:cstheme="minorHAnsi"/>
                    </w:rPr>
                  </w:pPr>
                  <w:r w:rsidRPr="00480F44">
                    <w:rPr>
                      <w:rFonts w:cstheme="minorHAnsi"/>
                    </w:rPr>
                    <w:t>9</w:t>
                  </w:r>
                </w:p>
              </w:tc>
            </w:tr>
            <w:tr w:rsidR="002F0267" w:rsidRPr="002F0267" w14:paraId="7B959FD0" w14:textId="77777777" w:rsidTr="001F1EC5">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A7900F"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4E628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275932" w14:textId="77777777" w:rsidR="002F0267" w:rsidRPr="00480F44" w:rsidRDefault="002F0267" w:rsidP="00D87BF1">
                  <w:pPr>
                    <w:framePr w:hSpace="141" w:wrap="around" w:vAnchor="text" w:hAnchor="text" w:xAlign="center" w:y="1"/>
                    <w:spacing w:after="0"/>
                    <w:suppressOverlap/>
                    <w:jc w:val="center"/>
                    <w:rPr>
                      <w:rFonts w:cstheme="minorHAnsi"/>
                    </w:rPr>
                  </w:pPr>
                  <w:r w:rsidRPr="00480F44">
                    <w:rPr>
                      <w:rFonts w:cstheme="minorHAnsi"/>
                    </w:rPr>
                    <w:t>79</w:t>
                  </w:r>
                </w:p>
              </w:tc>
            </w:tr>
            <w:tr w:rsidR="002F0267" w:rsidRPr="002F0267" w14:paraId="4F103B7C" w14:textId="77777777" w:rsidTr="001F1EC5">
              <w:trPr>
                <w:trHeight w:val="340"/>
                <w:jc w:val="center"/>
              </w:trPr>
              <w:tc>
                <w:tcPr>
                  <w:tcW w:w="3684" w:type="dxa"/>
                  <w:vMerge/>
                  <w:tcBorders>
                    <w:top w:val="single" w:sz="4" w:space="0" w:color="auto"/>
                    <w:left w:val="single" w:sz="4" w:space="0" w:color="auto"/>
                    <w:bottom w:val="single" w:sz="4" w:space="0" w:color="auto"/>
                  </w:tcBorders>
                  <w:vAlign w:val="center"/>
                  <w:hideMark/>
                </w:tcPr>
                <w:p w14:paraId="3620F343"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211F31"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B66A12" w14:textId="77777777" w:rsidR="002F0267" w:rsidRPr="00480F44" w:rsidRDefault="002F0267" w:rsidP="00D87BF1">
                  <w:pPr>
                    <w:framePr w:hSpace="141" w:wrap="around" w:vAnchor="text" w:hAnchor="text" w:xAlign="center" w:y="1"/>
                    <w:spacing w:after="0"/>
                    <w:suppressOverlap/>
                    <w:jc w:val="center"/>
                    <w:rPr>
                      <w:rFonts w:cstheme="minorHAnsi"/>
                    </w:rPr>
                  </w:pPr>
                  <w:r w:rsidRPr="00480F44">
                    <w:rPr>
                      <w:rFonts w:cstheme="minorHAnsi"/>
                    </w:rPr>
                    <w:t>79</w:t>
                  </w:r>
                </w:p>
              </w:tc>
            </w:tr>
            <w:tr w:rsidR="002F0267" w:rsidRPr="002F0267" w14:paraId="505FD73A" w14:textId="77777777" w:rsidTr="001F1EC5">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CC6E322"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045616"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674F74" w14:textId="77777777" w:rsidR="002F0267" w:rsidRPr="00480F44" w:rsidRDefault="002F0267" w:rsidP="00D87BF1">
                  <w:pPr>
                    <w:framePr w:hSpace="141" w:wrap="around" w:vAnchor="text" w:hAnchor="text" w:xAlign="center" w:y="1"/>
                    <w:spacing w:after="0"/>
                    <w:suppressOverlap/>
                    <w:jc w:val="center"/>
                    <w:rPr>
                      <w:rFonts w:cstheme="minorHAnsi"/>
                    </w:rPr>
                  </w:pPr>
                  <w:r w:rsidRPr="00480F44">
                    <w:rPr>
                      <w:rFonts w:cstheme="minorHAnsi"/>
                    </w:rPr>
                    <w:t>22</w:t>
                  </w:r>
                </w:p>
              </w:tc>
            </w:tr>
            <w:tr w:rsidR="002F0267" w:rsidRPr="002F0267" w14:paraId="45F3B33A" w14:textId="77777777" w:rsidTr="001F1EC5">
              <w:trPr>
                <w:trHeight w:val="340"/>
                <w:jc w:val="center"/>
              </w:trPr>
              <w:tc>
                <w:tcPr>
                  <w:tcW w:w="3684" w:type="dxa"/>
                  <w:vMerge/>
                  <w:tcBorders>
                    <w:top w:val="single" w:sz="4" w:space="0" w:color="auto"/>
                    <w:left w:val="single" w:sz="4" w:space="0" w:color="auto"/>
                    <w:bottom w:val="single" w:sz="4" w:space="0" w:color="auto"/>
                  </w:tcBorders>
                  <w:vAlign w:val="center"/>
                  <w:hideMark/>
                </w:tcPr>
                <w:p w14:paraId="07D0ADDC"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AA769C"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 de turmas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952687" w14:textId="77777777" w:rsidR="002F0267" w:rsidRPr="00480F44" w:rsidRDefault="002F0267" w:rsidP="00D87BF1">
                  <w:pPr>
                    <w:framePr w:hSpace="141" w:wrap="around" w:vAnchor="text" w:hAnchor="text" w:xAlign="center" w:y="1"/>
                    <w:spacing w:after="0"/>
                    <w:suppressOverlap/>
                    <w:jc w:val="center"/>
                    <w:rPr>
                      <w:rFonts w:cstheme="minorHAnsi"/>
                    </w:rPr>
                  </w:pPr>
                  <w:r w:rsidRPr="00480F44">
                    <w:rPr>
                      <w:rFonts w:cstheme="minorHAnsi"/>
                    </w:rPr>
                    <w:t>1</w:t>
                  </w:r>
                </w:p>
              </w:tc>
            </w:tr>
            <w:tr w:rsidR="002F0267" w:rsidRPr="002F0267" w14:paraId="62626886" w14:textId="77777777" w:rsidTr="001F1EC5">
              <w:trPr>
                <w:trHeight w:val="340"/>
                <w:jc w:val="center"/>
              </w:trPr>
              <w:tc>
                <w:tcPr>
                  <w:tcW w:w="3684" w:type="dxa"/>
                  <w:vMerge/>
                  <w:tcBorders>
                    <w:top w:val="single" w:sz="4" w:space="0" w:color="auto"/>
                    <w:left w:val="single" w:sz="4" w:space="0" w:color="auto"/>
                    <w:bottom w:val="single" w:sz="4" w:space="0" w:color="auto"/>
                  </w:tcBorders>
                  <w:vAlign w:val="center"/>
                  <w:hideMark/>
                </w:tcPr>
                <w:p w14:paraId="312F9C0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8177DC"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DFF90F" w14:textId="77777777" w:rsidR="002F0267" w:rsidRPr="00480F44" w:rsidRDefault="002F0267" w:rsidP="00D87BF1">
                  <w:pPr>
                    <w:framePr w:hSpace="141" w:wrap="around" w:vAnchor="text" w:hAnchor="text" w:xAlign="center" w:y="1"/>
                    <w:spacing w:after="0"/>
                    <w:suppressOverlap/>
                    <w:jc w:val="center"/>
                    <w:rPr>
                      <w:rFonts w:cstheme="minorHAnsi"/>
                    </w:rPr>
                  </w:pPr>
                  <w:r w:rsidRPr="00480F44">
                    <w:rPr>
                      <w:rFonts w:cstheme="minorHAnsi"/>
                    </w:rPr>
                    <w:t>22</w:t>
                  </w:r>
                </w:p>
              </w:tc>
            </w:tr>
            <w:tr w:rsidR="002F0267" w:rsidRPr="002F0267" w14:paraId="6BA51D02" w14:textId="77777777" w:rsidTr="001F1EC5">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50BFBB"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D86E14"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03ECEE" w14:textId="77777777" w:rsidR="002F0267" w:rsidRPr="00480F44" w:rsidRDefault="002F0267" w:rsidP="00D87BF1">
                  <w:pPr>
                    <w:framePr w:hSpace="141" w:wrap="around" w:vAnchor="text" w:hAnchor="text" w:xAlign="center" w:y="1"/>
                    <w:spacing w:after="0"/>
                    <w:suppressOverlap/>
                    <w:jc w:val="center"/>
                    <w:rPr>
                      <w:rFonts w:cstheme="minorHAnsi"/>
                    </w:rPr>
                  </w:pPr>
                  <w:r w:rsidRPr="00480F44">
                    <w:rPr>
                      <w:rFonts w:cstheme="minorHAnsi"/>
                    </w:rPr>
                    <w:t>60</w:t>
                  </w:r>
                </w:p>
              </w:tc>
            </w:tr>
            <w:tr w:rsidR="002F0267" w:rsidRPr="002F0267" w14:paraId="73C18632" w14:textId="77777777" w:rsidTr="001F1EC5">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3856B88F"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F326D4"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Encontros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258DE7" w14:textId="77777777" w:rsidR="002F0267" w:rsidRPr="00480F44" w:rsidRDefault="002F0267" w:rsidP="00D87BF1">
                  <w:pPr>
                    <w:framePr w:hSpace="141" w:wrap="around" w:vAnchor="text" w:hAnchor="text" w:xAlign="center" w:y="1"/>
                    <w:spacing w:after="0"/>
                    <w:suppressOverlap/>
                    <w:jc w:val="center"/>
                    <w:rPr>
                      <w:rFonts w:cstheme="minorHAnsi"/>
                    </w:rPr>
                  </w:pPr>
                  <w:r w:rsidRPr="00480F44">
                    <w:rPr>
                      <w:rFonts w:cstheme="minorHAnsi"/>
                    </w:rPr>
                    <w:t>16</w:t>
                  </w:r>
                </w:p>
              </w:tc>
            </w:tr>
            <w:tr w:rsidR="002F0267" w:rsidRPr="002F0267" w14:paraId="6082A545" w14:textId="77777777" w:rsidTr="001F1EC5">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62461D9B"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EA9D73"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A70BF5" w14:textId="77777777" w:rsidR="002F0267" w:rsidRPr="00480F44" w:rsidRDefault="002F0267" w:rsidP="00D87BF1">
                  <w:pPr>
                    <w:framePr w:hSpace="141" w:wrap="around" w:vAnchor="text" w:hAnchor="text" w:xAlign="center" w:y="1"/>
                    <w:spacing w:after="0"/>
                    <w:suppressOverlap/>
                    <w:jc w:val="center"/>
                    <w:rPr>
                      <w:rFonts w:cstheme="minorHAnsi"/>
                    </w:rPr>
                  </w:pPr>
                  <w:r w:rsidRPr="00480F44">
                    <w:rPr>
                      <w:rFonts w:cstheme="minorHAnsi"/>
                    </w:rPr>
                    <w:t>517</w:t>
                  </w:r>
                </w:p>
              </w:tc>
            </w:tr>
            <w:tr w:rsidR="002F0267" w:rsidRPr="002F0267" w14:paraId="017C4194" w14:textId="77777777" w:rsidTr="001F1EC5">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0B3E28"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5C4233"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6464D0" w14:textId="77777777" w:rsidR="002F0267" w:rsidRPr="00480F44" w:rsidRDefault="002F0267" w:rsidP="00D87BF1">
                  <w:pPr>
                    <w:framePr w:hSpace="141" w:wrap="around" w:vAnchor="text" w:hAnchor="text" w:xAlign="center" w:y="1"/>
                    <w:spacing w:after="0"/>
                    <w:suppressOverlap/>
                    <w:jc w:val="center"/>
                    <w:rPr>
                      <w:rFonts w:cstheme="minorHAnsi"/>
                    </w:rPr>
                  </w:pPr>
                  <w:r w:rsidRPr="00480F44">
                    <w:rPr>
                      <w:rFonts w:cstheme="minorHAnsi"/>
                    </w:rPr>
                    <w:t>45</w:t>
                  </w:r>
                </w:p>
              </w:tc>
            </w:tr>
            <w:tr w:rsidR="002F0267" w:rsidRPr="002F0267" w14:paraId="2D1F7199" w14:textId="77777777" w:rsidTr="001F1EC5">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16EC7F38"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D94085"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Atividades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8CDDA2" w14:textId="77777777" w:rsidR="002F0267" w:rsidRPr="00480F44" w:rsidRDefault="002F0267" w:rsidP="00D87BF1">
                  <w:pPr>
                    <w:framePr w:hSpace="141" w:wrap="around" w:vAnchor="text" w:hAnchor="text" w:xAlign="center" w:y="1"/>
                    <w:spacing w:after="0"/>
                    <w:suppressOverlap/>
                    <w:jc w:val="center"/>
                    <w:rPr>
                      <w:rFonts w:cstheme="minorHAnsi"/>
                    </w:rPr>
                  </w:pPr>
                  <w:r w:rsidRPr="00480F44">
                    <w:rPr>
                      <w:rFonts w:cstheme="minorHAnsi"/>
                    </w:rPr>
                    <w:t>3</w:t>
                  </w:r>
                </w:p>
              </w:tc>
            </w:tr>
            <w:tr w:rsidR="002F0267" w:rsidRPr="002F0267" w14:paraId="415B08EF" w14:textId="77777777" w:rsidTr="001F1EC5">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2A55BF71"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9E291E"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9C4048" w14:textId="77777777" w:rsidR="002F0267" w:rsidRPr="00480F44" w:rsidRDefault="002F0267" w:rsidP="00D87BF1">
                  <w:pPr>
                    <w:framePr w:hSpace="141" w:wrap="around" w:vAnchor="text" w:hAnchor="text" w:xAlign="center" w:y="1"/>
                    <w:spacing w:after="0"/>
                    <w:suppressOverlap/>
                    <w:jc w:val="center"/>
                    <w:rPr>
                      <w:rFonts w:cstheme="minorHAnsi"/>
                    </w:rPr>
                  </w:pPr>
                  <w:r w:rsidRPr="00480F44">
                    <w:rPr>
                      <w:rFonts w:cstheme="minorHAnsi"/>
                    </w:rPr>
                    <w:t>96</w:t>
                  </w:r>
                </w:p>
              </w:tc>
            </w:tr>
            <w:tr w:rsidR="002F0267" w:rsidRPr="002F0267" w14:paraId="58365B8B" w14:textId="77777777" w:rsidTr="001F1EC5">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29F8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5FBF30"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1932EC">
                    <w:rPr>
                      <w:rFonts w:eastAsia="Times New Roman" w:cstheme="minorHAnsi"/>
                      <w:b/>
                      <w:bCs/>
                      <w:color w:val="000000" w:themeColor="text1"/>
                      <w:lang w:eastAsia="pt-BR"/>
                    </w:rPr>
                    <w:t>777</w:t>
                  </w:r>
                </w:p>
              </w:tc>
            </w:tr>
          </w:tbl>
          <w:p w14:paraId="3862CBCC" w14:textId="77777777" w:rsidR="002F0267" w:rsidRPr="002F0267" w:rsidRDefault="002F0267" w:rsidP="002F0267">
            <w:pPr>
              <w:tabs>
                <w:tab w:val="left" w:pos="3960"/>
              </w:tabs>
              <w:textAlignment w:val="baseline"/>
              <w:rPr>
                <w:rFonts w:cstheme="minorHAnsi"/>
                <w:b/>
                <w:bCs/>
              </w:rPr>
            </w:pPr>
          </w:p>
          <w:p w14:paraId="413124F4" w14:textId="77777777" w:rsidR="002F0267" w:rsidRPr="002F0267" w:rsidRDefault="002F0267" w:rsidP="002F0267">
            <w:pPr>
              <w:tabs>
                <w:tab w:val="left" w:pos="3960"/>
              </w:tabs>
              <w:textAlignment w:val="baseline"/>
              <w:rPr>
                <w:rFonts w:cstheme="minorHAnsi"/>
                <w:b/>
                <w:bCs/>
              </w:rPr>
            </w:pPr>
            <w:r w:rsidRPr="002F0267">
              <w:rPr>
                <w:rFonts w:cstheme="minorHAnsi"/>
                <w:b/>
                <w:bCs/>
              </w:rPr>
              <w:t>Atividades de Musicoterapia</w:t>
            </w:r>
          </w:p>
          <w:p w14:paraId="1563884C" w14:textId="77777777" w:rsidR="002F0267" w:rsidRPr="002F0267" w:rsidRDefault="002F0267" w:rsidP="002F0267">
            <w:pPr>
              <w:tabs>
                <w:tab w:val="left" w:pos="3960"/>
              </w:tabs>
              <w:jc w:val="both"/>
              <w:textAlignment w:val="baseline"/>
              <w:rPr>
                <w:rStyle w:val="normaltextrun"/>
                <w:rFonts w:cstheme="minorHAnsi"/>
                <w:color w:val="000000"/>
                <w:shd w:val="clear" w:color="auto" w:fill="FFFFFF"/>
              </w:rPr>
            </w:pPr>
            <w:r w:rsidRPr="002F0267">
              <w:rPr>
                <w:rStyle w:val="normaltextrun"/>
                <w:rFonts w:cstheme="minorHAnsi"/>
                <w:color w:val="000000"/>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e memória, e a prevenção do estresse, ansiedade e depressão.</w:t>
            </w:r>
          </w:p>
          <w:p w14:paraId="2670956A" w14:textId="77777777" w:rsidR="002F0267" w:rsidRPr="002F0267" w:rsidRDefault="002F0267" w:rsidP="002F0267">
            <w:pPr>
              <w:tabs>
                <w:tab w:val="left" w:pos="3960"/>
              </w:tabs>
              <w:jc w:val="both"/>
              <w:textAlignment w:val="baseline"/>
              <w:rPr>
                <w:rFonts w:cstheme="minorHAnsi"/>
              </w:rPr>
            </w:pPr>
          </w:p>
          <w:p w14:paraId="4820DA20" w14:textId="77777777" w:rsidR="002F0267" w:rsidRPr="002F0267" w:rsidRDefault="002F0267" w:rsidP="002F0267">
            <w:pPr>
              <w:pStyle w:val="paragraph"/>
              <w:spacing w:before="0" w:beforeAutospacing="0" w:after="0" w:afterAutospacing="0"/>
              <w:ind w:left="731"/>
              <w:jc w:val="center"/>
              <w:textAlignment w:val="baseline"/>
              <w:rPr>
                <w:rFonts w:asciiTheme="minorHAnsi" w:hAnsiTheme="minorHAnsi" w:cstheme="minorHAnsi"/>
                <w:sz w:val="22"/>
                <w:szCs w:val="22"/>
              </w:rPr>
            </w:pPr>
            <w:r w:rsidRPr="002F0267">
              <w:rPr>
                <w:rFonts w:asciiTheme="minorHAnsi" w:hAnsiTheme="minorHAnsi" w:cstheme="minorHAnsi"/>
                <w:sz w:val="22"/>
                <w:szCs w:val="22"/>
              </w:rPr>
              <w:t>Tabela 23: Atividades de Musicoterapia</w:t>
            </w:r>
          </w:p>
          <w:tbl>
            <w:tblPr>
              <w:tblpPr w:leftFromText="141" w:rightFromText="141" w:vertAnchor="text" w:horzAnchor="margin" w:tblpXSpec="center" w:tblpY="324"/>
              <w:tblOverlap w:val="never"/>
              <w:tblW w:w="9078" w:type="dxa"/>
              <w:jc w:val="center"/>
              <w:tblLayout w:type="fixed"/>
              <w:tblCellMar>
                <w:left w:w="70" w:type="dxa"/>
                <w:right w:w="70" w:type="dxa"/>
              </w:tblCellMar>
              <w:tblLook w:val="04A0" w:firstRow="1" w:lastRow="0" w:firstColumn="1" w:lastColumn="0" w:noHBand="0" w:noVBand="1"/>
            </w:tblPr>
            <w:tblGrid>
              <w:gridCol w:w="2838"/>
              <w:gridCol w:w="3834"/>
              <w:gridCol w:w="2406"/>
            </w:tblGrid>
            <w:tr w:rsidR="002F0267" w:rsidRPr="002F0267" w14:paraId="17A04375" w14:textId="77777777" w:rsidTr="00B13651">
              <w:trPr>
                <w:trHeight w:val="397"/>
                <w:jc w:val="center"/>
              </w:trPr>
              <w:tc>
                <w:tcPr>
                  <w:tcW w:w="9078"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2F5CD691" w14:textId="77777777" w:rsidR="002F0267" w:rsidRPr="002F0267" w:rsidRDefault="002F0267" w:rsidP="002F0267">
                  <w:pPr>
                    <w:spacing w:after="0" w:line="240" w:lineRule="auto"/>
                    <w:jc w:val="center"/>
                    <w:rPr>
                      <w:rFonts w:eastAsia="Times New Roman" w:cstheme="minorHAnsi"/>
                      <w:b/>
                      <w:bCs/>
                      <w:color w:val="000000"/>
                      <w:lang w:eastAsia="pt-BR"/>
                    </w:rPr>
                  </w:pPr>
                  <w:r w:rsidRPr="002F0267">
                    <w:rPr>
                      <w:rFonts w:eastAsia="Times New Roman" w:cstheme="minorHAnsi"/>
                      <w:b/>
                      <w:bCs/>
                      <w:color w:val="000000"/>
                      <w:lang w:eastAsia="pt-BR"/>
                    </w:rPr>
                    <w:t>Atividade de Musicoterapia - ILPI</w:t>
                  </w:r>
                </w:p>
              </w:tc>
            </w:tr>
            <w:tr w:rsidR="002F0267" w:rsidRPr="002F0267" w14:paraId="29A1AF4C" w14:textId="77777777" w:rsidTr="001F1EC5">
              <w:trPr>
                <w:trHeight w:val="340"/>
                <w:jc w:val="center"/>
              </w:trPr>
              <w:tc>
                <w:tcPr>
                  <w:tcW w:w="2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489D9E" w14:textId="77777777" w:rsidR="002F0267" w:rsidRPr="002F0267" w:rsidRDefault="002F0267" w:rsidP="002F0267">
                  <w:pPr>
                    <w:spacing w:after="0" w:line="240" w:lineRule="auto"/>
                    <w:jc w:val="center"/>
                    <w:rPr>
                      <w:rFonts w:eastAsia="Times New Roman" w:cstheme="minorHAnsi"/>
                      <w:color w:val="000000"/>
                      <w:lang w:eastAsia="pt-BR"/>
                    </w:rPr>
                  </w:pPr>
                  <w:r w:rsidRPr="002F0267">
                    <w:rPr>
                      <w:rFonts w:eastAsia="Times New Roman" w:cstheme="minorHAnsi"/>
                      <w:color w:val="000000"/>
                      <w:lang w:eastAsia="pt-BR"/>
                    </w:rPr>
                    <w:t>Musicoterapia</w:t>
                  </w:r>
                </w:p>
              </w:tc>
              <w:tc>
                <w:tcPr>
                  <w:tcW w:w="38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D3A67E" w14:textId="77777777" w:rsidR="002F0267" w:rsidRPr="002F0267" w:rsidRDefault="002F0267" w:rsidP="002F0267">
                  <w:pPr>
                    <w:spacing w:after="0" w:line="240" w:lineRule="auto"/>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28A6FF6D" w14:textId="77777777" w:rsidR="002F0267" w:rsidRPr="001F1EC5" w:rsidRDefault="002F0267" w:rsidP="002F0267">
                  <w:pPr>
                    <w:spacing w:after="0"/>
                    <w:jc w:val="center"/>
                    <w:rPr>
                      <w:rFonts w:cstheme="minorHAnsi"/>
                    </w:rPr>
                  </w:pPr>
                  <w:r w:rsidRPr="001F1EC5">
                    <w:rPr>
                      <w:rFonts w:cstheme="minorHAnsi"/>
                    </w:rPr>
                    <w:t>30</w:t>
                  </w:r>
                </w:p>
              </w:tc>
            </w:tr>
            <w:tr w:rsidR="002F0267" w:rsidRPr="002F0267" w14:paraId="1A719C14" w14:textId="77777777" w:rsidTr="001F1EC5">
              <w:trPr>
                <w:trHeight w:val="340"/>
                <w:jc w:val="center"/>
              </w:trPr>
              <w:tc>
                <w:tcPr>
                  <w:tcW w:w="2838" w:type="dxa"/>
                  <w:vMerge/>
                  <w:tcBorders>
                    <w:top w:val="single" w:sz="4" w:space="0" w:color="auto"/>
                    <w:left w:val="single" w:sz="4" w:space="0" w:color="auto"/>
                    <w:bottom w:val="single" w:sz="4" w:space="0" w:color="auto"/>
                  </w:tcBorders>
                  <w:vAlign w:val="center"/>
                  <w:hideMark/>
                </w:tcPr>
                <w:p w14:paraId="3ACEC104" w14:textId="77777777" w:rsidR="002F0267" w:rsidRPr="002F0267" w:rsidRDefault="002F0267" w:rsidP="002F0267">
                  <w:pPr>
                    <w:spacing w:after="0" w:line="240" w:lineRule="auto"/>
                    <w:rPr>
                      <w:rFonts w:eastAsia="Times New Roman" w:cstheme="minorHAnsi"/>
                      <w:color w:val="000000"/>
                      <w:lang w:eastAsia="pt-BR"/>
                    </w:rPr>
                  </w:pPr>
                </w:p>
              </w:tc>
              <w:tc>
                <w:tcPr>
                  <w:tcW w:w="38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CF7818" w14:textId="77777777" w:rsidR="002F0267" w:rsidRPr="002F0267" w:rsidRDefault="002F0267" w:rsidP="002F0267">
                  <w:pPr>
                    <w:spacing w:after="0" w:line="240" w:lineRule="auto"/>
                    <w:jc w:val="center"/>
                    <w:rPr>
                      <w:rFonts w:eastAsia="Times New Roman" w:cstheme="minorHAnsi"/>
                      <w:color w:val="000000"/>
                      <w:lang w:eastAsia="pt-BR"/>
                    </w:rPr>
                  </w:pPr>
                  <w:r w:rsidRPr="002F0267">
                    <w:rPr>
                      <w:rFonts w:eastAsia="Times New Roman" w:cstheme="minorHAnsi"/>
                      <w:color w:val="000000"/>
                      <w:lang w:eastAsia="pt-BR"/>
                    </w:rPr>
                    <w:t>Nº de Atividades coletivas</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3A3EE8B1" w14:textId="77777777" w:rsidR="002F0267" w:rsidRPr="001F1EC5" w:rsidRDefault="002F0267" w:rsidP="002F0267">
                  <w:pPr>
                    <w:spacing w:after="0"/>
                    <w:jc w:val="center"/>
                    <w:rPr>
                      <w:rFonts w:cstheme="minorHAnsi"/>
                    </w:rPr>
                  </w:pPr>
                  <w:r w:rsidRPr="001F1EC5">
                    <w:rPr>
                      <w:rFonts w:cstheme="minorHAnsi"/>
                    </w:rPr>
                    <w:t>8</w:t>
                  </w:r>
                </w:p>
              </w:tc>
            </w:tr>
            <w:tr w:rsidR="002F0267" w:rsidRPr="002F0267" w14:paraId="3D1D9DAE" w14:textId="77777777" w:rsidTr="001F1EC5">
              <w:trPr>
                <w:trHeight w:val="340"/>
                <w:jc w:val="center"/>
              </w:trPr>
              <w:tc>
                <w:tcPr>
                  <w:tcW w:w="2838" w:type="dxa"/>
                  <w:vMerge/>
                  <w:tcBorders>
                    <w:top w:val="single" w:sz="4" w:space="0" w:color="auto"/>
                    <w:left w:val="single" w:sz="4" w:space="0" w:color="auto"/>
                    <w:bottom w:val="single" w:sz="4" w:space="0" w:color="auto"/>
                  </w:tcBorders>
                  <w:vAlign w:val="center"/>
                  <w:hideMark/>
                </w:tcPr>
                <w:p w14:paraId="137D7393" w14:textId="77777777" w:rsidR="002F0267" w:rsidRPr="002F0267" w:rsidRDefault="002F0267" w:rsidP="002F0267">
                  <w:pPr>
                    <w:spacing w:after="0" w:line="240" w:lineRule="auto"/>
                    <w:rPr>
                      <w:rFonts w:eastAsia="Times New Roman" w:cstheme="minorHAnsi"/>
                      <w:color w:val="000000"/>
                      <w:lang w:eastAsia="pt-BR"/>
                    </w:rPr>
                  </w:pPr>
                </w:p>
              </w:tc>
              <w:tc>
                <w:tcPr>
                  <w:tcW w:w="38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78CBE" w14:textId="77777777" w:rsidR="002F0267" w:rsidRPr="002F0267" w:rsidRDefault="002F0267" w:rsidP="002F0267">
                  <w:pPr>
                    <w:spacing w:after="0" w:line="240" w:lineRule="auto"/>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586F33A8" w14:textId="77777777" w:rsidR="002F0267" w:rsidRPr="001F1EC5" w:rsidRDefault="002F0267" w:rsidP="002F0267">
                  <w:pPr>
                    <w:spacing w:after="0"/>
                    <w:jc w:val="center"/>
                    <w:rPr>
                      <w:rFonts w:cstheme="minorHAnsi"/>
                    </w:rPr>
                  </w:pPr>
                  <w:r w:rsidRPr="001F1EC5">
                    <w:rPr>
                      <w:rFonts w:cstheme="minorHAnsi"/>
                    </w:rPr>
                    <w:t>245</w:t>
                  </w:r>
                </w:p>
              </w:tc>
            </w:tr>
            <w:tr w:rsidR="002F0267" w:rsidRPr="002F0267" w14:paraId="394A53BD" w14:textId="77777777" w:rsidTr="00B13651">
              <w:trPr>
                <w:trHeight w:val="340"/>
                <w:jc w:val="center"/>
              </w:trPr>
              <w:tc>
                <w:tcPr>
                  <w:tcW w:w="6672" w:type="dxa"/>
                  <w:gridSpan w:val="2"/>
                  <w:tcBorders>
                    <w:top w:val="single" w:sz="4" w:space="0" w:color="auto"/>
                    <w:left w:val="single" w:sz="4" w:space="0" w:color="auto"/>
                    <w:bottom w:val="single" w:sz="4" w:space="0" w:color="auto"/>
                    <w:right w:val="single" w:sz="4" w:space="0" w:color="auto"/>
                  </w:tcBorders>
                  <w:vAlign w:val="center"/>
                </w:tcPr>
                <w:p w14:paraId="3436FA66" w14:textId="77777777" w:rsidR="002F0267" w:rsidRPr="002F0267" w:rsidRDefault="002F0267" w:rsidP="002F0267">
                  <w:pPr>
                    <w:spacing w:after="0" w:line="240" w:lineRule="auto"/>
                    <w:jc w:val="center"/>
                    <w:rPr>
                      <w:rFonts w:eastAsia="Times New Roman" w:cstheme="minorHAnsi"/>
                      <w:color w:val="000000"/>
                      <w:lang w:eastAsia="pt-BR"/>
                    </w:rPr>
                  </w:pPr>
                  <w:r w:rsidRPr="002F0267">
                    <w:rPr>
                      <w:rFonts w:eastAsia="Times New Roman" w:cstheme="minorHAnsi"/>
                      <w:b/>
                      <w:bCs/>
                      <w:color w:val="000000" w:themeColor="text1"/>
                      <w:lang w:eastAsia="pt-BR"/>
                    </w:rPr>
                    <w:t>Total de Atendimentos (Total de Frequência)</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3C30DAE5" w14:textId="77777777" w:rsidR="002F0267" w:rsidRPr="002F0267" w:rsidRDefault="002F0267" w:rsidP="002F0267">
                  <w:pPr>
                    <w:spacing w:after="0"/>
                    <w:jc w:val="center"/>
                    <w:rPr>
                      <w:rFonts w:cstheme="minorHAnsi"/>
                      <w:b/>
                      <w:bCs/>
                    </w:rPr>
                  </w:pPr>
                  <w:r w:rsidRPr="002F0267">
                    <w:rPr>
                      <w:rFonts w:cstheme="minorHAnsi"/>
                      <w:b/>
                      <w:bCs/>
                    </w:rPr>
                    <w:t>245</w:t>
                  </w:r>
                </w:p>
              </w:tc>
            </w:tr>
          </w:tbl>
          <w:p w14:paraId="737B5D9D" w14:textId="77777777" w:rsidR="002F0267" w:rsidRPr="002F0267" w:rsidRDefault="002F0267" w:rsidP="002F0267">
            <w:pPr>
              <w:jc w:val="both"/>
              <w:rPr>
                <w:rFonts w:cstheme="minorHAnsi"/>
                <w:b/>
                <w:bCs/>
              </w:rPr>
            </w:pPr>
          </w:p>
          <w:p w14:paraId="5EC335B6" w14:textId="77777777" w:rsidR="002F0267" w:rsidRPr="002F0267" w:rsidRDefault="002F0267" w:rsidP="002F0267">
            <w:pPr>
              <w:jc w:val="both"/>
              <w:rPr>
                <w:rFonts w:cstheme="minorHAnsi"/>
                <w:b/>
                <w:bCs/>
              </w:rPr>
            </w:pPr>
          </w:p>
          <w:p w14:paraId="01F073B1" w14:textId="77777777" w:rsidR="002F0267" w:rsidRPr="002F0267" w:rsidRDefault="002F0267" w:rsidP="002F0267">
            <w:pPr>
              <w:jc w:val="both"/>
              <w:rPr>
                <w:rFonts w:cstheme="minorHAnsi"/>
                <w:b/>
                <w:bCs/>
              </w:rPr>
            </w:pPr>
          </w:p>
          <w:p w14:paraId="00930859" w14:textId="77777777" w:rsidR="002F0267" w:rsidRPr="002F0267" w:rsidRDefault="002F0267" w:rsidP="002F0267">
            <w:pPr>
              <w:jc w:val="both"/>
              <w:rPr>
                <w:rFonts w:cstheme="minorHAnsi"/>
                <w:b/>
                <w:bCs/>
              </w:rPr>
            </w:pPr>
          </w:p>
          <w:p w14:paraId="23B3F6E8" w14:textId="77777777" w:rsidR="002F0267" w:rsidRPr="002F0267" w:rsidRDefault="002F0267" w:rsidP="002F0267">
            <w:pPr>
              <w:jc w:val="both"/>
              <w:rPr>
                <w:rFonts w:cstheme="minorHAnsi"/>
                <w:b/>
                <w:bCs/>
              </w:rPr>
            </w:pPr>
          </w:p>
          <w:p w14:paraId="4A13F213" w14:textId="77777777" w:rsidR="002F0267" w:rsidRPr="002F0267" w:rsidRDefault="002F0267" w:rsidP="002F0267">
            <w:pPr>
              <w:jc w:val="both"/>
              <w:rPr>
                <w:rFonts w:cstheme="minorHAnsi"/>
                <w:b/>
                <w:bCs/>
              </w:rPr>
            </w:pPr>
          </w:p>
          <w:p w14:paraId="7A3A9AC1" w14:textId="77777777" w:rsidR="002F0267" w:rsidRPr="002F0267" w:rsidRDefault="002F0267" w:rsidP="002F0267">
            <w:pPr>
              <w:jc w:val="both"/>
              <w:rPr>
                <w:rFonts w:cstheme="minorHAnsi"/>
                <w:b/>
                <w:bCs/>
              </w:rPr>
            </w:pPr>
          </w:p>
          <w:p w14:paraId="354FCA29" w14:textId="77777777" w:rsidR="002F0267" w:rsidRPr="002F0267" w:rsidRDefault="002F0267" w:rsidP="002F0267">
            <w:pPr>
              <w:jc w:val="both"/>
              <w:rPr>
                <w:rFonts w:cstheme="minorHAnsi"/>
                <w:b/>
                <w:bCs/>
              </w:rPr>
            </w:pPr>
          </w:p>
          <w:p w14:paraId="510B5E09" w14:textId="77777777" w:rsidR="002F0267" w:rsidRPr="002F0267" w:rsidRDefault="002F0267" w:rsidP="002F0267">
            <w:pPr>
              <w:jc w:val="both"/>
              <w:rPr>
                <w:rFonts w:cstheme="minorHAnsi"/>
                <w:b/>
                <w:bCs/>
              </w:rPr>
            </w:pPr>
          </w:p>
          <w:p w14:paraId="3C2362A0" w14:textId="77777777" w:rsidR="002F0267" w:rsidRPr="002F0267" w:rsidRDefault="002F0267" w:rsidP="002F0267">
            <w:pPr>
              <w:jc w:val="both"/>
              <w:rPr>
                <w:rFonts w:cstheme="minorHAnsi"/>
                <w:b/>
                <w:bCs/>
              </w:rPr>
            </w:pPr>
            <w:r w:rsidRPr="002F0267">
              <w:rPr>
                <w:rFonts w:cstheme="minorHAnsi"/>
                <w:b/>
                <w:bCs/>
              </w:rPr>
              <w:t>Atividades de Inclusão Digital</w:t>
            </w:r>
          </w:p>
          <w:p w14:paraId="6331B7F8" w14:textId="14511E51"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2F0267">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2F0267">
              <w:rPr>
                <w:rStyle w:val="normaltextrun"/>
                <w:rFonts w:asciiTheme="minorHAnsi" w:hAnsiTheme="minorHAnsi" w:cstheme="minorHAnsi"/>
                <w:color w:val="000000"/>
                <w:sz w:val="22"/>
                <w:szCs w:val="22"/>
                <w:bdr w:val="none" w:sz="0" w:space="0" w:color="auto" w:frame="1"/>
              </w:rPr>
              <w:t xml:space="preserve"> pessoa</w:t>
            </w:r>
            <w:r w:rsidRPr="002F0267">
              <w:rPr>
                <w:rFonts w:asciiTheme="minorHAnsi" w:hAnsiTheme="minorHAnsi" w:cstheme="minorHAnsi"/>
                <w:sz w:val="22"/>
                <w:szCs w:val="22"/>
              </w:rPr>
              <w:t xml:space="preserve"> idosa, as seguintes atividades: </w:t>
            </w:r>
            <w:r w:rsidRPr="002F0267">
              <w:rPr>
                <w:rFonts w:asciiTheme="minorHAnsi" w:eastAsiaTheme="minorHAnsi" w:hAnsiTheme="minorHAnsi" w:cstheme="minorHAnsi"/>
                <w:sz w:val="22"/>
                <w:szCs w:val="22"/>
                <w:lang w:eastAsia="en-US"/>
              </w:rPr>
              <w:t xml:space="preserve"> </w:t>
            </w:r>
            <w:r w:rsidRPr="002F0267">
              <w:rPr>
                <w:rFonts w:asciiTheme="minorHAnsi" w:hAnsiTheme="minorHAnsi" w:cstheme="minorHAnsi"/>
                <w:sz w:val="22"/>
                <w:szCs w:val="22"/>
              </w:rPr>
              <w:t xml:space="preserve">Atualização de sistemas e aplicativos; </w:t>
            </w:r>
            <w:r w:rsidRPr="002F0267">
              <w:rPr>
                <w:rFonts w:asciiTheme="minorHAnsi" w:eastAsiaTheme="minorHAnsi" w:hAnsiTheme="minorHAnsi" w:cstheme="minorHAnsi"/>
                <w:sz w:val="22"/>
                <w:szCs w:val="22"/>
                <w:lang w:eastAsia="en-US"/>
              </w:rPr>
              <w:t>Limpeza</w:t>
            </w:r>
            <w:r w:rsidRPr="002F0267">
              <w:rPr>
                <w:rFonts w:asciiTheme="minorHAnsi" w:hAnsiTheme="minorHAnsi" w:cstheme="minorHAnsi"/>
                <w:sz w:val="22"/>
                <w:szCs w:val="22"/>
              </w:rPr>
              <w:t xml:space="preserve"> de armazenamento; </w:t>
            </w:r>
            <w:r w:rsidRPr="002F0267">
              <w:rPr>
                <w:rFonts w:asciiTheme="minorHAnsi" w:eastAsiaTheme="minorHAnsi" w:hAnsiTheme="minorHAnsi" w:cstheme="minorHAnsi"/>
                <w:sz w:val="22"/>
                <w:szCs w:val="22"/>
                <w:lang w:eastAsia="en-US"/>
              </w:rPr>
              <w:t>Instalação</w:t>
            </w:r>
            <w:r w:rsidRPr="002F0267">
              <w:rPr>
                <w:rFonts w:asciiTheme="minorHAnsi" w:hAnsiTheme="minorHAnsi" w:cstheme="minorHAnsi"/>
                <w:sz w:val="22"/>
                <w:szCs w:val="22"/>
              </w:rPr>
              <w:t xml:space="preserve"> ou remoção de aplicativos desnecessários; </w:t>
            </w:r>
            <w:r w:rsidRPr="002F0267">
              <w:rPr>
                <w:rFonts w:asciiTheme="minorHAnsi" w:eastAsiaTheme="minorHAnsi" w:hAnsiTheme="minorHAnsi" w:cstheme="minorHAnsi"/>
                <w:sz w:val="22"/>
                <w:szCs w:val="22"/>
                <w:lang w:eastAsia="en-US"/>
              </w:rPr>
              <w:t>Jogos</w:t>
            </w:r>
            <w:r w:rsidRPr="002F0267">
              <w:rPr>
                <w:rFonts w:asciiTheme="minorHAnsi" w:hAnsiTheme="minorHAnsi" w:cstheme="minorHAnsi"/>
                <w:sz w:val="22"/>
                <w:szCs w:val="22"/>
              </w:rPr>
              <w:t xml:space="preserve"> de memória; Atividades de colorir; Jogos de ligar pontos; Quebra-cabeças; Navegação na internet e ensino de habilidades básicas; filmes, músicas e livros. </w:t>
            </w:r>
          </w:p>
          <w:p w14:paraId="056BA2E7" w14:textId="77777777" w:rsidR="002F0267" w:rsidRPr="002F0267" w:rsidRDefault="002F0267" w:rsidP="002F0267">
            <w:pPr>
              <w:pStyle w:val="paragraph"/>
              <w:spacing w:before="0" w:beforeAutospacing="0" w:after="0" w:afterAutospacing="0"/>
              <w:jc w:val="center"/>
              <w:rPr>
                <w:rFonts w:asciiTheme="minorHAnsi" w:hAnsiTheme="minorHAnsi" w:cstheme="minorHAnsi"/>
                <w:color w:val="000000" w:themeColor="text1"/>
                <w:sz w:val="22"/>
                <w:szCs w:val="22"/>
              </w:rPr>
            </w:pPr>
          </w:p>
          <w:p w14:paraId="1749350C" w14:textId="77777777" w:rsidR="002F0267" w:rsidRPr="002F0267" w:rsidRDefault="002F0267" w:rsidP="002F0267">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2F0267">
              <w:rPr>
                <w:rFonts w:asciiTheme="minorHAnsi" w:hAnsiTheme="minorHAnsi" w:cstheme="minorHAnsi"/>
                <w:color w:val="000000" w:themeColor="text1"/>
                <w:sz w:val="22"/>
                <w:szCs w:val="22"/>
              </w:rPr>
              <w:t>Tabela 24: Atividades de Inclusão Digital</w:t>
            </w:r>
          </w:p>
          <w:p w14:paraId="6E84CF98" w14:textId="77777777" w:rsidR="002F0267" w:rsidRPr="002F0267" w:rsidRDefault="002F0267" w:rsidP="002F0267">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2F0267" w:rsidRPr="002F0267" w14:paraId="378AC7AC" w14:textId="77777777" w:rsidTr="001F1EC5">
              <w:trPr>
                <w:trHeight w:val="397"/>
                <w:jc w:val="center"/>
              </w:trPr>
              <w:tc>
                <w:tcPr>
                  <w:tcW w:w="6137" w:type="dxa"/>
                  <w:shd w:val="clear" w:color="auto" w:fill="D9D9D9" w:themeFill="background1" w:themeFillShade="D9"/>
                  <w:vAlign w:val="center"/>
                  <w:hideMark/>
                </w:tcPr>
                <w:p w14:paraId="781CE9EF"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Atividades de Inclusão Digital</w:t>
                  </w:r>
                </w:p>
              </w:tc>
              <w:tc>
                <w:tcPr>
                  <w:tcW w:w="2797" w:type="dxa"/>
                  <w:shd w:val="clear" w:color="auto" w:fill="D9D9D9" w:themeFill="background1" w:themeFillShade="D9"/>
                  <w:vAlign w:val="center"/>
                  <w:hideMark/>
                </w:tcPr>
                <w:p w14:paraId="08476F70"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 xml:space="preserve">ILPI </w:t>
                  </w:r>
                </w:p>
              </w:tc>
            </w:tr>
            <w:tr w:rsidR="002F0267" w:rsidRPr="002F0267" w14:paraId="4B8AC325" w14:textId="77777777" w:rsidTr="001F1EC5">
              <w:trPr>
                <w:trHeight w:val="340"/>
                <w:jc w:val="center"/>
              </w:trPr>
              <w:tc>
                <w:tcPr>
                  <w:tcW w:w="6137" w:type="dxa"/>
                  <w:shd w:val="clear" w:color="auto" w:fill="auto"/>
                  <w:vAlign w:val="center"/>
                  <w:hideMark/>
                </w:tcPr>
                <w:p w14:paraId="621ADCDC"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Pessoas Idosas</w:t>
                  </w:r>
                </w:p>
              </w:tc>
              <w:tc>
                <w:tcPr>
                  <w:tcW w:w="2797" w:type="dxa"/>
                  <w:shd w:val="clear" w:color="auto" w:fill="auto"/>
                  <w:vAlign w:val="center"/>
                </w:tcPr>
                <w:p w14:paraId="3B97D9C9" w14:textId="77777777" w:rsidR="002F0267" w:rsidRPr="001F1EC5" w:rsidRDefault="002F0267" w:rsidP="00D87BF1">
                  <w:pPr>
                    <w:framePr w:hSpace="141" w:wrap="around" w:vAnchor="text" w:hAnchor="text" w:xAlign="center" w:y="1"/>
                    <w:spacing w:after="0"/>
                    <w:suppressOverlap/>
                    <w:jc w:val="center"/>
                    <w:rPr>
                      <w:rFonts w:cstheme="minorHAnsi"/>
                    </w:rPr>
                  </w:pPr>
                  <w:r w:rsidRPr="001F1EC5">
                    <w:rPr>
                      <w:rFonts w:cstheme="minorHAnsi"/>
                    </w:rPr>
                    <w:t>28</w:t>
                  </w:r>
                </w:p>
              </w:tc>
            </w:tr>
            <w:tr w:rsidR="002F0267" w:rsidRPr="002F0267" w14:paraId="656A53E6" w14:textId="77777777" w:rsidTr="001F1EC5">
              <w:trPr>
                <w:trHeight w:val="340"/>
                <w:jc w:val="center"/>
              </w:trPr>
              <w:tc>
                <w:tcPr>
                  <w:tcW w:w="6137" w:type="dxa"/>
                  <w:shd w:val="clear" w:color="auto" w:fill="auto"/>
                  <w:vAlign w:val="center"/>
                  <w:hideMark/>
                </w:tcPr>
                <w:p w14:paraId="256D3517"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2797" w:type="dxa"/>
                  <w:shd w:val="clear" w:color="auto" w:fill="FFFFFF" w:themeFill="background1"/>
                  <w:vAlign w:val="center"/>
                </w:tcPr>
                <w:p w14:paraId="699A743E" w14:textId="77777777" w:rsidR="002F0267" w:rsidRPr="001F1EC5" w:rsidRDefault="002F0267" w:rsidP="00D87BF1">
                  <w:pPr>
                    <w:framePr w:hSpace="141" w:wrap="around" w:vAnchor="text" w:hAnchor="text" w:xAlign="center" w:y="1"/>
                    <w:spacing w:after="0"/>
                    <w:suppressOverlap/>
                    <w:jc w:val="center"/>
                    <w:rPr>
                      <w:rFonts w:cstheme="minorHAnsi"/>
                    </w:rPr>
                  </w:pPr>
                  <w:r w:rsidRPr="001F1EC5">
                    <w:rPr>
                      <w:rFonts w:cstheme="minorHAnsi"/>
                    </w:rPr>
                    <w:t>40</w:t>
                  </w:r>
                </w:p>
              </w:tc>
            </w:tr>
            <w:tr w:rsidR="002F0267" w:rsidRPr="002F0267" w14:paraId="56588CA4" w14:textId="77777777" w:rsidTr="001F1EC5">
              <w:trPr>
                <w:trHeight w:val="340"/>
                <w:jc w:val="center"/>
              </w:trPr>
              <w:tc>
                <w:tcPr>
                  <w:tcW w:w="6137" w:type="dxa"/>
                  <w:shd w:val="clear" w:color="auto" w:fill="auto"/>
                  <w:vAlign w:val="center"/>
                </w:tcPr>
                <w:p w14:paraId="3B21958B"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b/>
                      <w:bCs/>
                      <w:color w:val="000000" w:themeColor="text1"/>
                      <w:lang w:eastAsia="pt-BR"/>
                    </w:rPr>
                    <w:t>Total de Atendimentos (Total de Frequência)</w:t>
                  </w:r>
                </w:p>
              </w:tc>
              <w:tc>
                <w:tcPr>
                  <w:tcW w:w="2797" w:type="dxa"/>
                  <w:shd w:val="clear" w:color="auto" w:fill="FFFFFF" w:themeFill="background1"/>
                  <w:vAlign w:val="center"/>
                </w:tcPr>
                <w:p w14:paraId="1272BA0F" w14:textId="77777777" w:rsidR="002F0267" w:rsidRPr="002F0267" w:rsidRDefault="002F0267" w:rsidP="00D87BF1">
                  <w:pPr>
                    <w:framePr w:hSpace="141" w:wrap="around" w:vAnchor="text" w:hAnchor="text" w:xAlign="center" w:y="1"/>
                    <w:spacing w:after="0"/>
                    <w:suppressOverlap/>
                    <w:jc w:val="center"/>
                    <w:rPr>
                      <w:rFonts w:cstheme="minorHAnsi"/>
                      <w:b/>
                      <w:bCs/>
                    </w:rPr>
                  </w:pPr>
                  <w:r w:rsidRPr="002F0267">
                    <w:rPr>
                      <w:rFonts w:cstheme="minorHAnsi"/>
                      <w:b/>
                      <w:bCs/>
                    </w:rPr>
                    <w:t>40</w:t>
                  </w:r>
                </w:p>
              </w:tc>
            </w:tr>
          </w:tbl>
          <w:p w14:paraId="1E185C74" w14:textId="77777777" w:rsidR="002F0267" w:rsidRPr="002F0267" w:rsidRDefault="002F0267" w:rsidP="002F0267">
            <w:pPr>
              <w:jc w:val="both"/>
              <w:rPr>
                <w:rFonts w:cstheme="minorHAnsi"/>
                <w:b/>
                <w:bCs/>
              </w:rPr>
            </w:pPr>
          </w:p>
          <w:p w14:paraId="279F7EB2" w14:textId="77777777" w:rsidR="002F0267" w:rsidRPr="002F0267" w:rsidRDefault="002F0267" w:rsidP="002F0267">
            <w:pPr>
              <w:tabs>
                <w:tab w:val="left" w:pos="3960"/>
              </w:tabs>
              <w:jc w:val="both"/>
              <w:rPr>
                <w:rFonts w:cstheme="minorHAnsi"/>
                <w:b/>
                <w:bCs/>
              </w:rPr>
            </w:pPr>
            <w:r w:rsidRPr="002F0267">
              <w:rPr>
                <w:rFonts w:cstheme="minorHAnsi"/>
                <w:b/>
                <w:bCs/>
              </w:rPr>
              <w:t>Atividades de Promoção e Atenção à Saúde</w:t>
            </w:r>
          </w:p>
          <w:p w14:paraId="2CCC411E" w14:textId="77777777" w:rsidR="002F0267" w:rsidRPr="002F0267" w:rsidRDefault="002F0267" w:rsidP="002F0267">
            <w:pPr>
              <w:tabs>
                <w:tab w:val="left" w:pos="3960"/>
              </w:tabs>
              <w:jc w:val="both"/>
              <w:rPr>
                <w:rFonts w:cstheme="minorHAnsi"/>
              </w:rPr>
            </w:pPr>
            <w:r w:rsidRPr="002F0267">
              <w:rPr>
                <w:rFonts w:cstheme="minorHAns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32EAD632" w14:textId="77777777" w:rsidR="002F0267" w:rsidRPr="002F0267" w:rsidRDefault="002F0267" w:rsidP="002F0267">
            <w:pPr>
              <w:tabs>
                <w:tab w:val="left" w:pos="3960"/>
              </w:tabs>
              <w:jc w:val="both"/>
              <w:rPr>
                <w:rFonts w:cstheme="minorHAnsi"/>
              </w:rPr>
            </w:pPr>
          </w:p>
          <w:p w14:paraId="7627FBC6" w14:textId="77777777" w:rsidR="002F0267" w:rsidRPr="002F0267" w:rsidRDefault="002F0267" w:rsidP="005D77AB">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2F0267">
              <w:rPr>
                <w:rStyle w:val="normaltextrun"/>
                <w:rFonts w:asciiTheme="minorHAnsi" w:hAnsiTheme="minorHAnsi" w:cstheme="minorHAns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76F2E34C" w14:textId="77777777" w:rsidR="002F0267" w:rsidRPr="002F0267" w:rsidRDefault="002F0267" w:rsidP="005D77AB">
            <w:pPr>
              <w:pStyle w:val="paragraph"/>
              <w:numPr>
                <w:ilvl w:val="0"/>
                <w:numId w:val="4"/>
              </w:numPr>
              <w:spacing w:before="0" w:beforeAutospacing="0" w:after="0" w:afterAutospacing="0"/>
              <w:ind w:left="873"/>
              <w:jc w:val="both"/>
              <w:rPr>
                <w:rFonts w:asciiTheme="minorHAnsi" w:hAnsiTheme="minorHAnsi" w:cstheme="minorHAnsi"/>
                <w:sz w:val="22"/>
                <w:szCs w:val="22"/>
              </w:rPr>
            </w:pPr>
            <w:bookmarkStart w:id="8" w:name="_Hlk175554497"/>
            <w:r w:rsidRPr="002F0267">
              <w:rPr>
                <w:rFonts w:asciiTheme="minorHAnsi" w:hAnsiTheme="minorHAnsi" w:cstheme="minorHAnsi"/>
                <w:sz w:val="22"/>
                <w:szCs w:val="22"/>
              </w:rPr>
              <w:t xml:space="preserve">Cuidador de Idosos: </w:t>
            </w:r>
            <w:r w:rsidRPr="002F0267">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2F0267">
              <w:rPr>
                <w:rFonts w:asciiTheme="minorHAnsi" w:hAnsiTheme="minorHAnsi" w:cstheme="minorHAnsi"/>
                <w:sz w:val="22"/>
                <w:szCs w:val="22"/>
              </w:rPr>
              <w:t xml:space="preserve">supervisionando a administração de medicamentos conforme prescrição médica e </w:t>
            </w:r>
            <w:r w:rsidRPr="002F0267">
              <w:rPr>
                <w:rFonts w:asciiTheme="minorHAnsi" w:eastAsiaTheme="minorEastAsia" w:hAnsiTheme="minorHAnsi" w:cstheme="minorHAnsi"/>
                <w:sz w:val="22"/>
                <w:szCs w:val="22"/>
              </w:rPr>
              <w:t>avaliação das intercorrências, tomando providências e acionando as áreas quando necessário;</w:t>
            </w:r>
          </w:p>
          <w:p w14:paraId="5F06CAED" w14:textId="77777777" w:rsidR="002F0267" w:rsidRPr="002F0267" w:rsidRDefault="002F0267" w:rsidP="005D77AB">
            <w:pPr>
              <w:pStyle w:val="paragraph"/>
              <w:numPr>
                <w:ilvl w:val="0"/>
                <w:numId w:val="4"/>
              </w:numPr>
              <w:spacing w:before="0" w:beforeAutospacing="0" w:after="0" w:afterAutospacing="0"/>
              <w:ind w:left="873"/>
              <w:jc w:val="both"/>
              <w:rPr>
                <w:rFonts w:asciiTheme="minorHAnsi" w:hAnsiTheme="minorHAnsi" w:cstheme="minorHAnsi"/>
                <w:sz w:val="22"/>
                <w:szCs w:val="22"/>
              </w:rPr>
            </w:pPr>
            <w:r w:rsidRPr="002F0267">
              <w:rPr>
                <w:rFonts w:asciiTheme="minorHAnsi" w:hAnsiTheme="minorHAnsi" w:cstheme="minorHAnsi"/>
                <w:sz w:val="22"/>
                <w:szCs w:val="22"/>
              </w:rPr>
              <w:t>Enfermagem: Prestou cuidados visando a promoção e atenção à saúde, conforme a necessidades de cada morador, como administração de medicamentos conforme prescrição médica; aferição de sinais vitais e realização</w:t>
            </w:r>
            <w:r w:rsidRPr="002F0267">
              <w:rPr>
                <w:rStyle w:val="normaltextrun"/>
                <w:rFonts w:asciiTheme="minorHAnsi" w:hAnsiTheme="minorHAnsi" w:cstheme="minorHAnsi"/>
                <w:sz w:val="22"/>
                <w:szCs w:val="22"/>
              </w:rPr>
              <w:t xml:space="preserve"> de curativos</w:t>
            </w:r>
            <w:r w:rsidRPr="002F0267">
              <w:rPr>
                <w:rStyle w:val="normaltextrun"/>
                <w:rFonts w:asciiTheme="minorHAnsi" w:eastAsiaTheme="majorEastAsia" w:hAnsiTheme="minorHAnsi" w:cstheme="minorHAnsi"/>
                <w:sz w:val="22"/>
                <w:szCs w:val="22"/>
              </w:rPr>
              <w:t xml:space="preserve"> de rotina</w:t>
            </w:r>
            <w:r w:rsidRPr="002F0267">
              <w:rPr>
                <w:rFonts w:asciiTheme="minorHAnsi" w:hAnsiTheme="minorHAnsi" w:cstheme="minorHAnsi"/>
                <w:sz w:val="22"/>
                <w:szCs w:val="22"/>
              </w:rPr>
              <w:t xml:space="preserve">. </w:t>
            </w:r>
            <w:r w:rsidRPr="002F0267">
              <w:rPr>
                <w:rStyle w:val="normaltextrun"/>
                <w:rFonts w:asciiTheme="minorHAnsi" w:hAnsiTheme="minorHAnsi" w:cstheme="minorHAnsi"/>
                <w:color w:val="000000"/>
                <w:sz w:val="22"/>
                <w:szCs w:val="22"/>
                <w:bdr w:val="none" w:sz="0" w:space="0" w:color="auto" w:frame="1"/>
              </w:rPr>
              <w:t>Em caso de intercorrências, a enfermeira plantonista avalia</w:t>
            </w:r>
            <w:r w:rsidRPr="002F0267">
              <w:rPr>
                <w:rStyle w:val="normaltextrun"/>
                <w:rFonts w:asciiTheme="minorHAnsi" w:eastAsiaTheme="majorEastAsia" w:hAnsiTheme="minorHAnsi" w:cstheme="minorHAnsi"/>
                <w:color w:val="000000"/>
                <w:sz w:val="22"/>
                <w:szCs w:val="22"/>
                <w:bdr w:val="none" w:sz="0" w:space="0" w:color="auto" w:frame="1"/>
              </w:rPr>
              <w:t>, toma providências e</w:t>
            </w:r>
            <w:r w:rsidRPr="002F0267">
              <w:rPr>
                <w:rStyle w:val="normaltextrun"/>
                <w:rFonts w:asciiTheme="minorHAnsi" w:hAnsiTheme="minorHAnsi" w:cstheme="minorHAnsi"/>
                <w:color w:val="000000"/>
                <w:sz w:val="22"/>
                <w:szCs w:val="22"/>
                <w:bdr w:val="none" w:sz="0" w:space="0" w:color="auto" w:frame="1"/>
              </w:rPr>
              <w:t xml:space="preserve"> </w:t>
            </w:r>
            <w:r w:rsidRPr="002F0267">
              <w:rPr>
                <w:rFonts w:asciiTheme="minorHAnsi" w:eastAsiaTheme="minorEastAsia" w:hAnsiTheme="minorHAnsi" w:cstheme="minorHAnsi"/>
                <w:sz w:val="22"/>
                <w:szCs w:val="22"/>
              </w:rPr>
              <w:t>aciona as áreas quando necessário;</w:t>
            </w:r>
          </w:p>
          <w:p w14:paraId="22A3CABA" w14:textId="77777777" w:rsidR="002F0267" w:rsidRPr="002F0267" w:rsidRDefault="002F0267" w:rsidP="005D77AB">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bookmarkStart w:id="9" w:name="_Hlk175555137"/>
            <w:bookmarkEnd w:id="8"/>
            <w:r w:rsidRPr="002F0267">
              <w:rPr>
                <w:rStyle w:val="normaltextrun"/>
                <w:rFonts w:asciiTheme="minorHAnsi" w:hAnsiTheme="minorHAnsi" w:cstheme="minorHAns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00A5193E" w14:textId="77777777" w:rsidR="002F0267" w:rsidRPr="002F0267" w:rsidRDefault="002F0267" w:rsidP="005D77AB">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r w:rsidRPr="002F0267">
              <w:rPr>
                <w:rFonts w:asciiTheme="minorHAnsi" w:hAnsiTheme="minorHAnsi" w:cstheme="minorHAnsi"/>
                <w:sz w:val="22"/>
                <w:szCs w:val="22"/>
              </w:rPr>
              <w:t>Odontologia: Foram realizados atendimentos no consultório e à beira do leito, focados na manutenção da higiene e no tratamento dos parcialmente dentados, a fim de garantir o bem-estar e a saúde bucal das pessoas idosas, assegurando que recebam o cuidado adequado. Também, foi feito um levantamento dos que utilizam próteses e identificados aqueles que não possuíam um local adequado para armazená-las. Com base nessa análise, os setores responsáveis providenciaram vasilhas apropriadas, devidamente etiquetadas para facilitar a identificação;</w:t>
            </w:r>
          </w:p>
          <w:bookmarkEnd w:id="9"/>
          <w:p w14:paraId="58C60091" w14:textId="77777777" w:rsidR="002F0267" w:rsidRPr="002F0267" w:rsidRDefault="002F0267" w:rsidP="005D77AB">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2F0267">
              <w:rPr>
                <w:rStyle w:val="normaltextrun"/>
                <w:rFonts w:asciiTheme="minorHAnsi" w:hAnsiTheme="minorHAnsi" w:cstheme="minorHAns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3F10987D" w14:textId="77777777" w:rsidR="002F0267" w:rsidRPr="002F0267" w:rsidRDefault="002F0267" w:rsidP="005D77AB">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2F0267">
              <w:rPr>
                <w:rStyle w:val="normaltextrun"/>
                <w:rFonts w:asciiTheme="minorHAnsi" w:hAnsiTheme="minorHAnsi" w:cstheme="minorHAnsi"/>
                <w:color w:val="000000"/>
                <w:sz w:val="22"/>
                <w:szCs w:val="22"/>
                <w:shd w:val="clear" w:color="auto" w:fill="FFFFFF"/>
              </w:rPr>
              <w:t>Fonoaudiologia: Reavaliações das pessoas idosas, mediante demanda de ajuste do mapa de alimentação/consistências e necessidades de espessamentos em líquidos finos, mantido o gerenciamento e acompanhamento de ingesta oral diariamente em refeitório e atendimentos individuais, tanto no próprio refeitório quanto no consultório ou, até mesmo no leito, quando o usuário não apresenta condições para ser conduzido de maneira segura;</w:t>
            </w:r>
          </w:p>
          <w:p w14:paraId="530A0FEA" w14:textId="591A7131" w:rsidR="002F0267" w:rsidRPr="002F0267" w:rsidRDefault="002F0267" w:rsidP="005D77AB">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rPr>
            </w:pPr>
            <w:r w:rsidRPr="002F0267">
              <w:rPr>
                <w:rStyle w:val="normaltextrun"/>
                <w:rFonts w:asciiTheme="minorHAnsi" w:hAnsiTheme="minorHAnsi" w:cstheme="minorHAns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2F0267">
              <w:rPr>
                <w:rFonts w:asciiTheme="minorHAnsi" w:hAnsiTheme="minorHAnsi" w:cstheme="minorHAnsi"/>
                <w:color w:val="000000"/>
                <w:sz w:val="22"/>
                <w:szCs w:val="22"/>
                <w:shd w:val="clear" w:color="auto" w:fill="FFFFFF"/>
              </w:rPr>
              <w:t xml:space="preserve"> </w:t>
            </w:r>
            <w:r w:rsidRPr="002F0267">
              <w:rPr>
                <w:rStyle w:val="normaltextrun"/>
                <w:rFonts w:asciiTheme="minorHAnsi" w:hAnsiTheme="minorHAnsi" w:cstheme="minorHAnsi"/>
                <w:color w:val="000000"/>
                <w:sz w:val="22"/>
                <w:szCs w:val="22"/>
                <w:shd w:val="clear" w:color="auto" w:fill="FFFFFF"/>
              </w:rPr>
              <w:t>manutenção da autoestima.</w:t>
            </w:r>
          </w:p>
          <w:p w14:paraId="44115E99" w14:textId="77777777" w:rsidR="002F0267" w:rsidRPr="002F0267" w:rsidRDefault="002F0267" w:rsidP="002F0267">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rPr>
            </w:pPr>
          </w:p>
          <w:p w14:paraId="2A679429" w14:textId="77777777" w:rsidR="002F0267" w:rsidRPr="002F0267" w:rsidRDefault="002F0267" w:rsidP="002F0267">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r w:rsidRPr="002F0267">
              <w:rPr>
                <w:rFonts w:asciiTheme="minorHAnsi" w:hAnsiTheme="minorHAnsi" w:cstheme="minorHAnsi"/>
                <w:color w:val="000000" w:themeColor="text1"/>
                <w:sz w:val="22"/>
                <w:szCs w:val="22"/>
              </w:rPr>
              <w:t>Tabela 25: Atividades de Promoção e Atenção à Saúde</w:t>
            </w:r>
          </w:p>
          <w:p w14:paraId="62ABBADD" w14:textId="77777777" w:rsidR="002F0267" w:rsidRDefault="002F0267" w:rsidP="002F0267">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tbl>
            <w:tblPr>
              <w:tblW w:w="8239" w:type="dxa"/>
              <w:jc w:val="center"/>
              <w:tblLayout w:type="fixed"/>
              <w:tblCellMar>
                <w:left w:w="70" w:type="dxa"/>
                <w:right w:w="70" w:type="dxa"/>
              </w:tblCellMar>
              <w:tblLook w:val="04A0" w:firstRow="1" w:lastRow="0" w:firstColumn="1" w:lastColumn="0" w:noHBand="0" w:noVBand="1"/>
            </w:tblPr>
            <w:tblGrid>
              <w:gridCol w:w="3896"/>
              <w:gridCol w:w="3001"/>
              <w:gridCol w:w="1342"/>
            </w:tblGrid>
            <w:tr w:rsidR="001F1EC5" w:rsidRPr="002F0267" w14:paraId="492F5129" w14:textId="77777777" w:rsidTr="00731C88">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8CF8BD"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Atividades de Promoção e Atenção à Saúde - ILPI</w:t>
                  </w:r>
                </w:p>
              </w:tc>
            </w:tr>
            <w:tr w:rsidR="001F1EC5" w:rsidRPr="002F0267" w14:paraId="14A8E890" w14:textId="77777777" w:rsidTr="00731C8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497E51"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Fisioterapia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7FBCE6"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7E845E"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64</w:t>
                  </w:r>
                </w:p>
              </w:tc>
            </w:tr>
            <w:tr w:rsidR="001F1EC5" w:rsidRPr="002F0267" w14:paraId="3C648CC2" w14:textId="77777777" w:rsidTr="00731C8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EEE8AB2"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4B92DA"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4D73E9"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317</w:t>
                  </w:r>
                </w:p>
              </w:tc>
            </w:tr>
            <w:tr w:rsidR="001F1EC5" w:rsidRPr="002F0267" w14:paraId="20BD1FF3" w14:textId="77777777" w:rsidTr="00731C8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878C384"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lang w:eastAsia="pt-BR"/>
                    </w:rPr>
                  </w:pPr>
                  <w:r w:rsidRPr="002F0267">
                    <w:rPr>
                      <w:rFonts w:eastAsia="Times New Roman" w:cstheme="minorHAnsi"/>
                      <w:lang w:eastAsia="pt-BR"/>
                    </w:rPr>
                    <w:t>Cuidadores</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F1A560"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lang w:eastAsia="pt-BR"/>
                    </w:rPr>
                  </w:pPr>
                  <w:r w:rsidRPr="002F0267">
                    <w:rPr>
                      <w:rFonts w:eastAsia="Times New Roman" w:cstheme="minorHAnsi"/>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62289F"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63</w:t>
                  </w:r>
                </w:p>
              </w:tc>
            </w:tr>
            <w:tr w:rsidR="001F1EC5" w:rsidRPr="002F0267" w14:paraId="700AE5C8" w14:textId="77777777" w:rsidTr="00731C8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tcPr>
                <w:p w14:paraId="127F6BFF"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5ECA63"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lang w:eastAsia="pt-BR"/>
                    </w:rPr>
                  </w:pPr>
                  <w:r w:rsidRPr="002F0267">
                    <w:rPr>
                      <w:rFonts w:eastAsia="Times New Roman" w:cstheme="minorHAnsi"/>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870D01"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11</w:t>
                  </w:r>
                  <w:r>
                    <w:rPr>
                      <w:rFonts w:cstheme="minorHAnsi"/>
                    </w:rPr>
                    <w:t>.</w:t>
                  </w:r>
                  <w:r w:rsidRPr="001F1EC5">
                    <w:rPr>
                      <w:rFonts w:cstheme="minorHAnsi"/>
                    </w:rPr>
                    <w:t>016</w:t>
                  </w:r>
                </w:p>
              </w:tc>
            </w:tr>
            <w:tr w:rsidR="001F1EC5" w:rsidRPr="002F0267" w14:paraId="66CFE8DE" w14:textId="77777777" w:rsidTr="00731C8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1E24C3"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 xml:space="preserve">Enfermagem </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753777"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3DD95FE"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63</w:t>
                  </w:r>
                </w:p>
              </w:tc>
            </w:tr>
            <w:tr w:rsidR="001F1EC5" w:rsidRPr="002F0267" w14:paraId="19A594BF" w14:textId="77777777" w:rsidTr="00731C8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5125844F"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51A79D"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297EE82"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23.099</w:t>
                  </w:r>
                </w:p>
              </w:tc>
            </w:tr>
            <w:tr w:rsidR="001F1EC5" w:rsidRPr="002F0267" w14:paraId="40F20AE0" w14:textId="77777777" w:rsidTr="00731C8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481A9E"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31BE7E"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465D03A"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45</w:t>
                  </w:r>
                </w:p>
              </w:tc>
            </w:tr>
            <w:tr w:rsidR="001F1EC5" w:rsidRPr="002F0267" w14:paraId="2DFBFCF5" w14:textId="77777777" w:rsidTr="00731C8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09809FF"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C42E38"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82DBEC3"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87</w:t>
                  </w:r>
                </w:p>
              </w:tc>
            </w:tr>
            <w:tr w:rsidR="001F1EC5" w:rsidRPr="002F0267" w14:paraId="415B3060" w14:textId="77777777" w:rsidTr="00731C8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240CBC"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0957F1"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7FBBF9"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33</w:t>
                  </w:r>
                </w:p>
              </w:tc>
            </w:tr>
            <w:tr w:rsidR="001F1EC5" w:rsidRPr="002F0267" w14:paraId="0BE4A766" w14:textId="77777777" w:rsidTr="00731C8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25BA272"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73EBDE"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2C988A"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33</w:t>
                  </w:r>
                </w:p>
              </w:tc>
            </w:tr>
            <w:tr w:rsidR="001F1EC5" w:rsidRPr="002F0267" w14:paraId="34DE46F4" w14:textId="77777777" w:rsidTr="00731C8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F6AF8C"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B9703D"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 xml:space="preserve">Pessoas Idosas </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413C0F4"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66</w:t>
                  </w:r>
                </w:p>
              </w:tc>
            </w:tr>
            <w:tr w:rsidR="001F1EC5" w:rsidRPr="002F0267" w14:paraId="1BB87A8A" w14:textId="77777777" w:rsidTr="00731C8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E54D149"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EDC4C6"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AA29EF3"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333</w:t>
                  </w:r>
                </w:p>
              </w:tc>
            </w:tr>
            <w:tr w:rsidR="001F1EC5" w:rsidRPr="002F0267" w14:paraId="40530BE1" w14:textId="77777777" w:rsidTr="00731C8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0F41C4B2" w14:textId="77777777" w:rsidR="001F1EC5" w:rsidRPr="002F0267" w:rsidRDefault="001F1EC5" w:rsidP="00D87BF1">
                  <w:pPr>
                    <w:framePr w:hSpace="141" w:wrap="around" w:vAnchor="text" w:hAnchor="text" w:xAlign="center" w:y="1"/>
                    <w:spacing w:line="240" w:lineRule="auto"/>
                    <w:suppressOverlap/>
                    <w:jc w:val="center"/>
                    <w:rPr>
                      <w:rFonts w:eastAsia="Times New Roman" w:cstheme="minorHAnsi"/>
                      <w:color w:val="000000" w:themeColor="text1"/>
                      <w:lang w:eastAsia="pt-BR"/>
                    </w:rPr>
                  </w:pPr>
                  <w:r w:rsidRPr="002F0267">
                    <w:rPr>
                      <w:rFonts w:eastAsia="Times New Roman" w:cstheme="minorHAns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239BDB"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F0267">
                    <w:rPr>
                      <w:rFonts w:eastAsia="Times New Roman" w:cstheme="minorHAns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1F0D6F"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44</w:t>
                  </w:r>
                </w:p>
              </w:tc>
            </w:tr>
            <w:tr w:rsidR="001F1EC5" w:rsidRPr="002F0267" w14:paraId="04B70FAD" w14:textId="77777777" w:rsidTr="00731C88">
              <w:trPr>
                <w:trHeight w:val="340"/>
                <w:jc w:val="center"/>
              </w:trPr>
              <w:tc>
                <w:tcPr>
                  <w:tcW w:w="38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FB8530" w14:textId="77777777" w:rsidR="001F1EC5" w:rsidRPr="002F0267" w:rsidRDefault="001F1EC5" w:rsidP="00D87BF1">
                  <w:pPr>
                    <w:framePr w:hSpace="141" w:wrap="around" w:vAnchor="text" w:hAnchor="text" w:xAlign="center" w:y="1"/>
                    <w:spacing w:line="240" w:lineRule="auto"/>
                    <w:suppressOverlap/>
                    <w:jc w:val="center"/>
                    <w:rPr>
                      <w:rFonts w:eastAsia="Times New Roman" w:cstheme="minorHAns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316318"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F0267">
                    <w:rPr>
                      <w:rFonts w:eastAsia="Times New Roman" w:cstheme="minorHAns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B375B2"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111</w:t>
                  </w:r>
                </w:p>
              </w:tc>
            </w:tr>
            <w:tr w:rsidR="001F1EC5" w:rsidRPr="002F0267" w14:paraId="38E7C8FA" w14:textId="77777777" w:rsidTr="00731C8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E1036F"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4DC43E"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6E4F60"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63</w:t>
                  </w:r>
                </w:p>
              </w:tc>
            </w:tr>
            <w:tr w:rsidR="001F1EC5" w:rsidRPr="002F0267" w14:paraId="7EAEB267" w14:textId="77777777" w:rsidTr="00731C8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F15F404" w14:textId="77777777" w:rsidR="001F1EC5" w:rsidRPr="002F0267" w:rsidRDefault="001F1EC5"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3F0515"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B2E959" w14:textId="77777777" w:rsidR="001F1EC5" w:rsidRPr="001F1EC5" w:rsidRDefault="001F1EC5" w:rsidP="00D87BF1">
                  <w:pPr>
                    <w:framePr w:hSpace="141" w:wrap="around" w:vAnchor="text" w:hAnchor="text" w:xAlign="center" w:y="1"/>
                    <w:spacing w:after="0"/>
                    <w:suppressOverlap/>
                    <w:jc w:val="center"/>
                    <w:rPr>
                      <w:rFonts w:cstheme="minorHAnsi"/>
                    </w:rPr>
                  </w:pPr>
                  <w:r w:rsidRPr="001F1EC5">
                    <w:rPr>
                      <w:rFonts w:cstheme="minorHAnsi"/>
                    </w:rPr>
                    <w:t>69</w:t>
                  </w:r>
                </w:p>
              </w:tc>
            </w:tr>
            <w:tr w:rsidR="001F1EC5" w:rsidRPr="002F0267" w14:paraId="2F1A271E" w14:textId="77777777" w:rsidTr="00731C88">
              <w:trPr>
                <w:trHeight w:val="397"/>
                <w:jc w:val="center"/>
              </w:trPr>
              <w:tc>
                <w:tcPr>
                  <w:tcW w:w="68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F06AB" w14:textId="77777777" w:rsidR="001F1EC5" w:rsidRPr="002F0267" w:rsidRDefault="001F1EC5"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AF7B4D" w14:textId="77777777" w:rsidR="001F1EC5" w:rsidRPr="002F0267" w:rsidRDefault="001F1EC5" w:rsidP="00D87BF1">
                  <w:pPr>
                    <w:framePr w:hSpace="141" w:wrap="around" w:vAnchor="text" w:hAnchor="text" w:xAlign="center" w:y="1"/>
                    <w:spacing w:after="0"/>
                    <w:suppressOverlap/>
                    <w:jc w:val="center"/>
                    <w:rPr>
                      <w:rFonts w:cstheme="minorHAnsi"/>
                      <w:b/>
                      <w:bCs/>
                    </w:rPr>
                  </w:pPr>
                  <w:r w:rsidRPr="002F0267">
                    <w:rPr>
                      <w:rFonts w:cstheme="minorHAnsi"/>
                      <w:b/>
                      <w:bCs/>
                    </w:rPr>
                    <w:t>35.065</w:t>
                  </w:r>
                </w:p>
              </w:tc>
            </w:tr>
          </w:tbl>
          <w:p w14:paraId="63698C87" w14:textId="77777777" w:rsidR="001F1EC5" w:rsidRDefault="001F1EC5" w:rsidP="002F0267">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4FF82228" w14:textId="77777777" w:rsidR="001F1EC5" w:rsidRPr="002F0267" w:rsidRDefault="001F1EC5" w:rsidP="002F0267">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48A5E621" w14:textId="77777777" w:rsidR="002F0267" w:rsidRPr="002F0267" w:rsidRDefault="002F0267" w:rsidP="002F0267">
            <w:pPr>
              <w:jc w:val="both"/>
              <w:rPr>
                <w:rFonts w:cstheme="minorHAnsi"/>
                <w:b/>
                <w:bCs/>
              </w:rPr>
            </w:pPr>
          </w:p>
        </w:tc>
      </w:tr>
      <w:tr w:rsidR="002F0267" w14:paraId="7995AC21" w14:textId="77777777" w:rsidTr="00210DC9">
        <w:tblPrEx>
          <w:tblCellMar>
            <w:left w:w="108" w:type="dxa"/>
            <w:right w:w="108" w:type="dxa"/>
          </w:tblCellMar>
        </w:tblPrEx>
        <w:trPr>
          <w:trHeight w:val="2494"/>
          <w:jc w:val="center"/>
        </w:trPr>
        <w:tc>
          <w:tcPr>
            <w:tcW w:w="11042" w:type="dxa"/>
            <w:gridSpan w:val="9"/>
            <w:tcBorders>
              <w:top w:val="double" w:sz="4" w:space="0" w:color="auto"/>
              <w:left w:val="double" w:sz="4" w:space="0" w:color="auto"/>
              <w:bottom w:val="double" w:sz="4" w:space="0" w:color="auto"/>
              <w:right w:val="double" w:sz="4" w:space="0" w:color="auto"/>
            </w:tcBorders>
          </w:tcPr>
          <w:p w14:paraId="369C2B31" w14:textId="0E5DEEF1" w:rsidR="002F0267" w:rsidRPr="002F0267" w:rsidRDefault="002F0267" w:rsidP="002F0267">
            <w:pPr>
              <w:jc w:val="both"/>
              <w:rPr>
                <w:rFonts w:cstheme="minorHAnsi"/>
              </w:rPr>
            </w:pPr>
            <w:r w:rsidRPr="002F0267">
              <w:rPr>
                <w:rFonts w:cstheme="minorHAnsi"/>
                <w:b/>
                <w:bCs/>
              </w:rPr>
              <w:t>PROTEÇÃO SOCIAL ESPECIAL DE ALTA COMPLEXIDADE - SERVIÇO DE ACOLHIMENTO INSTITUCIONAL - MODALIDADE CASA LAR</w:t>
            </w:r>
            <w:r w:rsidRPr="002F0267">
              <w:rPr>
                <w:rFonts w:cstheme="minorHAnsi"/>
              </w:rPr>
              <w:t>:</w:t>
            </w:r>
          </w:p>
          <w:p w14:paraId="2031BA3D" w14:textId="77777777" w:rsidR="002F0267" w:rsidRPr="002F0267" w:rsidRDefault="002F0267" w:rsidP="002F0267">
            <w:pPr>
              <w:jc w:val="both"/>
              <w:rPr>
                <w:rFonts w:cstheme="minorHAnsi"/>
                <w:color w:val="000000" w:themeColor="text1"/>
              </w:rPr>
            </w:pPr>
            <w:r w:rsidRPr="002F0267">
              <w:rPr>
                <w:rFonts w:cstheme="minorHAnsi"/>
                <w:color w:val="000000" w:themeColor="text1"/>
              </w:rPr>
              <w:t>Ofertado pelo Centro de Idosos Sagrada Família (CISF) e pelo Centro de Idosos Vila Vida (CIVV), é voltado ao atendimento de pessoas idosas independentes na realização das atividades de vida diária (</w:t>
            </w:r>
            <w:proofErr w:type="spellStart"/>
            <w:r w:rsidRPr="002F0267">
              <w:rPr>
                <w:rFonts w:cstheme="minorHAnsi"/>
                <w:color w:val="000000" w:themeColor="text1"/>
              </w:rPr>
              <w:t>AVDs</w:t>
            </w:r>
            <w:proofErr w:type="spellEnd"/>
            <w:r w:rsidRPr="002F0267">
              <w:rPr>
                <w:rFonts w:cstheme="minorHAnsi"/>
                <w:color w:val="000000" w:themeColor="text1"/>
              </w:rPr>
              <w:t>), com autonomia funcional e que se encontram em situação de abandono, ameaça ou violação de direitos, necessitando de acolhimento institucional em regime domiciliar.</w:t>
            </w:r>
          </w:p>
          <w:p w14:paraId="2EC27BEB" w14:textId="77777777" w:rsidR="002F0267" w:rsidRPr="002F0267" w:rsidRDefault="002F0267" w:rsidP="002F0267">
            <w:pPr>
              <w:jc w:val="both"/>
              <w:rPr>
                <w:rStyle w:val="normaltextrun"/>
                <w:rFonts w:cstheme="minorHAnsi"/>
                <w:color w:val="000000" w:themeColor="text1"/>
              </w:rPr>
            </w:pPr>
          </w:p>
          <w:p w14:paraId="7618C454" w14:textId="77777777" w:rsidR="002F0267" w:rsidRPr="002F0267" w:rsidRDefault="002F0267" w:rsidP="00964470">
            <w:pPr>
              <w:spacing w:after="60"/>
              <w:jc w:val="both"/>
              <w:rPr>
                <w:rFonts w:cstheme="minorHAnsi"/>
                <w:color w:val="000000" w:themeColor="text1"/>
              </w:rPr>
            </w:pPr>
            <w:r w:rsidRPr="002F0267">
              <w:rPr>
                <w:rStyle w:val="normaltextrun"/>
                <w:rFonts w:cstheme="minorHAnsi"/>
                <w:shd w:val="clear" w:color="auto" w:fill="FFFFFF"/>
              </w:rPr>
              <w:t xml:space="preserve">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 </w:t>
            </w:r>
            <w:r w:rsidRPr="002F0267">
              <w:rPr>
                <w:rFonts w:cstheme="minorHAnsi"/>
                <w:color w:val="000000" w:themeColor="text1"/>
              </w:rPr>
              <w:t>A partir disso, com o objetivo de garantir seus direitos sociais fundamentais em suas atividades cotidianas, foram desenvolvidas as seguintes atividades:</w:t>
            </w:r>
          </w:p>
          <w:p w14:paraId="7C961555" w14:textId="77777777" w:rsidR="002F0267" w:rsidRPr="002F0267" w:rsidRDefault="002F0267" w:rsidP="002F0267">
            <w:pPr>
              <w:jc w:val="center"/>
              <w:rPr>
                <w:rFonts w:eastAsia="Times New Roman" w:cstheme="minorHAnsi"/>
                <w:color w:val="000000" w:themeColor="text1"/>
                <w:lang w:eastAsia="pt-BR"/>
              </w:rPr>
            </w:pPr>
            <w:r w:rsidRPr="002F0267">
              <w:rPr>
                <w:rFonts w:eastAsia="Times New Roman" w:cstheme="minorHAnsi"/>
                <w:color w:val="000000" w:themeColor="text1"/>
                <w:lang w:eastAsia="pt-BR"/>
              </w:rPr>
              <w:t>Tabela 26: Serviços realizados na Casa Lar</w:t>
            </w:r>
          </w:p>
          <w:p w14:paraId="24BD47AE" w14:textId="77777777" w:rsidR="002F0267" w:rsidRPr="002F0267" w:rsidRDefault="002F0267" w:rsidP="002F0267">
            <w:pPr>
              <w:jc w:val="center"/>
              <w:rPr>
                <w:rFonts w:eastAsia="Times New Roman" w:cstheme="minorHAnsi"/>
                <w:color w:val="000000"/>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2F0267" w:rsidRPr="002F0267" w14:paraId="2C8DCD62" w14:textId="77777777" w:rsidTr="00964470">
              <w:trPr>
                <w:trHeight w:val="397"/>
                <w:jc w:val="center"/>
              </w:trPr>
              <w:tc>
                <w:tcPr>
                  <w:tcW w:w="4249" w:type="dxa"/>
                  <w:shd w:val="clear" w:color="auto" w:fill="D9D9D9" w:themeFill="background1" w:themeFillShade="D9"/>
                  <w:vAlign w:val="center"/>
                  <w:hideMark/>
                </w:tcPr>
                <w:p w14:paraId="0C73A3F9"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Serviços Oferecidos</w:t>
                  </w:r>
                </w:p>
              </w:tc>
              <w:tc>
                <w:tcPr>
                  <w:tcW w:w="3790" w:type="dxa"/>
                  <w:shd w:val="clear" w:color="auto" w:fill="D9D9D9" w:themeFill="background1" w:themeFillShade="D9"/>
                  <w:vAlign w:val="center"/>
                  <w:hideMark/>
                </w:tcPr>
                <w:p w14:paraId="4B663F0E"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Quantidade de Atendimentos</w:t>
                  </w:r>
                </w:p>
              </w:tc>
            </w:tr>
            <w:tr w:rsidR="002F0267" w:rsidRPr="002F0267" w14:paraId="7A6EDA1C" w14:textId="77777777" w:rsidTr="00964470">
              <w:trPr>
                <w:trHeight w:val="340"/>
                <w:jc w:val="center"/>
              </w:trPr>
              <w:tc>
                <w:tcPr>
                  <w:tcW w:w="4249" w:type="dxa"/>
                  <w:shd w:val="clear" w:color="auto" w:fill="auto"/>
                  <w:noWrap/>
                  <w:vAlign w:val="center"/>
                  <w:hideMark/>
                </w:tcPr>
                <w:p w14:paraId="570D0583"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themeColor="text1"/>
                      <w:lang w:eastAsia="pt-BR"/>
                    </w:rPr>
                  </w:pPr>
                  <w:r w:rsidRPr="002F0267">
                    <w:rPr>
                      <w:rFonts w:eastAsia="Times New Roman" w:cstheme="minorHAnsi"/>
                      <w:color w:val="000000" w:themeColor="text1"/>
                      <w:lang w:eastAsia="pt-BR"/>
                    </w:rPr>
                    <w:t>Atendimento do Serviço Social</w:t>
                  </w:r>
                </w:p>
              </w:tc>
              <w:tc>
                <w:tcPr>
                  <w:tcW w:w="3790" w:type="dxa"/>
                  <w:shd w:val="clear" w:color="auto" w:fill="auto"/>
                  <w:noWrap/>
                  <w:vAlign w:val="center"/>
                </w:tcPr>
                <w:p w14:paraId="2999556C" w14:textId="77777777" w:rsidR="002F0267" w:rsidRPr="001677C1" w:rsidRDefault="002F0267" w:rsidP="00D87BF1">
                  <w:pPr>
                    <w:framePr w:hSpace="141" w:wrap="around" w:vAnchor="text" w:hAnchor="text" w:xAlign="center" w:y="1"/>
                    <w:spacing w:after="0"/>
                    <w:suppressOverlap/>
                    <w:jc w:val="center"/>
                    <w:rPr>
                      <w:rFonts w:eastAsia="Calibri" w:cstheme="minorHAnsi"/>
                    </w:rPr>
                  </w:pPr>
                  <w:r w:rsidRPr="001677C1">
                    <w:rPr>
                      <w:rFonts w:cstheme="minorHAnsi"/>
                      <w:color w:val="000000"/>
                    </w:rPr>
                    <w:t>718</w:t>
                  </w:r>
                </w:p>
              </w:tc>
            </w:tr>
            <w:tr w:rsidR="002F0267" w:rsidRPr="002F0267" w14:paraId="7463CAA6" w14:textId="77777777" w:rsidTr="00964470">
              <w:trPr>
                <w:trHeight w:val="340"/>
                <w:jc w:val="center"/>
              </w:trPr>
              <w:tc>
                <w:tcPr>
                  <w:tcW w:w="4249" w:type="dxa"/>
                  <w:shd w:val="clear" w:color="auto" w:fill="auto"/>
                  <w:noWrap/>
                  <w:vAlign w:val="center"/>
                  <w:hideMark/>
                </w:tcPr>
                <w:p w14:paraId="09B26820"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themeColor="text1"/>
                      <w:lang w:eastAsia="pt-BR"/>
                    </w:rPr>
                    <w:t xml:space="preserve">Atendimento </w:t>
                  </w:r>
                  <w:r w:rsidRPr="002F0267">
                    <w:rPr>
                      <w:rFonts w:cstheme="minorHAnsi"/>
                      <w:shd w:val="clear" w:color="auto" w:fill="FFFFFF"/>
                    </w:rPr>
                    <w:t>Psicossocial</w:t>
                  </w:r>
                </w:p>
              </w:tc>
              <w:tc>
                <w:tcPr>
                  <w:tcW w:w="3790" w:type="dxa"/>
                  <w:shd w:val="clear" w:color="auto" w:fill="auto"/>
                  <w:noWrap/>
                  <w:vAlign w:val="center"/>
                </w:tcPr>
                <w:p w14:paraId="1C514228" w14:textId="77777777" w:rsidR="002F0267" w:rsidRPr="001677C1" w:rsidRDefault="002F0267" w:rsidP="00D87BF1">
                  <w:pPr>
                    <w:framePr w:hSpace="141" w:wrap="around" w:vAnchor="text" w:hAnchor="text" w:xAlign="center" w:y="1"/>
                    <w:spacing w:after="0"/>
                    <w:suppressOverlap/>
                    <w:jc w:val="center"/>
                    <w:rPr>
                      <w:rFonts w:eastAsia="Calibri" w:cstheme="minorHAnsi"/>
                    </w:rPr>
                  </w:pPr>
                  <w:r w:rsidRPr="001677C1">
                    <w:rPr>
                      <w:rFonts w:eastAsia="Calibri" w:cstheme="minorHAnsi"/>
                    </w:rPr>
                    <w:t>133</w:t>
                  </w:r>
                </w:p>
              </w:tc>
            </w:tr>
            <w:tr w:rsidR="002F0267" w:rsidRPr="002F0267" w14:paraId="1D162A72" w14:textId="77777777" w:rsidTr="00964470">
              <w:trPr>
                <w:trHeight w:val="340"/>
                <w:jc w:val="center"/>
              </w:trPr>
              <w:tc>
                <w:tcPr>
                  <w:tcW w:w="4249" w:type="dxa"/>
                  <w:shd w:val="clear" w:color="auto" w:fill="auto"/>
                  <w:noWrap/>
                  <w:vAlign w:val="center"/>
                  <w:hideMark/>
                </w:tcPr>
                <w:p w14:paraId="33624581"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Atividades Físicas</w:t>
                  </w:r>
                </w:p>
              </w:tc>
              <w:tc>
                <w:tcPr>
                  <w:tcW w:w="3790" w:type="dxa"/>
                  <w:shd w:val="clear" w:color="auto" w:fill="auto"/>
                  <w:noWrap/>
                  <w:vAlign w:val="center"/>
                </w:tcPr>
                <w:p w14:paraId="5C1141CD" w14:textId="77777777" w:rsidR="002F0267" w:rsidRPr="001677C1" w:rsidRDefault="002F0267" w:rsidP="00D87BF1">
                  <w:pPr>
                    <w:framePr w:hSpace="141" w:wrap="around" w:vAnchor="text" w:hAnchor="text" w:xAlign="center" w:y="1"/>
                    <w:spacing w:after="0"/>
                    <w:suppressOverlap/>
                    <w:jc w:val="center"/>
                    <w:rPr>
                      <w:rFonts w:eastAsia="Calibri" w:cstheme="minorHAnsi"/>
                    </w:rPr>
                  </w:pPr>
                  <w:r w:rsidRPr="001677C1">
                    <w:rPr>
                      <w:rFonts w:cstheme="minorHAnsi"/>
                    </w:rPr>
                    <w:t>135</w:t>
                  </w:r>
                </w:p>
              </w:tc>
            </w:tr>
            <w:tr w:rsidR="002F0267" w:rsidRPr="002F0267" w14:paraId="25224AFC" w14:textId="77777777" w:rsidTr="00964470">
              <w:trPr>
                <w:trHeight w:val="340"/>
                <w:jc w:val="center"/>
              </w:trPr>
              <w:tc>
                <w:tcPr>
                  <w:tcW w:w="4249" w:type="dxa"/>
                  <w:shd w:val="clear" w:color="auto" w:fill="auto"/>
                  <w:noWrap/>
                  <w:vAlign w:val="center"/>
                  <w:hideMark/>
                </w:tcPr>
                <w:p w14:paraId="76670A23"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Atividades Socioeducativas</w:t>
                  </w:r>
                </w:p>
              </w:tc>
              <w:tc>
                <w:tcPr>
                  <w:tcW w:w="3790" w:type="dxa"/>
                  <w:shd w:val="clear" w:color="auto" w:fill="FFFFFF" w:themeFill="background1"/>
                  <w:noWrap/>
                  <w:vAlign w:val="center"/>
                </w:tcPr>
                <w:p w14:paraId="69FCDFCA" w14:textId="77777777" w:rsidR="002F0267" w:rsidRPr="001677C1" w:rsidRDefault="002F0267" w:rsidP="00D87BF1">
                  <w:pPr>
                    <w:framePr w:hSpace="141" w:wrap="around" w:vAnchor="text" w:hAnchor="text" w:xAlign="center" w:y="1"/>
                    <w:spacing w:after="0"/>
                    <w:suppressOverlap/>
                    <w:jc w:val="center"/>
                    <w:rPr>
                      <w:rFonts w:eastAsia="Calibri" w:cstheme="minorHAnsi"/>
                    </w:rPr>
                  </w:pPr>
                  <w:r w:rsidRPr="001677C1">
                    <w:rPr>
                      <w:rFonts w:cstheme="minorHAnsi"/>
                    </w:rPr>
                    <w:t>43</w:t>
                  </w:r>
                </w:p>
              </w:tc>
            </w:tr>
            <w:tr w:rsidR="002F0267" w:rsidRPr="002F0267" w14:paraId="1DB9DD05" w14:textId="77777777" w:rsidTr="00964470">
              <w:trPr>
                <w:trHeight w:val="340"/>
                <w:jc w:val="center"/>
              </w:trPr>
              <w:tc>
                <w:tcPr>
                  <w:tcW w:w="4249" w:type="dxa"/>
                  <w:shd w:val="clear" w:color="auto" w:fill="auto"/>
                  <w:noWrap/>
                  <w:vAlign w:val="center"/>
                </w:tcPr>
                <w:p w14:paraId="2FA37007"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Atividades Socioculturais</w:t>
                  </w:r>
                </w:p>
              </w:tc>
              <w:tc>
                <w:tcPr>
                  <w:tcW w:w="3790" w:type="dxa"/>
                  <w:shd w:val="clear" w:color="auto" w:fill="FFFFFF" w:themeFill="background1"/>
                  <w:noWrap/>
                  <w:vAlign w:val="center"/>
                </w:tcPr>
                <w:p w14:paraId="2C0D8526" w14:textId="77777777" w:rsidR="002F0267" w:rsidRPr="001677C1" w:rsidRDefault="002F0267" w:rsidP="00D87BF1">
                  <w:pPr>
                    <w:framePr w:hSpace="141" w:wrap="around" w:vAnchor="text" w:hAnchor="text" w:xAlign="center" w:y="1"/>
                    <w:spacing w:after="0"/>
                    <w:suppressOverlap/>
                    <w:jc w:val="center"/>
                    <w:rPr>
                      <w:rFonts w:eastAsia="Calibri" w:cstheme="minorHAnsi"/>
                    </w:rPr>
                  </w:pPr>
                  <w:r w:rsidRPr="001677C1">
                    <w:rPr>
                      <w:rFonts w:eastAsia="Calibri" w:cstheme="minorHAnsi"/>
                    </w:rPr>
                    <w:t>276</w:t>
                  </w:r>
                </w:p>
              </w:tc>
            </w:tr>
            <w:tr w:rsidR="002F0267" w:rsidRPr="002F0267" w14:paraId="47AC03FD" w14:textId="77777777" w:rsidTr="00964470">
              <w:trPr>
                <w:trHeight w:val="340"/>
                <w:jc w:val="center"/>
              </w:trPr>
              <w:tc>
                <w:tcPr>
                  <w:tcW w:w="4249" w:type="dxa"/>
                  <w:shd w:val="clear" w:color="auto" w:fill="auto"/>
                  <w:noWrap/>
                  <w:vAlign w:val="center"/>
                </w:tcPr>
                <w:p w14:paraId="7E60D6F7"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Atividades de Musicoterapia</w:t>
                  </w:r>
                </w:p>
              </w:tc>
              <w:tc>
                <w:tcPr>
                  <w:tcW w:w="3790" w:type="dxa"/>
                  <w:shd w:val="clear" w:color="auto" w:fill="FFFFFF" w:themeFill="background1"/>
                  <w:noWrap/>
                  <w:vAlign w:val="center"/>
                </w:tcPr>
                <w:p w14:paraId="6423ACE0" w14:textId="77777777" w:rsidR="002F0267" w:rsidRPr="001677C1" w:rsidRDefault="002F0267" w:rsidP="00D87BF1">
                  <w:pPr>
                    <w:framePr w:hSpace="141" w:wrap="around" w:vAnchor="text" w:hAnchor="text" w:xAlign="center" w:y="1"/>
                    <w:spacing w:after="0"/>
                    <w:suppressOverlap/>
                    <w:jc w:val="center"/>
                    <w:rPr>
                      <w:rFonts w:eastAsia="Calibri" w:cstheme="minorHAnsi"/>
                    </w:rPr>
                  </w:pPr>
                  <w:r w:rsidRPr="001677C1">
                    <w:rPr>
                      <w:rFonts w:cstheme="minorHAnsi"/>
                    </w:rPr>
                    <w:t>75</w:t>
                  </w:r>
                </w:p>
              </w:tc>
            </w:tr>
            <w:tr w:rsidR="002F0267" w:rsidRPr="002F0267" w14:paraId="21F9058A" w14:textId="77777777" w:rsidTr="00964470">
              <w:trPr>
                <w:trHeight w:val="340"/>
                <w:jc w:val="center"/>
              </w:trPr>
              <w:tc>
                <w:tcPr>
                  <w:tcW w:w="4249" w:type="dxa"/>
                  <w:shd w:val="clear" w:color="auto" w:fill="auto"/>
                  <w:noWrap/>
                  <w:vAlign w:val="center"/>
                  <w:hideMark/>
                </w:tcPr>
                <w:p w14:paraId="2D21C8FE"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Atividades de Inclusão Digital</w:t>
                  </w:r>
                </w:p>
              </w:tc>
              <w:tc>
                <w:tcPr>
                  <w:tcW w:w="3790" w:type="dxa"/>
                  <w:shd w:val="clear" w:color="auto" w:fill="auto"/>
                  <w:noWrap/>
                  <w:vAlign w:val="center"/>
                </w:tcPr>
                <w:p w14:paraId="04288813" w14:textId="77777777" w:rsidR="002F0267" w:rsidRPr="001677C1" w:rsidRDefault="002F0267" w:rsidP="00D87BF1">
                  <w:pPr>
                    <w:framePr w:hSpace="141" w:wrap="around" w:vAnchor="text" w:hAnchor="text" w:xAlign="center" w:y="1"/>
                    <w:spacing w:after="0"/>
                    <w:suppressOverlap/>
                    <w:jc w:val="center"/>
                    <w:rPr>
                      <w:rFonts w:eastAsia="Calibri" w:cstheme="minorHAnsi"/>
                    </w:rPr>
                  </w:pPr>
                  <w:r w:rsidRPr="001677C1">
                    <w:rPr>
                      <w:rFonts w:cstheme="minorHAnsi"/>
                    </w:rPr>
                    <w:t>27</w:t>
                  </w:r>
                </w:p>
              </w:tc>
            </w:tr>
            <w:tr w:rsidR="002F0267" w:rsidRPr="002F0267" w14:paraId="6A2C87ED" w14:textId="77777777" w:rsidTr="00964470">
              <w:trPr>
                <w:trHeight w:val="340"/>
                <w:jc w:val="center"/>
              </w:trPr>
              <w:tc>
                <w:tcPr>
                  <w:tcW w:w="4249" w:type="dxa"/>
                  <w:shd w:val="clear" w:color="auto" w:fill="auto"/>
                  <w:noWrap/>
                  <w:vAlign w:val="center"/>
                  <w:hideMark/>
                </w:tcPr>
                <w:p w14:paraId="6956414B"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Atividades de Promoção e Atenção à Saúde</w:t>
                  </w:r>
                </w:p>
              </w:tc>
              <w:tc>
                <w:tcPr>
                  <w:tcW w:w="3790" w:type="dxa"/>
                  <w:shd w:val="clear" w:color="auto" w:fill="auto"/>
                  <w:noWrap/>
                  <w:vAlign w:val="center"/>
                </w:tcPr>
                <w:p w14:paraId="2D13C2FF" w14:textId="1C6923F5" w:rsidR="002F0267" w:rsidRPr="001677C1" w:rsidRDefault="002F0267" w:rsidP="00D87BF1">
                  <w:pPr>
                    <w:framePr w:hSpace="141" w:wrap="around" w:vAnchor="text" w:hAnchor="text" w:xAlign="center" w:y="1"/>
                    <w:spacing w:after="0"/>
                    <w:suppressOverlap/>
                    <w:jc w:val="center"/>
                    <w:rPr>
                      <w:rFonts w:eastAsia="Calibri" w:cstheme="minorHAnsi"/>
                    </w:rPr>
                  </w:pPr>
                  <w:r w:rsidRPr="001677C1">
                    <w:rPr>
                      <w:rFonts w:eastAsia="Calibri" w:cstheme="minorHAnsi"/>
                    </w:rPr>
                    <w:t>1</w:t>
                  </w:r>
                  <w:r w:rsidR="001677C1">
                    <w:rPr>
                      <w:rFonts w:eastAsia="Calibri" w:cstheme="minorHAnsi"/>
                    </w:rPr>
                    <w:t>.</w:t>
                  </w:r>
                  <w:r w:rsidRPr="001677C1">
                    <w:rPr>
                      <w:rFonts w:eastAsia="Calibri" w:cstheme="minorHAnsi"/>
                    </w:rPr>
                    <w:t>242</w:t>
                  </w:r>
                </w:p>
              </w:tc>
            </w:tr>
            <w:tr w:rsidR="002F0267" w:rsidRPr="002F0267" w14:paraId="1FA69917" w14:textId="77777777" w:rsidTr="00964470">
              <w:trPr>
                <w:trHeight w:val="397"/>
                <w:jc w:val="center"/>
              </w:trPr>
              <w:tc>
                <w:tcPr>
                  <w:tcW w:w="4249" w:type="dxa"/>
                  <w:shd w:val="clear" w:color="auto" w:fill="D9D9D9" w:themeFill="background1" w:themeFillShade="D9"/>
                  <w:noWrap/>
                  <w:vAlign w:val="center"/>
                  <w:hideMark/>
                </w:tcPr>
                <w:p w14:paraId="49678064"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Outros Serviços</w:t>
                  </w:r>
                </w:p>
              </w:tc>
              <w:tc>
                <w:tcPr>
                  <w:tcW w:w="3790" w:type="dxa"/>
                  <w:shd w:val="clear" w:color="auto" w:fill="D9D9D9" w:themeFill="background1" w:themeFillShade="D9"/>
                  <w:noWrap/>
                  <w:vAlign w:val="center"/>
                  <w:hideMark/>
                </w:tcPr>
                <w:p w14:paraId="22B54862"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Quantidade</w:t>
                  </w:r>
                </w:p>
              </w:tc>
            </w:tr>
            <w:tr w:rsidR="002F0267" w:rsidRPr="002F0267" w14:paraId="0B5028E9" w14:textId="77777777" w:rsidTr="00964470">
              <w:trPr>
                <w:trHeight w:val="340"/>
                <w:jc w:val="center"/>
              </w:trPr>
              <w:tc>
                <w:tcPr>
                  <w:tcW w:w="4249" w:type="dxa"/>
                  <w:shd w:val="clear" w:color="auto" w:fill="auto"/>
                  <w:noWrap/>
                  <w:vAlign w:val="center"/>
                  <w:hideMark/>
                </w:tcPr>
                <w:p w14:paraId="554BD7C1"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Alimentação</w:t>
                  </w:r>
                </w:p>
              </w:tc>
              <w:tc>
                <w:tcPr>
                  <w:tcW w:w="3790" w:type="dxa"/>
                  <w:shd w:val="clear" w:color="auto" w:fill="auto"/>
                  <w:noWrap/>
                  <w:vAlign w:val="center"/>
                  <w:hideMark/>
                </w:tcPr>
                <w:p w14:paraId="59A0DD21"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677C1">
                    <w:rPr>
                      <w:rFonts w:eastAsia="Times New Roman" w:cstheme="minorHAnsi"/>
                      <w:color w:val="000000" w:themeColor="text1"/>
                      <w:lang w:eastAsia="pt-BR"/>
                    </w:rPr>
                    <w:t>1.191</w:t>
                  </w:r>
                  <w:r w:rsidRPr="002F0267">
                    <w:rPr>
                      <w:rFonts w:eastAsia="Times New Roman" w:cstheme="minorHAnsi"/>
                      <w:color w:val="000000" w:themeColor="text1"/>
                      <w:lang w:eastAsia="pt-BR"/>
                    </w:rPr>
                    <w:t xml:space="preserve"> lanches/refeições</w:t>
                  </w:r>
                </w:p>
              </w:tc>
            </w:tr>
            <w:tr w:rsidR="002F0267" w:rsidRPr="002F0267" w14:paraId="2DA33A15" w14:textId="77777777" w:rsidTr="00964470">
              <w:trPr>
                <w:trHeight w:val="340"/>
                <w:jc w:val="center"/>
              </w:trPr>
              <w:tc>
                <w:tcPr>
                  <w:tcW w:w="4249" w:type="dxa"/>
                  <w:shd w:val="clear" w:color="auto" w:fill="auto"/>
                  <w:noWrap/>
                  <w:vAlign w:val="center"/>
                  <w:hideMark/>
                </w:tcPr>
                <w:p w14:paraId="1D3E3808"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r w:rsidRPr="002F0267">
                    <w:rPr>
                      <w:rFonts w:eastAsia="Times New Roman" w:cstheme="minorHAnsi"/>
                      <w:color w:val="000000"/>
                      <w:lang w:eastAsia="pt-BR"/>
                    </w:rPr>
                    <w:t>Benefícios ofertados pela OVG</w:t>
                  </w:r>
                </w:p>
              </w:tc>
              <w:tc>
                <w:tcPr>
                  <w:tcW w:w="3790" w:type="dxa"/>
                  <w:shd w:val="clear" w:color="auto" w:fill="auto"/>
                  <w:noWrap/>
                  <w:vAlign w:val="center"/>
                  <w:hideMark/>
                </w:tcPr>
                <w:p w14:paraId="76F84606"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677C1">
                    <w:rPr>
                      <w:rFonts w:eastAsia="Times New Roman" w:cstheme="minorHAnsi"/>
                      <w:color w:val="000000" w:themeColor="text1"/>
                      <w:lang w:eastAsia="pt-BR"/>
                    </w:rPr>
                    <w:t xml:space="preserve">58 </w:t>
                  </w:r>
                  <w:r w:rsidRPr="002F0267">
                    <w:rPr>
                      <w:rFonts w:eastAsia="Times New Roman" w:cstheme="minorHAnsi"/>
                      <w:color w:val="000000" w:themeColor="text1"/>
                      <w:lang w:eastAsia="pt-BR"/>
                    </w:rPr>
                    <w:t>Mix do Bem</w:t>
                  </w:r>
                </w:p>
              </w:tc>
            </w:tr>
          </w:tbl>
          <w:p w14:paraId="69F812AA" w14:textId="77777777" w:rsidR="002F0267" w:rsidRPr="002F0267" w:rsidRDefault="002F0267" w:rsidP="002F0267">
            <w:pPr>
              <w:rPr>
                <w:rFonts w:cstheme="minorHAnsi"/>
              </w:rPr>
            </w:pPr>
          </w:p>
          <w:p w14:paraId="6CF0F832" w14:textId="47BA94A2"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b/>
                <w:bCs/>
                <w:sz w:val="22"/>
                <w:szCs w:val="22"/>
              </w:rPr>
            </w:pPr>
            <w:r w:rsidRPr="002F0267">
              <w:rPr>
                <w:rStyle w:val="normaltextrun"/>
                <w:rFonts w:asciiTheme="minorHAnsi" w:hAnsiTheme="minorHAnsi" w:cstheme="minorHAnsi"/>
                <w:b/>
                <w:bCs/>
                <w:sz w:val="22"/>
                <w:szCs w:val="22"/>
              </w:rPr>
              <w:t>Atividades de Atendimento</w:t>
            </w:r>
            <w:r w:rsidRPr="002F0267">
              <w:rPr>
                <w:rStyle w:val="normaltextrun"/>
                <w:rFonts w:asciiTheme="minorHAnsi" w:hAnsiTheme="minorHAnsi" w:cstheme="minorHAnsi"/>
                <w:b/>
                <w:bCs/>
                <w:color w:val="000000"/>
                <w:sz w:val="22"/>
                <w:szCs w:val="22"/>
                <w:shd w:val="clear" w:color="auto" w:fill="FFFFFF"/>
              </w:rPr>
              <w:t xml:space="preserve"> e </w:t>
            </w:r>
            <w:r w:rsidRPr="002F0267">
              <w:rPr>
                <w:rStyle w:val="normaltextrun"/>
                <w:rFonts w:asciiTheme="minorHAnsi" w:hAnsiTheme="minorHAnsi" w:cstheme="minorHAnsi"/>
                <w:b/>
                <w:bCs/>
                <w:sz w:val="22"/>
                <w:szCs w:val="22"/>
              </w:rPr>
              <w:t xml:space="preserve">Acompanhamento </w:t>
            </w:r>
            <w:r w:rsidRPr="002F0267">
              <w:rPr>
                <w:rStyle w:val="normaltextrun"/>
                <w:rFonts w:asciiTheme="minorHAnsi" w:hAnsiTheme="minorHAnsi" w:cstheme="minorHAnsi"/>
                <w:b/>
                <w:bCs/>
                <w:color w:val="000000"/>
                <w:sz w:val="22"/>
                <w:szCs w:val="22"/>
                <w:shd w:val="clear" w:color="auto" w:fill="FFFFFF"/>
              </w:rPr>
              <w:t>do Serviço Social</w:t>
            </w:r>
          </w:p>
          <w:p w14:paraId="736E7A57" w14:textId="77777777" w:rsidR="002F0267" w:rsidRDefault="002F0267" w:rsidP="002F0267">
            <w:pPr>
              <w:jc w:val="both"/>
              <w:rPr>
                <w:rStyle w:val="normaltextrun"/>
                <w:rFonts w:cstheme="minorHAnsi"/>
                <w:color w:val="000000"/>
                <w:shd w:val="clear" w:color="auto" w:fill="FFFFFF"/>
              </w:rPr>
            </w:pPr>
            <w:r w:rsidRPr="002F0267">
              <w:rPr>
                <w:rStyle w:val="normaltextrun"/>
                <w:rFonts w:cstheme="minorHAns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2F0267">
              <w:rPr>
                <w:rFonts w:cstheme="minorHAnsi"/>
              </w:rPr>
              <w:t>equipamentos socioassistenciais, equipamentos de saúde e sistema de justiça)</w:t>
            </w:r>
            <w:r w:rsidRPr="002F0267">
              <w:rPr>
                <w:rStyle w:val="normaltextrun"/>
                <w:rFonts w:cstheme="minorHAns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69C92A64" w14:textId="77777777" w:rsidR="00964470" w:rsidRDefault="00964470" w:rsidP="002F0267">
            <w:pPr>
              <w:pStyle w:val="paragraph"/>
              <w:tabs>
                <w:tab w:val="left" w:pos="3960"/>
              </w:tabs>
              <w:spacing w:before="0" w:beforeAutospacing="0" w:after="0" w:afterAutospacing="0"/>
              <w:ind w:left="22"/>
              <w:jc w:val="center"/>
              <w:textAlignment w:val="baseline"/>
              <w:rPr>
                <w:rStyle w:val="eop"/>
                <w:rFonts w:asciiTheme="minorHAnsi" w:hAnsiTheme="minorHAnsi" w:cstheme="minorHAnsi"/>
                <w:kern w:val="2"/>
                <w:sz w:val="22"/>
                <w:szCs w:val="22"/>
                <w14:ligatures w14:val="standardContextual"/>
              </w:rPr>
            </w:pPr>
          </w:p>
          <w:p w14:paraId="07F22F85" w14:textId="4C9ACD77" w:rsidR="002F0267" w:rsidRPr="002F0267" w:rsidRDefault="002F0267" w:rsidP="002F0267">
            <w:pPr>
              <w:pStyle w:val="paragraph"/>
              <w:tabs>
                <w:tab w:val="left" w:pos="3960"/>
              </w:tabs>
              <w:spacing w:before="0" w:beforeAutospacing="0" w:after="0" w:afterAutospacing="0"/>
              <w:ind w:left="22"/>
              <w:jc w:val="center"/>
              <w:textAlignment w:val="baseline"/>
              <w:rPr>
                <w:rFonts w:asciiTheme="minorHAnsi" w:hAnsiTheme="minorHAnsi" w:cstheme="minorHAnsi"/>
                <w:color w:val="000000"/>
                <w:sz w:val="22"/>
                <w:szCs w:val="22"/>
              </w:rPr>
            </w:pPr>
            <w:r w:rsidRPr="002F0267">
              <w:rPr>
                <w:rStyle w:val="eop"/>
                <w:rFonts w:asciiTheme="minorHAnsi" w:hAnsiTheme="minorHAnsi" w:cstheme="minorHAnsi"/>
                <w:kern w:val="2"/>
                <w:sz w:val="22"/>
                <w:szCs w:val="22"/>
                <w14:ligatures w14:val="standardContextual"/>
              </w:rPr>
              <w:t>Tabela 27:</w:t>
            </w:r>
            <w:r w:rsidRPr="002F0267">
              <w:rPr>
                <w:rFonts w:asciiTheme="minorHAnsi" w:hAnsiTheme="minorHAnsi" w:cstheme="minorHAnsi"/>
                <w:color w:val="000000"/>
                <w:sz w:val="22"/>
                <w:szCs w:val="22"/>
              </w:rPr>
              <w:t xml:space="preserve"> Quantitativo de Pessoas e Atendimentos do Serviço Social</w:t>
            </w:r>
          </w:p>
          <w:p w14:paraId="7115B96F" w14:textId="77777777" w:rsidR="002F0267" w:rsidRPr="002F0267" w:rsidRDefault="002F0267" w:rsidP="002F0267">
            <w:pPr>
              <w:pStyle w:val="paragraph"/>
              <w:tabs>
                <w:tab w:val="left" w:pos="3960"/>
              </w:tabs>
              <w:spacing w:before="0" w:beforeAutospacing="0" w:after="0" w:afterAutospacing="0"/>
              <w:ind w:left="928"/>
              <w:jc w:val="center"/>
              <w:textAlignment w:val="baseline"/>
              <w:rPr>
                <w:rStyle w:val="eop"/>
                <w:rFonts w:asciiTheme="minorHAnsi" w:hAnsiTheme="minorHAnsi" w:cstheme="minorHAnsi"/>
                <w:kern w:val="2"/>
                <w:sz w:val="22"/>
                <w:szCs w:val="22"/>
                <w14:ligatures w14:val="standardContextual"/>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2F0267" w:rsidRPr="002F0267" w14:paraId="74F79D22" w14:textId="77777777" w:rsidTr="00964470">
              <w:trPr>
                <w:trHeight w:val="397"/>
                <w:jc w:val="center"/>
              </w:trPr>
              <w:tc>
                <w:tcPr>
                  <w:tcW w:w="4996" w:type="dxa"/>
                  <w:shd w:val="clear" w:color="auto" w:fill="D9D9D9" w:themeFill="background1" w:themeFillShade="D9"/>
                  <w:vAlign w:val="center"/>
                  <w:hideMark/>
                </w:tcPr>
                <w:p w14:paraId="6977D966"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Atendimento do Serviço Social</w:t>
                  </w:r>
                </w:p>
              </w:tc>
              <w:tc>
                <w:tcPr>
                  <w:tcW w:w="936" w:type="dxa"/>
                  <w:shd w:val="clear" w:color="auto" w:fill="D9D9D9" w:themeFill="background1" w:themeFillShade="D9"/>
                  <w:vAlign w:val="center"/>
                  <w:hideMark/>
                </w:tcPr>
                <w:p w14:paraId="35DC047C"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CISF</w:t>
                  </w:r>
                </w:p>
              </w:tc>
              <w:tc>
                <w:tcPr>
                  <w:tcW w:w="939" w:type="dxa"/>
                  <w:shd w:val="clear" w:color="auto" w:fill="D9D9D9" w:themeFill="background1" w:themeFillShade="D9"/>
                  <w:vAlign w:val="center"/>
                  <w:hideMark/>
                </w:tcPr>
                <w:p w14:paraId="54A4C823"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CIVV</w:t>
                  </w:r>
                </w:p>
              </w:tc>
              <w:tc>
                <w:tcPr>
                  <w:tcW w:w="1055" w:type="dxa"/>
                  <w:shd w:val="clear" w:color="auto" w:fill="D0CECE" w:themeFill="background2" w:themeFillShade="E6"/>
                  <w:vAlign w:val="center"/>
                  <w:hideMark/>
                </w:tcPr>
                <w:p w14:paraId="509EBE4E"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TOTAL</w:t>
                  </w:r>
                </w:p>
              </w:tc>
            </w:tr>
            <w:tr w:rsidR="002F0267" w:rsidRPr="002F0267" w14:paraId="506B01AE" w14:textId="77777777" w:rsidTr="00964470">
              <w:trPr>
                <w:trHeight w:val="340"/>
                <w:jc w:val="center"/>
              </w:trPr>
              <w:tc>
                <w:tcPr>
                  <w:tcW w:w="4996" w:type="dxa"/>
                  <w:shd w:val="clear" w:color="auto" w:fill="auto"/>
                  <w:vAlign w:val="center"/>
                  <w:hideMark/>
                </w:tcPr>
                <w:p w14:paraId="5A5429A5"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lang w:eastAsia="pt-BR"/>
                    </w:rPr>
                    <w:t>Pessoas Idosas Atendidas</w:t>
                  </w:r>
                </w:p>
              </w:tc>
              <w:tc>
                <w:tcPr>
                  <w:tcW w:w="936" w:type="dxa"/>
                  <w:shd w:val="clear" w:color="auto" w:fill="auto"/>
                  <w:vAlign w:val="bottom"/>
                </w:tcPr>
                <w:p w14:paraId="69CE885D" w14:textId="77777777" w:rsidR="002F0267" w:rsidRPr="00964470" w:rsidRDefault="002F0267" w:rsidP="00D87BF1">
                  <w:pPr>
                    <w:framePr w:hSpace="141" w:wrap="around" w:vAnchor="text" w:hAnchor="text" w:xAlign="center" w:y="1"/>
                    <w:spacing w:after="0"/>
                    <w:suppressOverlap/>
                    <w:jc w:val="center"/>
                    <w:rPr>
                      <w:rFonts w:cstheme="minorHAnsi"/>
                    </w:rPr>
                  </w:pPr>
                  <w:r w:rsidRPr="00964470">
                    <w:rPr>
                      <w:rFonts w:cstheme="minorHAnsi"/>
                    </w:rPr>
                    <w:t>26</w:t>
                  </w:r>
                </w:p>
              </w:tc>
              <w:tc>
                <w:tcPr>
                  <w:tcW w:w="939" w:type="dxa"/>
                  <w:shd w:val="clear" w:color="auto" w:fill="auto"/>
                  <w:vAlign w:val="bottom"/>
                </w:tcPr>
                <w:p w14:paraId="3352476E" w14:textId="77777777" w:rsidR="002F0267" w:rsidRPr="00964470" w:rsidRDefault="002F0267" w:rsidP="00D87BF1">
                  <w:pPr>
                    <w:framePr w:hSpace="141" w:wrap="around" w:vAnchor="text" w:hAnchor="text" w:xAlign="center" w:y="1"/>
                    <w:spacing w:after="0"/>
                    <w:suppressOverlap/>
                    <w:jc w:val="center"/>
                    <w:rPr>
                      <w:rFonts w:cstheme="minorHAnsi"/>
                    </w:rPr>
                  </w:pPr>
                  <w:r w:rsidRPr="00964470">
                    <w:rPr>
                      <w:rFonts w:cstheme="minorHAnsi"/>
                    </w:rPr>
                    <w:t>24</w:t>
                  </w:r>
                </w:p>
              </w:tc>
              <w:tc>
                <w:tcPr>
                  <w:tcW w:w="1055" w:type="dxa"/>
                  <w:shd w:val="clear" w:color="auto" w:fill="FFFFFF" w:themeFill="background1"/>
                  <w:vAlign w:val="bottom"/>
                </w:tcPr>
                <w:p w14:paraId="768B1329" w14:textId="77777777" w:rsidR="002F0267" w:rsidRPr="00964470" w:rsidRDefault="002F0267" w:rsidP="00D87BF1">
                  <w:pPr>
                    <w:framePr w:hSpace="141" w:wrap="around" w:vAnchor="text" w:hAnchor="text" w:xAlign="center" w:y="1"/>
                    <w:spacing w:after="0"/>
                    <w:suppressOverlap/>
                    <w:jc w:val="center"/>
                    <w:rPr>
                      <w:rFonts w:eastAsia="Calibri" w:cstheme="minorHAnsi"/>
                    </w:rPr>
                  </w:pPr>
                  <w:r w:rsidRPr="00964470">
                    <w:rPr>
                      <w:rFonts w:cstheme="minorHAnsi"/>
                      <w:color w:val="000000"/>
                    </w:rPr>
                    <w:t>50</w:t>
                  </w:r>
                </w:p>
              </w:tc>
            </w:tr>
            <w:tr w:rsidR="002F0267" w:rsidRPr="002F0267" w14:paraId="2FD03028" w14:textId="77777777" w:rsidTr="00964470">
              <w:trPr>
                <w:trHeight w:val="340"/>
                <w:jc w:val="center"/>
              </w:trPr>
              <w:tc>
                <w:tcPr>
                  <w:tcW w:w="4996" w:type="dxa"/>
                  <w:shd w:val="clear" w:color="auto" w:fill="auto"/>
                  <w:vAlign w:val="center"/>
                  <w:hideMark/>
                </w:tcPr>
                <w:p w14:paraId="342C5EBB"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themeColor="text1"/>
                      <w:lang w:eastAsia="pt-BR"/>
                    </w:rPr>
                    <w:t>Atendimentos individuais</w:t>
                  </w:r>
                </w:p>
              </w:tc>
              <w:tc>
                <w:tcPr>
                  <w:tcW w:w="936" w:type="dxa"/>
                  <w:shd w:val="clear" w:color="auto" w:fill="auto"/>
                  <w:vAlign w:val="bottom"/>
                </w:tcPr>
                <w:p w14:paraId="253B02B4" w14:textId="77777777" w:rsidR="002F0267" w:rsidRPr="00964470" w:rsidRDefault="002F0267" w:rsidP="00D87BF1">
                  <w:pPr>
                    <w:framePr w:hSpace="141" w:wrap="around" w:vAnchor="text" w:hAnchor="text" w:xAlign="center" w:y="1"/>
                    <w:spacing w:after="0"/>
                    <w:suppressOverlap/>
                    <w:jc w:val="center"/>
                    <w:rPr>
                      <w:rFonts w:cstheme="minorHAnsi"/>
                    </w:rPr>
                  </w:pPr>
                  <w:r w:rsidRPr="00964470">
                    <w:rPr>
                      <w:rFonts w:cstheme="minorHAnsi"/>
                    </w:rPr>
                    <w:t>257</w:t>
                  </w:r>
                </w:p>
              </w:tc>
              <w:tc>
                <w:tcPr>
                  <w:tcW w:w="939" w:type="dxa"/>
                  <w:shd w:val="clear" w:color="auto" w:fill="auto"/>
                  <w:vAlign w:val="bottom"/>
                </w:tcPr>
                <w:p w14:paraId="63E373E7" w14:textId="77777777" w:rsidR="002F0267" w:rsidRPr="00964470" w:rsidRDefault="002F0267" w:rsidP="00D87BF1">
                  <w:pPr>
                    <w:framePr w:hSpace="141" w:wrap="around" w:vAnchor="text" w:hAnchor="text" w:xAlign="center" w:y="1"/>
                    <w:spacing w:after="0"/>
                    <w:suppressOverlap/>
                    <w:jc w:val="center"/>
                    <w:rPr>
                      <w:rFonts w:cstheme="minorHAnsi"/>
                    </w:rPr>
                  </w:pPr>
                  <w:r w:rsidRPr="00964470">
                    <w:rPr>
                      <w:rFonts w:cstheme="minorHAnsi"/>
                    </w:rPr>
                    <w:t>410</w:t>
                  </w:r>
                </w:p>
              </w:tc>
              <w:tc>
                <w:tcPr>
                  <w:tcW w:w="1055" w:type="dxa"/>
                  <w:shd w:val="clear" w:color="auto" w:fill="FFFFFF" w:themeFill="background1"/>
                  <w:vAlign w:val="bottom"/>
                </w:tcPr>
                <w:p w14:paraId="27E24DD2" w14:textId="77777777" w:rsidR="002F0267" w:rsidRPr="00964470" w:rsidRDefault="002F0267" w:rsidP="00D87BF1">
                  <w:pPr>
                    <w:framePr w:hSpace="141" w:wrap="around" w:vAnchor="text" w:hAnchor="text" w:xAlign="center" w:y="1"/>
                    <w:spacing w:after="0"/>
                    <w:suppressOverlap/>
                    <w:jc w:val="center"/>
                    <w:rPr>
                      <w:rFonts w:eastAsia="Calibri" w:cstheme="minorHAnsi"/>
                    </w:rPr>
                  </w:pPr>
                  <w:r w:rsidRPr="00964470">
                    <w:rPr>
                      <w:rFonts w:cstheme="minorHAnsi"/>
                      <w:color w:val="000000"/>
                    </w:rPr>
                    <w:t>667</w:t>
                  </w:r>
                </w:p>
              </w:tc>
            </w:tr>
            <w:tr w:rsidR="002F0267" w:rsidRPr="002F0267" w14:paraId="39FDA83D" w14:textId="77777777" w:rsidTr="00964470">
              <w:trPr>
                <w:trHeight w:val="340"/>
                <w:jc w:val="center"/>
              </w:trPr>
              <w:tc>
                <w:tcPr>
                  <w:tcW w:w="4996" w:type="dxa"/>
                  <w:shd w:val="clear" w:color="auto" w:fill="auto"/>
                  <w:vAlign w:val="center"/>
                  <w:hideMark/>
                </w:tcPr>
                <w:p w14:paraId="60D43137"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themeColor="text1"/>
                      <w:lang w:eastAsia="pt-BR"/>
                    </w:rPr>
                    <w:t>Famílias</w:t>
                  </w:r>
                </w:p>
              </w:tc>
              <w:tc>
                <w:tcPr>
                  <w:tcW w:w="936" w:type="dxa"/>
                  <w:shd w:val="clear" w:color="auto" w:fill="auto"/>
                  <w:vAlign w:val="bottom"/>
                </w:tcPr>
                <w:p w14:paraId="4770FE25" w14:textId="77777777" w:rsidR="002F0267" w:rsidRPr="00964470" w:rsidRDefault="002F0267" w:rsidP="00D87BF1">
                  <w:pPr>
                    <w:framePr w:hSpace="141" w:wrap="around" w:vAnchor="text" w:hAnchor="text" w:xAlign="center" w:y="1"/>
                    <w:spacing w:after="0"/>
                    <w:suppressOverlap/>
                    <w:jc w:val="center"/>
                    <w:rPr>
                      <w:rFonts w:cstheme="minorHAnsi"/>
                    </w:rPr>
                  </w:pPr>
                  <w:r w:rsidRPr="00964470">
                    <w:rPr>
                      <w:rFonts w:cstheme="minorHAnsi"/>
                    </w:rPr>
                    <w:t>3</w:t>
                  </w:r>
                </w:p>
              </w:tc>
              <w:tc>
                <w:tcPr>
                  <w:tcW w:w="939" w:type="dxa"/>
                  <w:shd w:val="clear" w:color="auto" w:fill="auto"/>
                  <w:vAlign w:val="bottom"/>
                </w:tcPr>
                <w:p w14:paraId="54D2B23F" w14:textId="77777777" w:rsidR="002F0267" w:rsidRPr="00964470" w:rsidRDefault="002F0267" w:rsidP="00D87BF1">
                  <w:pPr>
                    <w:framePr w:hSpace="141" w:wrap="around" w:vAnchor="text" w:hAnchor="text" w:xAlign="center" w:y="1"/>
                    <w:spacing w:after="0"/>
                    <w:suppressOverlap/>
                    <w:jc w:val="center"/>
                    <w:rPr>
                      <w:rFonts w:cstheme="minorHAnsi"/>
                    </w:rPr>
                  </w:pPr>
                  <w:r w:rsidRPr="00964470">
                    <w:rPr>
                      <w:rFonts w:cstheme="minorHAnsi"/>
                    </w:rPr>
                    <w:t>12</w:t>
                  </w:r>
                </w:p>
              </w:tc>
              <w:tc>
                <w:tcPr>
                  <w:tcW w:w="1055" w:type="dxa"/>
                  <w:shd w:val="clear" w:color="auto" w:fill="FFFFFF" w:themeFill="background1"/>
                  <w:vAlign w:val="bottom"/>
                </w:tcPr>
                <w:p w14:paraId="320D0ECD" w14:textId="77777777" w:rsidR="002F0267" w:rsidRPr="00964470" w:rsidRDefault="002F0267" w:rsidP="00D87BF1">
                  <w:pPr>
                    <w:framePr w:hSpace="141" w:wrap="around" w:vAnchor="text" w:hAnchor="text" w:xAlign="center" w:y="1"/>
                    <w:spacing w:after="0"/>
                    <w:suppressOverlap/>
                    <w:jc w:val="center"/>
                    <w:rPr>
                      <w:rFonts w:eastAsia="Calibri" w:cstheme="minorHAnsi"/>
                    </w:rPr>
                  </w:pPr>
                  <w:r w:rsidRPr="00964470">
                    <w:rPr>
                      <w:rFonts w:cstheme="minorHAnsi"/>
                      <w:color w:val="000000"/>
                    </w:rPr>
                    <w:t>15</w:t>
                  </w:r>
                </w:p>
              </w:tc>
            </w:tr>
            <w:tr w:rsidR="002F0267" w:rsidRPr="002F0267" w14:paraId="42C54429" w14:textId="77777777" w:rsidTr="00964470">
              <w:trPr>
                <w:trHeight w:val="340"/>
                <w:jc w:val="center"/>
              </w:trPr>
              <w:tc>
                <w:tcPr>
                  <w:tcW w:w="4996" w:type="dxa"/>
                  <w:shd w:val="clear" w:color="auto" w:fill="auto"/>
                  <w:vAlign w:val="center"/>
                  <w:hideMark/>
                </w:tcPr>
                <w:p w14:paraId="532BF6DD"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lang w:eastAsia="pt-BR"/>
                    </w:rPr>
                    <w:t>Atendimentos às Famílias</w:t>
                  </w:r>
                </w:p>
              </w:tc>
              <w:tc>
                <w:tcPr>
                  <w:tcW w:w="936" w:type="dxa"/>
                  <w:shd w:val="clear" w:color="auto" w:fill="auto"/>
                  <w:vAlign w:val="bottom"/>
                </w:tcPr>
                <w:p w14:paraId="58AA59CB" w14:textId="77777777" w:rsidR="002F0267" w:rsidRPr="00964470" w:rsidRDefault="002F0267" w:rsidP="00D87BF1">
                  <w:pPr>
                    <w:framePr w:hSpace="141" w:wrap="around" w:vAnchor="text" w:hAnchor="text" w:xAlign="center" w:y="1"/>
                    <w:spacing w:after="0"/>
                    <w:suppressOverlap/>
                    <w:jc w:val="center"/>
                    <w:rPr>
                      <w:rFonts w:cstheme="minorHAnsi"/>
                    </w:rPr>
                  </w:pPr>
                  <w:r w:rsidRPr="00964470">
                    <w:rPr>
                      <w:rFonts w:cstheme="minorHAnsi"/>
                    </w:rPr>
                    <w:t>3</w:t>
                  </w:r>
                </w:p>
              </w:tc>
              <w:tc>
                <w:tcPr>
                  <w:tcW w:w="939" w:type="dxa"/>
                  <w:shd w:val="clear" w:color="auto" w:fill="auto"/>
                  <w:vAlign w:val="bottom"/>
                </w:tcPr>
                <w:p w14:paraId="1A43B4F6" w14:textId="77777777" w:rsidR="002F0267" w:rsidRPr="00964470" w:rsidRDefault="002F0267" w:rsidP="00D87BF1">
                  <w:pPr>
                    <w:framePr w:hSpace="141" w:wrap="around" w:vAnchor="text" w:hAnchor="text" w:xAlign="center" w:y="1"/>
                    <w:spacing w:after="0"/>
                    <w:suppressOverlap/>
                    <w:jc w:val="center"/>
                    <w:rPr>
                      <w:rFonts w:cstheme="minorHAnsi"/>
                    </w:rPr>
                  </w:pPr>
                  <w:r w:rsidRPr="00964470">
                    <w:rPr>
                      <w:rFonts w:cstheme="minorHAnsi"/>
                    </w:rPr>
                    <w:t>12</w:t>
                  </w:r>
                </w:p>
              </w:tc>
              <w:tc>
                <w:tcPr>
                  <w:tcW w:w="1055" w:type="dxa"/>
                  <w:shd w:val="clear" w:color="auto" w:fill="FFFFFF" w:themeFill="background1"/>
                  <w:vAlign w:val="bottom"/>
                </w:tcPr>
                <w:p w14:paraId="328210A4" w14:textId="77777777" w:rsidR="002F0267" w:rsidRPr="00964470" w:rsidRDefault="002F0267" w:rsidP="00D87BF1">
                  <w:pPr>
                    <w:framePr w:hSpace="141" w:wrap="around" w:vAnchor="text" w:hAnchor="text" w:xAlign="center" w:y="1"/>
                    <w:spacing w:after="0"/>
                    <w:suppressOverlap/>
                    <w:jc w:val="center"/>
                    <w:rPr>
                      <w:rFonts w:eastAsia="Calibri" w:cstheme="minorHAnsi"/>
                    </w:rPr>
                  </w:pPr>
                  <w:r w:rsidRPr="00964470">
                    <w:rPr>
                      <w:rFonts w:cstheme="minorHAnsi"/>
                      <w:color w:val="000000"/>
                    </w:rPr>
                    <w:t>15</w:t>
                  </w:r>
                </w:p>
              </w:tc>
            </w:tr>
            <w:tr w:rsidR="002F0267" w:rsidRPr="002F0267" w14:paraId="64BDEAA4" w14:textId="77777777" w:rsidTr="00964470">
              <w:trPr>
                <w:trHeight w:val="340"/>
                <w:jc w:val="center"/>
              </w:trPr>
              <w:tc>
                <w:tcPr>
                  <w:tcW w:w="4996" w:type="dxa"/>
                  <w:shd w:val="clear" w:color="auto" w:fill="auto"/>
                  <w:vAlign w:val="center"/>
                </w:tcPr>
                <w:p w14:paraId="24D4B7E8"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lang w:eastAsia="pt-BR"/>
                    </w:rPr>
                    <w:t>Atividades Coletivas</w:t>
                  </w:r>
                </w:p>
              </w:tc>
              <w:tc>
                <w:tcPr>
                  <w:tcW w:w="936" w:type="dxa"/>
                  <w:shd w:val="clear" w:color="auto" w:fill="auto"/>
                  <w:vAlign w:val="bottom"/>
                </w:tcPr>
                <w:p w14:paraId="0F9FFF0C" w14:textId="77777777" w:rsidR="002F0267" w:rsidRPr="00964470" w:rsidRDefault="002F0267" w:rsidP="00D87BF1">
                  <w:pPr>
                    <w:framePr w:hSpace="141" w:wrap="around" w:vAnchor="text" w:hAnchor="text" w:xAlign="center" w:y="1"/>
                    <w:spacing w:after="0"/>
                    <w:suppressOverlap/>
                    <w:jc w:val="center"/>
                    <w:rPr>
                      <w:rFonts w:cstheme="minorHAnsi"/>
                    </w:rPr>
                  </w:pPr>
                  <w:r w:rsidRPr="00964470">
                    <w:rPr>
                      <w:rFonts w:cstheme="minorHAnsi"/>
                    </w:rPr>
                    <w:t>4</w:t>
                  </w:r>
                </w:p>
              </w:tc>
              <w:tc>
                <w:tcPr>
                  <w:tcW w:w="939" w:type="dxa"/>
                  <w:shd w:val="clear" w:color="auto" w:fill="auto"/>
                  <w:vAlign w:val="bottom"/>
                </w:tcPr>
                <w:p w14:paraId="080838F1" w14:textId="77777777" w:rsidR="002F0267" w:rsidRPr="00964470" w:rsidRDefault="002F0267" w:rsidP="00D87BF1">
                  <w:pPr>
                    <w:framePr w:hSpace="141" w:wrap="around" w:vAnchor="text" w:hAnchor="text" w:xAlign="center" w:y="1"/>
                    <w:spacing w:after="0"/>
                    <w:suppressOverlap/>
                    <w:jc w:val="center"/>
                    <w:rPr>
                      <w:rFonts w:cstheme="minorHAnsi"/>
                    </w:rPr>
                  </w:pPr>
                  <w:r w:rsidRPr="00964470">
                    <w:rPr>
                      <w:rFonts w:cstheme="minorHAnsi"/>
                    </w:rPr>
                    <w:t>3</w:t>
                  </w:r>
                </w:p>
              </w:tc>
              <w:tc>
                <w:tcPr>
                  <w:tcW w:w="1055" w:type="dxa"/>
                  <w:shd w:val="clear" w:color="auto" w:fill="FFFFFF" w:themeFill="background1"/>
                  <w:vAlign w:val="bottom"/>
                </w:tcPr>
                <w:p w14:paraId="3E7D3743" w14:textId="77777777" w:rsidR="002F0267" w:rsidRPr="00964470" w:rsidRDefault="002F0267" w:rsidP="00D87BF1">
                  <w:pPr>
                    <w:framePr w:hSpace="141" w:wrap="around" w:vAnchor="text" w:hAnchor="text" w:xAlign="center" w:y="1"/>
                    <w:spacing w:after="0"/>
                    <w:suppressOverlap/>
                    <w:jc w:val="center"/>
                    <w:rPr>
                      <w:rFonts w:eastAsia="Calibri" w:cstheme="minorHAnsi"/>
                    </w:rPr>
                  </w:pPr>
                  <w:r w:rsidRPr="00964470">
                    <w:rPr>
                      <w:rFonts w:cstheme="minorHAnsi"/>
                      <w:color w:val="000000"/>
                    </w:rPr>
                    <w:t>7</w:t>
                  </w:r>
                </w:p>
              </w:tc>
            </w:tr>
            <w:tr w:rsidR="002F0267" w:rsidRPr="002F0267" w14:paraId="356E3726" w14:textId="77777777" w:rsidTr="00964470">
              <w:trPr>
                <w:trHeight w:val="340"/>
                <w:jc w:val="center"/>
              </w:trPr>
              <w:tc>
                <w:tcPr>
                  <w:tcW w:w="4996" w:type="dxa"/>
                  <w:shd w:val="clear" w:color="auto" w:fill="auto"/>
                  <w:vAlign w:val="center"/>
                </w:tcPr>
                <w:p w14:paraId="64DF8598"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lang w:eastAsia="pt-BR"/>
                    </w:rPr>
                    <w:t>Atendimentos (coletivos/frequência)</w:t>
                  </w:r>
                </w:p>
              </w:tc>
              <w:tc>
                <w:tcPr>
                  <w:tcW w:w="936" w:type="dxa"/>
                  <w:shd w:val="clear" w:color="auto" w:fill="auto"/>
                  <w:vAlign w:val="center"/>
                </w:tcPr>
                <w:p w14:paraId="6E150743" w14:textId="77777777" w:rsidR="002F0267" w:rsidRPr="00964470" w:rsidRDefault="002F0267" w:rsidP="00D87BF1">
                  <w:pPr>
                    <w:framePr w:hSpace="141" w:wrap="around" w:vAnchor="text" w:hAnchor="text" w:xAlign="center" w:y="1"/>
                    <w:spacing w:after="0"/>
                    <w:suppressOverlap/>
                    <w:jc w:val="center"/>
                    <w:rPr>
                      <w:rFonts w:cstheme="minorHAnsi"/>
                    </w:rPr>
                  </w:pPr>
                  <w:r w:rsidRPr="00964470">
                    <w:rPr>
                      <w:rFonts w:cstheme="minorHAnsi"/>
                    </w:rPr>
                    <w:t>38</w:t>
                  </w:r>
                </w:p>
              </w:tc>
              <w:tc>
                <w:tcPr>
                  <w:tcW w:w="939" w:type="dxa"/>
                  <w:shd w:val="clear" w:color="auto" w:fill="auto"/>
                  <w:vAlign w:val="center"/>
                </w:tcPr>
                <w:p w14:paraId="37C47686" w14:textId="77777777" w:rsidR="002F0267" w:rsidRPr="00964470" w:rsidRDefault="002F0267" w:rsidP="00D87BF1">
                  <w:pPr>
                    <w:framePr w:hSpace="141" w:wrap="around" w:vAnchor="text" w:hAnchor="text" w:xAlign="center" w:y="1"/>
                    <w:spacing w:after="0"/>
                    <w:suppressOverlap/>
                    <w:jc w:val="center"/>
                    <w:rPr>
                      <w:rFonts w:cstheme="minorHAnsi"/>
                    </w:rPr>
                  </w:pPr>
                  <w:r w:rsidRPr="00964470">
                    <w:rPr>
                      <w:rFonts w:cstheme="minorHAnsi"/>
                    </w:rPr>
                    <w:t>13</w:t>
                  </w:r>
                </w:p>
              </w:tc>
              <w:tc>
                <w:tcPr>
                  <w:tcW w:w="1055" w:type="dxa"/>
                  <w:shd w:val="clear" w:color="auto" w:fill="FFFFFF" w:themeFill="background1"/>
                  <w:vAlign w:val="bottom"/>
                </w:tcPr>
                <w:p w14:paraId="0703BCCA" w14:textId="77777777" w:rsidR="002F0267" w:rsidRPr="00964470" w:rsidRDefault="002F0267" w:rsidP="00D87BF1">
                  <w:pPr>
                    <w:framePr w:hSpace="141" w:wrap="around" w:vAnchor="text" w:hAnchor="text" w:xAlign="center" w:y="1"/>
                    <w:spacing w:after="0"/>
                    <w:suppressOverlap/>
                    <w:jc w:val="center"/>
                    <w:rPr>
                      <w:rFonts w:eastAsia="Calibri" w:cstheme="minorHAnsi"/>
                    </w:rPr>
                  </w:pPr>
                  <w:r w:rsidRPr="00964470">
                    <w:rPr>
                      <w:rFonts w:cstheme="minorHAnsi"/>
                      <w:color w:val="000000"/>
                    </w:rPr>
                    <w:t>51</w:t>
                  </w:r>
                </w:p>
              </w:tc>
            </w:tr>
            <w:tr w:rsidR="002F0267" w:rsidRPr="002F0267" w14:paraId="377170CC" w14:textId="77777777" w:rsidTr="00964470">
              <w:trPr>
                <w:trHeight w:val="340"/>
                <w:jc w:val="center"/>
              </w:trPr>
              <w:tc>
                <w:tcPr>
                  <w:tcW w:w="4996" w:type="dxa"/>
                  <w:shd w:val="clear" w:color="auto" w:fill="auto"/>
                  <w:vAlign w:val="center"/>
                </w:tcPr>
                <w:p w14:paraId="60467542"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b/>
                      <w:bCs/>
                      <w:color w:val="000000"/>
                      <w:lang w:eastAsia="pt-BR"/>
                    </w:rPr>
                  </w:pPr>
                  <w:r w:rsidRPr="002F0267">
                    <w:rPr>
                      <w:rFonts w:eastAsia="Times New Roman" w:cstheme="minorHAnsi"/>
                      <w:b/>
                      <w:bCs/>
                      <w:color w:val="000000"/>
                      <w:lang w:eastAsia="pt-BR"/>
                    </w:rPr>
                    <w:t>Atendimentos totais (individuais + coletivos)</w:t>
                  </w:r>
                </w:p>
              </w:tc>
              <w:tc>
                <w:tcPr>
                  <w:tcW w:w="936" w:type="dxa"/>
                  <w:shd w:val="clear" w:color="auto" w:fill="auto"/>
                  <w:vAlign w:val="center"/>
                </w:tcPr>
                <w:p w14:paraId="0A0D579F" w14:textId="77777777" w:rsidR="002F0267" w:rsidRPr="002F0267" w:rsidRDefault="002F0267" w:rsidP="00D87BF1">
                  <w:pPr>
                    <w:framePr w:hSpace="141" w:wrap="around" w:vAnchor="text" w:hAnchor="text" w:xAlign="center" w:y="1"/>
                    <w:spacing w:after="0"/>
                    <w:suppressOverlap/>
                    <w:jc w:val="center"/>
                    <w:rPr>
                      <w:rFonts w:cstheme="minorHAnsi"/>
                      <w:b/>
                      <w:bCs/>
                    </w:rPr>
                  </w:pPr>
                  <w:r w:rsidRPr="002F0267">
                    <w:rPr>
                      <w:rFonts w:cstheme="minorHAnsi"/>
                      <w:b/>
                      <w:bCs/>
                    </w:rPr>
                    <w:t>295</w:t>
                  </w:r>
                </w:p>
              </w:tc>
              <w:tc>
                <w:tcPr>
                  <w:tcW w:w="939" w:type="dxa"/>
                  <w:shd w:val="clear" w:color="auto" w:fill="auto"/>
                  <w:vAlign w:val="center"/>
                </w:tcPr>
                <w:p w14:paraId="3CE71ECB" w14:textId="77777777" w:rsidR="002F0267" w:rsidRPr="002F0267" w:rsidRDefault="002F0267" w:rsidP="00D87BF1">
                  <w:pPr>
                    <w:framePr w:hSpace="141" w:wrap="around" w:vAnchor="text" w:hAnchor="text" w:xAlign="center" w:y="1"/>
                    <w:spacing w:after="0"/>
                    <w:suppressOverlap/>
                    <w:jc w:val="center"/>
                    <w:rPr>
                      <w:rFonts w:cstheme="minorHAnsi"/>
                      <w:b/>
                      <w:bCs/>
                    </w:rPr>
                  </w:pPr>
                  <w:r w:rsidRPr="002F0267">
                    <w:rPr>
                      <w:rFonts w:cstheme="minorHAnsi"/>
                      <w:b/>
                      <w:bCs/>
                    </w:rPr>
                    <w:t>423</w:t>
                  </w:r>
                </w:p>
              </w:tc>
              <w:tc>
                <w:tcPr>
                  <w:tcW w:w="1055" w:type="dxa"/>
                  <w:shd w:val="clear" w:color="auto" w:fill="FFFFFF" w:themeFill="background1"/>
                  <w:vAlign w:val="bottom"/>
                </w:tcPr>
                <w:p w14:paraId="099515C9" w14:textId="77777777" w:rsidR="002F0267" w:rsidRPr="002F0267" w:rsidRDefault="002F0267" w:rsidP="00D87BF1">
                  <w:pPr>
                    <w:framePr w:hSpace="141" w:wrap="around" w:vAnchor="text" w:hAnchor="text" w:xAlign="center" w:y="1"/>
                    <w:spacing w:after="0"/>
                    <w:suppressOverlap/>
                    <w:jc w:val="center"/>
                    <w:rPr>
                      <w:rFonts w:eastAsia="Calibri" w:cstheme="minorHAnsi"/>
                      <w:b/>
                      <w:bCs/>
                    </w:rPr>
                  </w:pPr>
                  <w:r w:rsidRPr="002F0267">
                    <w:rPr>
                      <w:rFonts w:cstheme="minorHAnsi"/>
                      <w:b/>
                      <w:bCs/>
                      <w:color w:val="000000"/>
                    </w:rPr>
                    <w:t>718</w:t>
                  </w:r>
                </w:p>
              </w:tc>
            </w:tr>
          </w:tbl>
          <w:p w14:paraId="16012578" w14:textId="77777777" w:rsidR="002F0267" w:rsidRPr="002F0267" w:rsidRDefault="002F0267" w:rsidP="002F0267">
            <w:pPr>
              <w:pStyle w:val="paragraph"/>
              <w:tabs>
                <w:tab w:val="left" w:pos="3960"/>
              </w:tabs>
              <w:spacing w:before="0" w:beforeAutospacing="0" w:after="0" w:afterAutospacing="0"/>
              <w:ind w:left="720"/>
              <w:jc w:val="both"/>
              <w:textAlignment w:val="baseline"/>
              <w:rPr>
                <w:rStyle w:val="eop"/>
                <w:rFonts w:asciiTheme="minorHAnsi" w:hAnsiTheme="minorHAnsi" w:cstheme="minorHAnsi"/>
                <w:kern w:val="2"/>
                <w:sz w:val="22"/>
                <w:szCs w:val="22"/>
                <w14:ligatures w14:val="standardContextual"/>
              </w:rPr>
            </w:pPr>
          </w:p>
          <w:p w14:paraId="45071A86" w14:textId="77777777" w:rsidR="002F0267" w:rsidRPr="002F0267" w:rsidRDefault="002F0267" w:rsidP="002F0267">
            <w:pPr>
              <w:pStyle w:val="paragraph"/>
              <w:tabs>
                <w:tab w:val="left" w:pos="3960"/>
              </w:tabs>
              <w:spacing w:before="0" w:beforeAutospacing="0" w:after="0" w:afterAutospacing="0"/>
              <w:ind w:left="720"/>
              <w:jc w:val="both"/>
              <w:textAlignment w:val="baseline"/>
              <w:rPr>
                <w:rStyle w:val="eop"/>
                <w:rFonts w:asciiTheme="minorHAnsi" w:hAnsiTheme="minorHAnsi" w:cstheme="minorHAnsi"/>
                <w:kern w:val="2"/>
                <w:sz w:val="22"/>
                <w:szCs w:val="22"/>
                <w14:ligatures w14:val="standardContextual"/>
              </w:rPr>
            </w:pPr>
          </w:p>
          <w:p w14:paraId="3C916DC8" w14:textId="77777777" w:rsidR="002F0267" w:rsidRPr="002F0267" w:rsidRDefault="002F0267" w:rsidP="002F0267">
            <w:pPr>
              <w:jc w:val="both"/>
              <w:rPr>
                <w:rStyle w:val="normaltextrun"/>
                <w:rFonts w:cstheme="minorHAnsi"/>
                <w:b/>
                <w:bCs/>
                <w:color w:val="000000"/>
                <w:shd w:val="clear" w:color="auto" w:fill="FFFFFF"/>
              </w:rPr>
            </w:pPr>
            <w:r w:rsidRPr="002F0267">
              <w:rPr>
                <w:rStyle w:val="normaltextrun"/>
                <w:rFonts w:cstheme="minorHAnsi"/>
                <w:b/>
                <w:bCs/>
                <w:color w:val="000000"/>
                <w:shd w:val="clear" w:color="auto" w:fill="FFFFFF"/>
              </w:rPr>
              <w:t xml:space="preserve">Atividades de </w:t>
            </w:r>
            <w:r w:rsidRPr="002F0267">
              <w:rPr>
                <w:rStyle w:val="normaltextrun"/>
                <w:rFonts w:cstheme="minorHAnsi"/>
                <w:b/>
                <w:bCs/>
                <w:shd w:val="clear" w:color="auto" w:fill="FFFFFF"/>
              </w:rPr>
              <w:t>Atendimento</w:t>
            </w:r>
            <w:r w:rsidRPr="002F0267">
              <w:rPr>
                <w:rStyle w:val="normaltextrun"/>
                <w:rFonts w:cstheme="minorHAnsi"/>
                <w:b/>
                <w:bCs/>
                <w:color w:val="000000"/>
                <w:shd w:val="clear" w:color="auto" w:fill="FFFFFF"/>
              </w:rPr>
              <w:t xml:space="preserve"> e Acompanhamento </w:t>
            </w:r>
            <w:r w:rsidRPr="002F0267">
              <w:rPr>
                <w:rFonts w:cstheme="minorHAnsi"/>
                <w:b/>
                <w:bCs/>
                <w:shd w:val="clear" w:color="auto" w:fill="FFFFFF"/>
              </w:rPr>
              <w:t>Psicossocial</w:t>
            </w:r>
          </w:p>
          <w:p w14:paraId="322D6919"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F0267">
              <w:rPr>
                <w:rStyle w:val="normaltextrun"/>
                <w:rFonts w:asciiTheme="minorHAnsi" w:hAnsiTheme="minorHAnsi" w:cstheme="minorHAnsi"/>
                <w:sz w:val="22"/>
                <w:szCs w:val="22"/>
              </w:rPr>
              <w:t xml:space="preserve">Esse acompanhamento é realizado pelos psicólogos, por meio de </w:t>
            </w:r>
            <w:r w:rsidRPr="002F0267">
              <w:rPr>
                <w:rFonts w:asciiTheme="minorHAnsi" w:hAnsiTheme="minorHAnsi" w:cstheme="minorHAnsi"/>
                <w:sz w:val="22"/>
                <w:szCs w:val="22"/>
              </w:rPr>
              <w:t>ações preventivas, educativas e de apoio às</w:t>
            </w:r>
            <w:r w:rsidRPr="002F0267">
              <w:rPr>
                <w:rStyle w:val="normaltextrun"/>
                <w:rFonts w:asciiTheme="minorHAnsi" w:hAnsiTheme="minorHAnsi" w:cstheme="minorHAnsi"/>
                <w:color w:val="000000"/>
                <w:sz w:val="22"/>
                <w:szCs w:val="22"/>
                <w:bdr w:val="none" w:sz="0" w:space="0" w:color="auto" w:frame="1"/>
              </w:rPr>
              <w:t xml:space="preserve"> pessoas idosas</w:t>
            </w:r>
            <w:r w:rsidRPr="002F0267">
              <w:rPr>
                <w:rFonts w:asciiTheme="minorHAnsi" w:hAnsiTheme="minorHAnsi" w:cstheme="minorHAns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2F0267">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1325BCF3"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745" w:type="dxa"/>
              <w:jc w:val="center"/>
              <w:tblLayout w:type="fixed"/>
              <w:tblCellMar>
                <w:left w:w="70" w:type="dxa"/>
                <w:right w:w="70" w:type="dxa"/>
              </w:tblCellMar>
              <w:tblLook w:val="04A0" w:firstRow="1" w:lastRow="0" w:firstColumn="1" w:lastColumn="0" w:noHBand="0" w:noVBand="1"/>
            </w:tblPr>
            <w:tblGrid>
              <w:gridCol w:w="5944"/>
              <w:gridCol w:w="886"/>
              <w:gridCol w:w="980"/>
              <w:gridCol w:w="935"/>
            </w:tblGrid>
            <w:tr w:rsidR="002F0267" w:rsidRPr="002F0267" w14:paraId="20EE3E93" w14:textId="77777777" w:rsidTr="00174F70">
              <w:trPr>
                <w:trHeight w:val="461"/>
                <w:jc w:val="center"/>
              </w:trPr>
              <w:tc>
                <w:tcPr>
                  <w:tcW w:w="8745" w:type="dxa"/>
                  <w:gridSpan w:val="4"/>
                  <w:tcBorders>
                    <w:top w:val="nil"/>
                    <w:left w:val="nil"/>
                    <w:bottom w:val="single" w:sz="4" w:space="0" w:color="auto"/>
                    <w:right w:val="nil"/>
                  </w:tcBorders>
                  <w:shd w:val="clear" w:color="auto" w:fill="auto"/>
                  <w:vAlign w:val="bottom"/>
                  <w:hideMark/>
                </w:tcPr>
                <w:p w14:paraId="29CE7A17" w14:textId="77777777" w:rsidR="002F0267" w:rsidRDefault="002F0267" w:rsidP="00D87BF1">
                  <w:pPr>
                    <w:framePr w:hSpace="141" w:wrap="around" w:vAnchor="text" w:hAnchor="text" w:xAlign="center" w:y="1"/>
                    <w:spacing w:after="0" w:line="240" w:lineRule="auto"/>
                    <w:suppressOverlap/>
                    <w:jc w:val="center"/>
                    <w:rPr>
                      <w:rFonts w:cstheme="minorHAnsi"/>
                      <w:shd w:val="clear" w:color="auto" w:fill="FFFFFF"/>
                    </w:rPr>
                  </w:pPr>
                  <w:r w:rsidRPr="002F0267">
                    <w:rPr>
                      <w:rFonts w:eastAsia="Times New Roman" w:cstheme="minorHAnsi"/>
                      <w:color w:val="000000" w:themeColor="text1"/>
                      <w:lang w:eastAsia="pt-BR"/>
                    </w:rPr>
                    <w:t xml:space="preserve">Tabela 28: Quantitativo de Pessoas e Atendimentos </w:t>
                  </w:r>
                  <w:r w:rsidRPr="002F0267">
                    <w:rPr>
                      <w:rFonts w:cstheme="minorHAnsi"/>
                      <w:shd w:val="clear" w:color="auto" w:fill="FFFFFF"/>
                    </w:rPr>
                    <w:t>Psicossocial</w:t>
                  </w:r>
                </w:p>
                <w:p w14:paraId="2E444CBC" w14:textId="77777777" w:rsidR="00964470" w:rsidRPr="002F0267" w:rsidRDefault="00964470" w:rsidP="00D87BF1">
                  <w:pPr>
                    <w:framePr w:hSpace="141" w:wrap="around" w:vAnchor="text" w:hAnchor="text" w:xAlign="center" w:y="1"/>
                    <w:spacing w:after="0" w:line="240" w:lineRule="auto"/>
                    <w:suppressOverlap/>
                    <w:jc w:val="center"/>
                    <w:rPr>
                      <w:rFonts w:cstheme="minorHAnsi"/>
                      <w:shd w:val="clear" w:color="auto" w:fill="FFFFFF"/>
                    </w:rPr>
                  </w:pPr>
                </w:p>
                <w:p w14:paraId="712E869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F0267" w:rsidRPr="002F0267" w14:paraId="128855A1" w14:textId="77777777" w:rsidTr="00174F70">
              <w:trPr>
                <w:trHeight w:val="397"/>
                <w:jc w:val="center"/>
              </w:trPr>
              <w:tc>
                <w:tcPr>
                  <w:tcW w:w="59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E360A5"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themeColor="text1"/>
                      <w:lang w:eastAsia="pt-BR"/>
                    </w:rPr>
                    <w:t>Atendimento Psicossocial</w:t>
                  </w:r>
                </w:p>
              </w:tc>
              <w:tc>
                <w:tcPr>
                  <w:tcW w:w="8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3FF9294"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CISF</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A6FC54"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CIVV</w:t>
                  </w:r>
                </w:p>
              </w:tc>
              <w:tc>
                <w:tcPr>
                  <w:tcW w:w="9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2ADDB6"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TOTAL</w:t>
                  </w:r>
                </w:p>
              </w:tc>
            </w:tr>
            <w:tr w:rsidR="002F0267" w:rsidRPr="002F0267" w14:paraId="472F9E09" w14:textId="77777777" w:rsidTr="00174F70">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9B20B"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lang w:eastAsia="pt-BR"/>
                    </w:rPr>
                    <w:t>Pessoas Idosas Atendidas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bottom"/>
                </w:tcPr>
                <w:p w14:paraId="0D401E73"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10</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14:paraId="6FDCDC12"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24</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F38485"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eastAsia="Calibri" w:cstheme="minorHAnsi"/>
                    </w:rPr>
                    <w:t>34</w:t>
                  </w:r>
                </w:p>
              </w:tc>
            </w:tr>
            <w:tr w:rsidR="002F0267" w:rsidRPr="002F0267" w14:paraId="2D5B3564" w14:textId="77777777" w:rsidTr="00174F70">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E9032"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themeColor="text1"/>
                      <w:lang w:eastAsia="pt-BR"/>
                    </w:rPr>
                    <w:t>Atendimentos individuais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bottom"/>
                </w:tcPr>
                <w:p w14:paraId="777E883B"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13</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14:paraId="4C3D36DE"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96</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6ED12A"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eastAsia="Calibri" w:cstheme="minorHAnsi"/>
                    </w:rPr>
                    <w:t>109</w:t>
                  </w:r>
                </w:p>
              </w:tc>
            </w:tr>
            <w:tr w:rsidR="002F0267" w:rsidRPr="002F0267" w14:paraId="16192B16" w14:textId="77777777" w:rsidTr="00174F70">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BFDD8"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themeColor="text1"/>
                      <w:lang w:eastAsia="pt-BR"/>
                    </w:rPr>
                    <w:t>Famílias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bottom"/>
                </w:tcPr>
                <w:p w14:paraId="0FE60A02"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0</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14:paraId="071AAD98"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1</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8262E8"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eastAsia="Calibri" w:cstheme="minorHAnsi"/>
                    </w:rPr>
                    <w:t>1</w:t>
                  </w:r>
                </w:p>
              </w:tc>
            </w:tr>
            <w:tr w:rsidR="002F0267" w:rsidRPr="002F0267" w14:paraId="267C340F" w14:textId="77777777" w:rsidTr="00174F70">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96A56F"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lang w:eastAsia="pt-BR"/>
                    </w:rPr>
                    <w:t>Atendimentos às Famílias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bottom"/>
                </w:tcPr>
                <w:p w14:paraId="5455873D"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0</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14:paraId="703208EC"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1</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4A8D36CD"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eastAsia="Calibri" w:cstheme="minorHAnsi"/>
                    </w:rPr>
                    <w:t>1</w:t>
                  </w:r>
                </w:p>
              </w:tc>
            </w:tr>
            <w:tr w:rsidR="002F0267" w:rsidRPr="002F0267" w14:paraId="7C288063" w14:textId="77777777" w:rsidTr="00174F70">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tcPr>
                <w:p w14:paraId="05E5F846"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Calibri" w:cstheme="minorHAnsi"/>
                      <w:color w:val="000000" w:themeColor="text1"/>
                    </w:rPr>
                    <w:t>Nº de Atividades Coletivas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bottom"/>
                </w:tcPr>
                <w:p w14:paraId="62723A38"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2</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14:paraId="5330574D"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1</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00920077"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eastAsia="Calibri" w:cstheme="minorHAnsi"/>
                    </w:rPr>
                    <w:t>3</w:t>
                  </w:r>
                </w:p>
              </w:tc>
            </w:tr>
            <w:tr w:rsidR="002F0267" w:rsidRPr="002F0267" w14:paraId="0E2AFD63" w14:textId="77777777" w:rsidTr="00174F70">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tcPr>
                <w:p w14:paraId="38D247C8"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Calibri" w:cstheme="minorHAnsi"/>
                    </w:rPr>
                    <w:t>Nº de Participação/Frequência</w:t>
                  </w:r>
                </w:p>
              </w:tc>
              <w:tc>
                <w:tcPr>
                  <w:tcW w:w="886" w:type="dxa"/>
                  <w:tcBorders>
                    <w:top w:val="single" w:sz="4" w:space="0" w:color="auto"/>
                    <w:left w:val="single" w:sz="4" w:space="0" w:color="auto"/>
                    <w:bottom w:val="single" w:sz="4" w:space="0" w:color="auto"/>
                    <w:right w:val="single" w:sz="4" w:space="0" w:color="auto"/>
                  </w:tcBorders>
                  <w:shd w:val="clear" w:color="auto" w:fill="auto"/>
                  <w:vAlign w:val="bottom"/>
                </w:tcPr>
                <w:p w14:paraId="7618A5BC"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18</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2A9B1496"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6</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1A717890"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eastAsia="Calibri" w:cstheme="minorHAnsi"/>
                    </w:rPr>
                    <w:t>24</w:t>
                  </w:r>
                </w:p>
              </w:tc>
            </w:tr>
            <w:tr w:rsidR="002F0267" w:rsidRPr="002F0267" w14:paraId="127AB70F" w14:textId="77777777" w:rsidTr="00174F70">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tcPr>
                <w:p w14:paraId="224786F9" w14:textId="77777777" w:rsidR="002F0267" w:rsidRPr="002F0267" w:rsidRDefault="002F0267" w:rsidP="00D87BF1">
                  <w:pPr>
                    <w:framePr w:hSpace="141" w:wrap="around" w:vAnchor="text" w:hAnchor="text" w:xAlign="center" w:y="1"/>
                    <w:spacing w:after="0" w:line="240" w:lineRule="auto"/>
                    <w:suppressOverlap/>
                    <w:jc w:val="both"/>
                    <w:rPr>
                      <w:rFonts w:eastAsia="Calibri" w:cstheme="minorHAnsi"/>
                    </w:rPr>
                  </w:pPr>
                  <w:r w:rsidRPr="002F0267">
                    <w:rPr>
                      <w:rFonts w:eastAsia="Times New Roman" w:cstheme="minorHAnsi"/>
                      <w:b/>
                      <w:bCs/>
                      <w:color w:val="000000"/>
                      <w:lang w:eastAsia="pt-BR"/>
                    </w:rPr>
                    <w:t>Atendimentos totais (individuais + coletivos)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bottom"/>
                </w:tcPr>
                <w:p w14:paraId="2D11C74A" w14:textId="77777777" w:rsidR="002F0267" w:rsidRPr="002F0267" w:rsidRDefault="002F0267" w:rsidP="00D87BF1">
                  <w:pPr>
                    <w:framePr w:hSpace="141" w:wrap="around" w:vAnchor="text" w:hAnchor="text" w:xAlign="center" w:y="1"/>
                    <w:spacing w:after="0"/>
                    <w:suppressOverlap/>
                    <w:jc w:val="center"/>
                    <w:rPr>
                      <w:rFonts w:cstheme="minorHAnsi"/>
                      <w:b/>
                      <w:bCs/>
                    </w:rPr>
                  </w:pPr>
                  <w:r w:rsidRPr="002F0267">
                    <w:rPr>
                      <w:rFonts w:cstheme="minorHAnsi"/>
                      <w:b/>
                      <w:bCs/>
                    </w:rPr>
                    <w:t>31</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1E172AA4" w14:textId="77777777" w:rsidR="002F0267" w:rsidRPr="002F0267" w:rsidRDefault="002F0267" w:rsidP="00D87BF1">
                  <w:pPr>
                    <w:framePr w:hSpace="141" w:wrap="around" w:vAnchor="text" w:hAnchor="text" w:xAlign="center" w:y="1"/>
                    <w:spacing w:after="0"/>
                    <w:suppressOverlap/>
                    <w:jc w:val="center"/>
                    <w:rPr>
                      <w:rFonts w:cstheme="minorHAnsi"/>
                      <w:b/>
                      <w:bCs/>
                    </w:rPr>
                  </w:pPr>
                  <w:r w:rsidRPr="002F0267">
                    <w:rPr>
                      <w:rFonts w:cstheme="minorHAnsi"/>
                      <w:b/>
                      <w:bCs/>
                    </w:rPr>
                    <w:t>102</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79CB975D" w14:textId="77777777" w:rsidR="002F0267" w:rsidRPr="002F0267" w:rsidRDefault="002F0267" w:rsidP="00D87BF1">
                  <w:pPr>
                    <w:framePr w:hSpace="141" w:wrap="around" w:vAnchor="text" w:hAnchor="text" w:xAlign="center" w:y="1"/>
                    <w:spacing w:after="0"/>
                    <w:suppressOverlap/>
                    <w:jc w:val="center"/>
                    <w:rPr>
                      <w:rFonts w:eastAsia="Calibri" w:cstheme="minorHAnsi"/>
                      <w:b/>
                      <w:bCs/>
                    </w:rPr>
                  </w:pPr>
                  <w:r w:rsidRPr="002F0267">
                    <w:rPr>
                      <w:rFonts w:eastAsia="Calibri" w:cstheme="minorHAnsi"/>
                      <w:b/>
                      <w:bCs/>
                    </w:rPr>
                    <w:t>133</w:t>
                  </w:r>
                </w:p>
              </w:tc>
            </w:tr>
          </w:tbl>
          <w:p w14:paraId="08CD8010"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EB68F79" w14:textId="77777777"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2F0267">
              <w:rPr>
                <w:rFonts w:asciiTheme="minorHAnsi" w:hAnsiTheme="minorHAnsi" w:cstheme="minorHAnsi"/>
                <w:b/>
                <w:bCs/>
                <w:color w:val="000000" w:themeColor="text1"/>
                <w:sz w:val="22"/>
                <w:szCs w:val="22"/>
              </w:rPr>
              <w:t>Atividades Físicas</w:t>
            </w:r>
          </w:p>
          <w:p w14:paraId="4CAAEE7F" w14:textId="77777777"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sz w:val="22"/>
                <w:szCs w:val="22"/>
              </w:rPr>
            </w:pPr>
            <w:r w:rsidRPr="002F0267">
              <w:rPr>
                <w:rStyle w:val="normaltextrun"/>
                <w:rFonts w:asciiTheme="minorHAnsi" w:hAnsiTheme="minorHAnsi" w:cstheme="minorHAns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2F0267" w:rsidRPr="002F0267" w14:paraId="42F1F9C5" w14:textId="77777777" w:rsidTr="00174F70">
              <w:trPr>
                <w:trHeight w:val="64"/>
                <w:jc w:val="center"/>
              </w:trPr>
              <w:tc>
                <w:tcPr>
                  <w:tcW w:w="9367" w:type="dxa"/>
                  <w:gridSpan w:val="5"/>
                  <w:tcBorders>
                    <w:top w:val="nil"/>
                    <w:left w:val="nil"/>
                    <w:bottom w:val="single" w:sz="4" w:space="0" w:color="auto"/>
                    <w:right w:val="nil"/>
                  </w:tcBorders>
                  <w:shd w:val="clear" w:color="auto" w:fill="auto"/>
                  <w:vAlign w:val="bottom"/>
                  <w:hideMark/>
                </w:tcPr>
                <w:p w14:paraId="548C5A4C"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2770FF7C" w14:textId="77777777" w:rsidR="002F0267" w:rsidRDefault="002F026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F0267">
                    <w:rPr>
                      <w:rFonts w:eastAsia="Times New Roman" w:cstheme="minorHAnsi"/>
                      <w:color w:val="000000" w:themeColor="text1"/>
                      <w:lang w:eastAsia="pt-BR"/>
                    </w:rPr>
                    <w:t>Tabela 29: Atividades Físicas</w:t>
                  </w:r>
                </w:p>
                <w:p w14:paraId="16B7AE63" w14:textId="77777777" w:rsidR="00174F70" w:rsidRPr="002F0267" w:rsidRDefault="00174F70"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350604C6"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F0267" w:rsidRPr="002F0267" w14:paraId="53B2DC62" w14:textId="77777777" w:rsidTr="00174F70">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807CC3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33198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680473"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67F7B88"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b/>
                      <w:bCs/>
                      <w:color w:val="000000"/>
                      <w:lang w:eastAsia="pt-BR"/>
                    </w:rPr>
                  </w:pPr>
                  <w:r w:rsidRPr="002F0267">
                    <w:rPr>
                      <w:rFonts w:eastAsia="Times New Roman" w:cstheme="minorHAnsi"/>
                      <w:b/>
                      <w:bCs/>
                      <w:color w:val="000000" w:themeColor="text1"/>
                      <w:lang w:eastAsia="pt-BR"/>
                    </w:rPr>
                    <w:t>TOTAL</w:t>
                  </w:r>
                </w:p>
              </w:tc>
            </w:tr>
            <w:tr w:rsidR="002F0267" w:rsidRPr="002F0267" w14:paraId="19A1A5DE" w14:textId="77777777" w:rsidTr="00174F70">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BD7C7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D7590"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741151"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C941F0"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1F39B83"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cstheme="minorHAnsi"/>
                      <w:color w:val="000000"/>
                    </w:rPr>
                    <w:t>4</w:t>
                  </w:r>
                </w:p>
              </w:tc>
            </w:tr>
            <w:tr w:rsidR="002F0267" w:rsidRPr="002F0267" w14:paraId="54B3C17C" w14:textId="77777777" w:rsidTr="00174F70">
              <w:trPr>
                <w:trHeight w:val="340"/>
                <w:jc w:val="center"/>
              </w:trPr>
              <w:tc>
                <w:tcPr>
                  <w:tcW w:w="3411" w:type="dxa"/>
                  <w:vMerge/>
                  <w:tcBorders>
                    <w:top w:val="single" w:sz="4" w:space="0" w:color="auto"/>
                    <w:left w:val="single" w:sz="4" w:space="0" w:color="auto"/>
                    <w:bottom w:val="single" w:sz="4" w:space="0" w:color="auto"/>
                  </w:tcBorders>
                  <w:vAlign w:val="center"/>
                  <w:hideMark/>
                </w:tcPr>
                <w:p w14:paraId="6964EEBE"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27D899"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AD3CCC"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02486E"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AA19A92"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cstheme="minorHAnsi"/>
                      <w:color w:val="000000"/>
                    </w:rPr>
                    <w:t>10</w:t>
                  </w:r>
                </w:p>
              </w:tc>
            </w:tr>
            <w:tr w:rsidR="002F0267" w:rsidRPr="002F0267" w14:paraId="420AE46F" w14:textId="77777777" w:rsidTr="00174F70">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1281D9"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C267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2C8BC1"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FA53DD"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2701CBB"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cstheme="minorHAnsi"/>
                      <w:color w:val="000000"/>
                    </w:rPr>
                    <w:t>9</w:t>
                  </w:r>
                </w:p>
              </w:tc>
            </w:tr>
            <w:tr w:rsidR="002F0267" w:rsidRPr="002F0267" w14:paraId="14CDBD3C" w14:textId="77777777" w:rsidTr="00174F70">
              <w:trPr>
                <w:trHeight w:val="340"/>
                <w:jc w:val="center"/>
              </w:trPr>
              <w:tc>
                <w:tcPr>
                  <w:tcW w:w="3411" w:type="dxa"/>
                  <w:vMerge/>
                  <w:tcBorders>
                    <w:top w:val="single" w:sz="4" w:space="0" w:color="auto"/>
                    <w:left w:val="single" w:sz="4" w:space="0" w:color="auto"/>
                    <w:bottom w:val="single" w:sz="4" w:space="0" w:color="auto"/>
                  </w:tcBorders>
                  <w:vAlign w:val="center"/>
                  <w:hideMark/>
                </w:tcPr>
                <w:p w14:paraId="36EA6080"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4D0BC"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48AC03"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19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FBE89F"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27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B180D93"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cstheme="minorHAnsi"/>
                      <w:color w:val="000000"/>
                    </w:rPr>
                    <w:t>46</w:t>
                  </w:r>
                </w:p>
              </w:tc>
            </w:tr>
            <w:tr w:rsidR="002F0267" w:rsidRPr="002F0267" w14:paraId="515CF022" w14:textId="77777777" w:rsidTr="00174F70">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E171F3"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DD583B"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8ED149"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FAF1E"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0EDE452"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cstheme="minorHAnsi"/>
                      <w:color w:val="000000"/>
                    </w:rPr>
                    <w:t>8</w:t>
                  </w:r>
                </w:p>
              </w:tc>
            </w:tr>
            <w:tr w:rsidR="002F0267" w:rsidRPr="002F0267" w14:paraId="08F047BB" w14:textId="77777777" w:rsidTr="00174F70">
              <w:trPr>
                <w:trHeight w:val="340"/>
                <w:jc w:val="center"/>
              </w:trPr>
              <w:tc>
                <w:tcPr>
                  <w:tcW w:w="3411" w:type="dxa"/>
                  <w:vMerge/>
                  <w:tcBorders>
                    <w:top w:val="single" w:sz="4" w:space="0" w:color="auto"/>
                    <w:left w:val="single" w:sz="4" w:space="0" w:color="auto"/>
                    <w:bottom w:val="single" w:sz="4" w:space="0" w:color="auto"/>
                  </w:tcBorders>
                  <w:vAlign w:val="center"/>
                  <w:hideMark/>
                </w:tcPr>
                <w:p w14:paraId="75753A17"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27A38"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57858A"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23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AFF1C"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D09B84D"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cstheme="minorHAnsi"/>
                      <w:color w:val="000000"/>
                    </w:rPr>
                    <w:t>23</w:t>
                  </w:r>
                </w:p>
              </w:tc>
            </w:tr>
            <w:tr w:rsidR="002F0267" w:rsidRPr="002F0267" w14:paraId="00D5381F" w14:textId="77777777" w:rsidTr="00174F70">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FC77A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7D7C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6EB6E7"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20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6B972F"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9</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E93A2B0"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cstheme="minorHAnsi"/>
                      <w:color w:val="000000"/>
                    </w:rPr>
                    <w:t>29</w:t>
                  </w:r>
                </w:p>
              </w:tc>
            </w:tr>
            <w:tr w:rsidR="002F0267" w:rsidRPr="002F0267" w14:paraId="5ACBFDA9" w14:textId="77777777" w:rsidTr="00174F70">
              <w:trPr>
                <w:trHeight w:val="340"/>
                <w:jc w:val="center"/>
              </w:trPr>
              <w:tc>
                <w:tcPr>
                  <w:tcW w:w="3411" w:type="dxa"/>
                  <w:vMerge/>
                  <w:tcBorders>
                    <w:top w:val="single" w:sz="4" w:space="0" w:color="auto"/>
                    <w:left w:val="single" w:sz="4" w:space="0" w:color="auto"/>
                    <w:bottom w:val="single" w:sz="4" w:space="0" w:color="auto"/>
                  </w:tcBorders>
                  <w:vAlign w:val="center"/>
                  <w:hideMark/>
                </w:tcPr>
                <w:p w14:paraId="0ED6AC3F"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A9C1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631455"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20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0FC750"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eastAsia="Times New Roman" w:cstheme="minorHAnsi"/>
                      <w:color w:val="000000"/>
                      <w:lang w:eastAsia="pt-BR"/>
                    </w:rPr>
                    <w:t>36</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E5E1802" w14:textId="77777777" w:rsidR="002F0267" w:rsidRPr="00174F70"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174F70">
                    <w:rPr>
                      <w:rFonts w:cstheme="minorHAnsi"/>
                      <w:color w:val="000000"/>
                    </w:rPr>
                    <w:t>56</w:t>
                  </w:r>
                </w:p>
              </w:tc>
            </w:tr>
            <w:tr w:rsidR="002F0267" w:rsidRPr="002F0267" w14:paraId="7842E094" w14:textId="77777777" w:rsidTr="00174F70">
              <w:trPr>
                <w:trHeight w:val="340"/>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5ECF1CAD" w14:textId="77777777" w:rsidR="002F0267" w:rsidRPr="002F0267" w:rsidRDefault="002F0267" w:rsidP="00D87BF1">
                  <w:pPr>
                    <w:framePr w:hSpace="141" w:wrap="around" w:vAnchor="text" w:hAnchor="text" w:xAlign="center" w:y="1"/>
                    <w:spacing w:after="0" w:line="240" w:lineRule="auto"/>
                    <w:suppressOverlap/>
                    <w:jc w:val="center"/>
                    <w:rPr>
                      <w:rFonts w:eastAsia="Calibri" w:cstheme="minorHAnsi"/>
                      <w:b/>
                      <w:bCs/>
                    </w:rPr>
                  </w:pPr>
                  <w:r w:rsidRPr="002F0267">
                    <w:rPr>
                      <w:rFonts w:eastAsia="Calibri" w:cstheme="minorHAnsi"/>
                      <w:b/>
                      <w:bCs/>
                      <w:color w:val="000000" w:themeColor="text1"/>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8C0259" w14:textId="77777777" w:rsidR="002F0267" w:rsidRPr="002F0267" w:rsidRDefault="002F0267" w:rsidP="00D87BF1">
                  <w:pPr>
                    <w:framePr w:hSpace="141" w:wrap="around" w:vAnchor="text" w:hAnchor="text" w:xAlign="center" w:y="1"/>
                    <w:spacing w:after="0"/>
                    <w:suppressOverlap/>
                    <w:jc w:val="center"/>
                    <w:rPr>
                      <w:rFonts w:cstheme="minorHAnsi"/>
                      <w:b/>
                      <w:bCs/>
                    </w:rPr>
                  </w:pPr>
                  <w:r w:rsidRPr="002F0267">
                    <w:rPr>
                      <w:rFonts w:cstheme="minorHAnsi"/>
                      <w:b/>
                      <w:bCs/>
                    </w:rPr>
                    <w:t>135</w:t>
                  </w:r>
                </w:p>
              </w:tc>
            </w:tr>
          </w:tbl>
          <w:p w14:paraId="38AE7C36" w14:textId="77777777"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b/>
                <w:bCs/>
                <w:sz w:val="22"/>
                <w:szCs w:val="22"/>
              </w:rPr>
            </w:pPr>
          </w:p>
          <w:p w14:paraId="18DFF392"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2F0267">
              <w:rPr>
                <w:rStyle w:val="normaltextrun"/>
                <w:rFonts w:asciiTheme="minorHAnsi" w:hAnsiTheme="minorHAnsi" w:cstheme="minorHAnsi"/>
                <w:b/>
                <w:bCs/>
                <w:sz w:val="22"/>
                <w:szCs w:val="22"/>
              </w:rPr>
              <w:t>Atividades Socioeducativas</w:t>
            </w:r>
          </w:p>
          <w:p w14:paraId="628FD43F" w14:textId="77777777" w:rsidR="002F0267" w:rsidRPr="002F0267" w:rsidRDefault="002F0267" w:rsidP="002F0267">
            <w:pPr>
              <w:pStyle w:val="paragraph"/>
              <w:spacing w:before="0" w:beforeAutospacing="0" w:after="0" w:afterAutospacing="0"/>
              <w:jc w:val="both"/>
              <w:rPr>
                <w:rFonts w:asciiTheme="minorHAnsi" w:hAnsiTheme="minorHAnsi" w:cstheme="minorHAnsi"/>
                <w:sz w:val="22"/>
                <w:szCs w:val="22"/>
              </w:rPr>
            </w:pPr>
            <w:r w:rsidRPr="002F0267">
              <w:rPr>
                <w:rFonts w:asciiTheme="minorHAnsi" w:hAnsiTheme="minorHAnsi" w:cstheme="minorHAnsi"/>
                <w:sz w:val="22"/>
                <w:szCs w:val="22"/>
              </w:rPr>
              <w:t>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palestras sobre os temas: “Alinhamento de Condutas e Repasse de Informações”, “Planejamento Funerário: Reflexões sobre a Importância de Estar Preparado”, e “Participação e Otimização dos Serviços para</w:t>
            </w:r>
            <w:r w:rsidRPr="002F0267">
              <w:rPr>
                <w:rStyle w:val="normaltextrun"/>
                <w:rFonts w:asciiTheme="minorHAnsi" w:hAnsiTheme="minorHAnsi" w:cstheme="minorHAnsi"/>
                <w:color w:val="000000"/>
                <w:sz w:val="22"/>
                <w:szCs w:val="22"/>
                <w:shd w:val="clear" w:color="auto" w:fill="FFFFFF"/>
              </w:rPr>
              <w:t xml:space="preserve"> pessoas idosas </w:t>
            </w:r>
            <w:r w:rsidRPr="002F0267">
              <w:rPr>
                <w:rFonts w:asciiTheme="minorHAnsi" w:hAnsiTheme="minorHAnsi" w:cstheme="minorHAnsi"/>
                <w:sz w:val="22"/>
                <w:szCs w:val="22"/>
              </w:rPr>
              <w:t>”.</w:t>
            </w:r>
          </w:p>
          <w:p w14:paraId="42CE552B" w14:textId="77777777"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sz w:val="22"/>
                <w:szCs w:val="22"/>
              </w:rPr>
            </w:pPr>
          </w:p>
          <w:p w14:paraId="00A63C20" w14:textId="77777777" w:rsidR="002F0267" w:rsidRDefault="002F0267" w:rsidP="002F0267">
            <w:pPr>
              <w:pStyle w:val="paragraph"/>
              <w:spacing w:before="0" w:beforeAutospacing="0" w:after="0" w:afterAutospacing="0"/>
              <w:jc w:val="both"/>
              <w:textAlignment w:val="baseline"/>
              <w:rPr>
                <w:rFonts w:asciiTheme="minorHAnsi" w:hAnsiTheme="minorHAnsi" w:cstheme="minorHAnsi"/>
                <w:sz w:val="22"/>
                <w:szCs w:val="22"/>
              </w:rPr>
            </w:pPr>
          </w:p>
          <w:p w14:paraId="506F6936" w14:textId="77777777" w:rsidR="00174F70" w:rsidRDefault="00174F70" w:rsidP="002F0267">
            <w:pPr>
              <w:pStyle w:val="paragraph"/>
              <w:spacing w:before="0" w:beforeAutospacing="0" w:after="0" w:afterAutospacing="0"/>
              <w:jc w:val="both"/>
              <w:textAlignment w:val="baseline"/>
              <w:rPr>
                <w:rFonts w:asciiTheme="minorHAnsi" w:hAnsiTheme="minorHAnsi" w:cstheme="minorHAnsi"/>
                <w:sz w:val="22"/>
                <w:szCs w:val="22"/>
              </w:rPr>
            </w:pPr>
          </w:p>
          <w:p w14:paraId="4C4D7A60" w14:textId="77777777" w:rsidR="00174F70" w:rsidRDefault="00174F70" w:rsidP="002F0267">
            <w:pPr>
              <w:pStyle w:val="paragraph"/>
              <w:spacing w:before="0" w:beforeAutospacing="0" w:after="0" w:afterAutospacing="0"/>
              <w:jc w:val="both"/>
              <w:textAlignment w:val="baseline"/>
              <w:rPr>
                <w:rFonts w:asciiTheme="minorHAnsi" w:hAnsiTheme="minorHAnsi" w:cstheme="minorHAnsi"/>
                <w:sz w:val="22"/>
                <w:szCs w:val="22"/>
              </w:rPr>
            </w:pPr>
          </w:p>
          <w:p w14:paraId="1FCAC071" w14:textId="77777777" w:rsidR="00174F70" w:rsidRPr="002F0267" w:rsidRDefault="00174F70" w:rsidP="002F0267">
            <w:pPr>
              <w:pStyle w:val="paragraph"/>
              <w:spacing w:before="0" w:beforeAutospacing="0" w:after="0" w:afterAutospacing="0"/>
              <w:jc w:val="both"/>
              <w:textAlignment w:val="baseline"/>
              <w:rPr>
                <w:rFonts w:asciiTheme="minorHAnsi" w:hAnsiTheme="minorHAnsi" w:cstheme="minorHAnsi"/>
                <w:sz w:val="22"/>
                <w:szCs w:val="22"/>
              </w:rPr>
            </w:pPr>
          </w:p>
          <w:p w14:paraId="045D4184" w14:textId="77777777" w:rsidR="002F0267" w:rsidRPr="002F0267" w:rsidRDefault="002F0267" w:rsidP="002F0267">
            <w:pPr>
              <w:pStyle w:val="paragraph"/>
              <w:spacing w:before="0" w:beforeAutospacing="0" w:after="0" w:afterAutospacing="0"/>
              <w:jc w:val="center"/>
              <w:textAlignment w:val="baseline"/>
              <w:rPr>
                <w:rFonts w:asciiTheme="minorHAnsi" w:hAnsiTheme="minorHAnsi" w:cstheme="minorHAnsi"/>
                <w:sz w:val="22"/>
                <w:szCs w:val="22"/>
              </w:rPr>
            </w:pPr>
            <w:r w:rsidRPr="002F0267">
              <w:rPr>
                <w:rFonts w:asciiTheme="minorHAnsi" w:hAnsiTheme="minorHAnsi" w:cstheme="minorHAnsi"/>
                <w:sz w:val="22"/>
                <w:szCs w:val="22"/>
              </w:rPr>
              <w:t>Tabela 30: Atividades Socioeducativas</w:t>
            </w:r>
          </w:p>
          <w:p w14:paraId="08A706AD" w14:textId="77777777" w:rsidR="002F0267" w:rsidRPr="002F0267" w:rsidRDefault="002F0267" w:rsidP="002F0267">
            <w:pPr>
              <w:rPr>
                <w:rFonts w:cstheme="minorHAnsi"/>
              </w:rPr>
            </w:pPr>
          </w:p>
          <w:tbl>
            <w:tblPr>
              <w:tblW w:w="9438"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tblGrid>
            <w:tr w:rsidR="002F0267" w:rsidRPr="002F0267" w14:paraId="4952FCAD" w14:textId="77777777" w:rsidTr="00174F70">
              <w:trPr>
                <w:trHeight w:val="397"/>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B7CFC9"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8AAF751"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DEAB48"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65DD8C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themeColor="text1"/>
                      <w:lang w:eastAsia="pt-BR"/>
                    </w:rPr>
                    <w:t>TOTAL</w:t>
                  </w:r>
                </w:p>
              </w:tc>
            </w:tr>
            <w:tr w:rsidR="002F0267" w:rsidRPr="002F0267" w14:paraId="681F6DF2" w14:textId="77777777" w:rsidTr="00174F70">
              <w:trPr>
                <w:trHeight w:val="340"/>
                <w:jc w:val="center"/>
              </w:trPr>
              <w:tc>
                <w:tcPr>
                  <w:tcW w:w="32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B44846"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56D9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w:t>
                  </w:r>
                </w:p>
              </w:tc>
              <w:tc>
                <w:tcPr>
                  <w:tcW w:w="9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89EA43"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17</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ECCCDB"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16</w:t>
                  </w:r>
                </w:p>
              </w:tc>
              <w:tc>
                <w:tcPr>
                  <w:tcW w:w="9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7BB019"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eastAsia="Calibri" w:cstheme="minorHAnsi"/>
                    </w:rPr>
                    <w:t>33</w:t>
                  </w:r>
                </w:p>
              </w:tc>
            </w:tr>
            <w:tr w:rsidR="002F0267" w:rsidRPr="002F0267" w14:paraId="1394EFB1" w14:textId="77777777" w:rsidTr="00174F70">
              <w:trPr>
                <w:trHeight w:val="340"/>
                <w:jc w:val="center"/>
              </w:trPr>
              <w:tc>
                <w:tcPr>
                  <w:tcW w:w="3269" w:type="dxa"/>
                  <w:vMerge/>
                  <w:tcBorders>
                    <w:top w:val="single" w:sz="4" w:space="0" w:color="auto"/>
                    <w:left w:val="single" w:sz="4" w:space="0" w:color="auto"/>
                    <w:bottom w:val="single" w:sz="4" w:space="0" w:color="auto"/>
                    <w:right w:val="single" w:sz="4" w:space="0" w:color="auto"/>
                  </w:tcBorders>
                  <w:vAlign w:val="center"/>
                  <w:hideMark/>
                </w:tcPr>
                <w:p w14:paraId="18C9C5F7"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BC6189"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Atividades Coletivas</w:t>
                  </w:r>
                </w:p>
              </w:tc>
              <w:tc>
                <w:tcPr>
                  <w:tcW w:w="9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F67F37"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2</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7B2E88"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1</w:t>
                  </w:r>
                </w:p>
              </w:tc>
              <w:tc>
                <w:tcPr>
                  <w:tcW w:w="9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B4F12C"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eastAsia="Calibri" w:cstheme="minorHAnsi"/>
                    </w:rPr>
                    <w:t>3</w:t>
                  </w:r>
                </w:p>
              </w:tc>
            </w:tr>
            <w:tr w:rsidR="002F0267" w:rsidRPr="002F0267" w14:paraId="6A3A6F4D" w14:textId="77777777" w:rsidTr="00174F70">
              <w:trPr>
                <w:trHeight w:val="340"/>
                <w:jc w:val="center"/>
              </w:trPr>
              <w:tc>
                <w:tcPr>
                  <w:tcW w:w="3269" w:type="dxa"/>
                  <w:vMerge/>
                  <w:tcBorders>
                    <w:top w:val="single" w:sz="4" w:space="0" w:color="auto"/>
                    <w:left w:val="single" w:sz="4" w:space="0" w:color="auto"/>
                    <w:bottom w:val="single" w:sz="4" w:space="0" w:color="auto"/>
                    <w:right w:val="single" w:sz="4" w:space="0" w:color="auto"/>
                  </w:tcBorders>
                  <w:vAlign w:val="center"/>
                  <w:hideMark/>
                </w:tcPr>
                <w:p w14:paraId="53BC1072"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FD9A0"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DCC4C3"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27</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0754D92"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16</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0F2DC710"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eastAsia="Calibri" w:cstheme="minorHAnsi"/>
                    </w:rPr>
                    <w:t>43</w:t>
                  </w:r>
                </w:p>
              </w:tc>
            </w:tr>
            <w:tr w:rsidR="002F0267" w:rsidRPr="002F0267" w14:paraId="0D7B0EDB" w14:textId="77777777" w:rsidTr="00174F70">
              <w:trPr>
                <w:trHeight w:val="340"/>
                <w:jc w:val="center"/>
              </w:trPr>
              <w:tc>
                <w:tcPr>
                  <w:tcW w:w="8455" w:type="dxa"/>
                  <w:gridSpan w:val="4"/>
                  <w:tcBorders>
                    <w:top w:val="single" w:sz="4" w:space="0" w:color="auto"/>
                    <w:left w:val="single" w:sz="4" w:space="0" w:color="auto"/>
                    <w:bottom w:val="single" w:sz="4" w:space="0" w:color="auto"/>
                    <w:right w:val="single" w:sz="4" w:space="0" w:color="auto"/>
                  </w:tcBorders>
                  <w:vAlign w:val="center"/>
                </w:tcPr>
                <w:p w14:paraId="5ECCC98B" w14:textId="77777777" w:rsidR="002F0267" w:rsidRPr="002F0267" w:rsidRDefault="002F0267" w:rsidP="00D87BF1">
                  <w:pPr>
                    <w:framePr w:hSpace="141" w:wrap="around" w:vAnchor="text" w:hAnchor="text" w:xAlign="center" w:y="1"/>
                    <w:spacing w:after="0"/>
                    <w:suppressOverlap/>
                    <w:jc w:val="center"/>
                    <w:rPr>
                      <w:rFonts w:cstheme="minorHAnsi"/>
                    </w:rPr>
                  </w:pPr>
                  <w:r w:rsidRPr="002F0267">
                    <w:rPr>
                      <w:rFonts w:eastAsia="Calibri" w:cstheme="minorHAns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715CBAE6" w14:textId="77777777" w:rsidR="002F0267" w:rsidRPr="002F0267" w:rsidRDefault="002F0267" w:rsidP="00D87BF1">
                  <w:pPr>
                    <w:framePr w:hSpace="141" w:wrap="around" w:vAnchor="text" w:hAnchor="text" w:xAlign="center" w:y="1"/>
                    <w:spacing w:after="0"/>
                    <w:suppressOverlap/>
                    <w:jc w:val="center"/>
                    <w:rPr>
                      <w:rFonts w:cstheme="minorHAnsi"/>
                      <w:b/>
                      <w:bCs/>
                    </w:rPr>
                  </w:pPr>
                  <w:r w:rsidRPr="002F0267">
                    <w:rPr>
                      <w:rFonts w:cstheme="minorHAnsi"/>
                      <w:b/>
                      <w:bCs/>
                    </w:rPr>
                    <w:t>43</w:t>
                  </w:r>
                </w:p>
              </w:tc>
            </w:tr>
          </w:tbl>
          <w:p w14:paraId="44F5A06E" w14:textId="77777777" w:rsidR="002F0267" w:rsidRPr="002F0267" w:rsidRDefault="002F0267" w:rsidP="002F0267">
            <w:pPr>
              <w:rPr>
                <w:rFonts w:cstheme="minorHAnsi"/>
              </w:rPr>
            </w:pPr>
          </w:p>
          <w:p w14:paraId="1E1870A2"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2F0267">
              <w:rPr>
                <w:rFonts w:asciiTheme="minorHAnsi" w:hAnsiTheme="minorHAnsi" w:cstheme="minorHAnsi"/>
                <w:b/>
                <w:bCs/>
                <w:sz w:val="22"/>
                <w:szCs w:val="22"/>
              </w:rPr>
              <w:t>Atividades Socioculturais</w:t>
            </w:r>
          </w:p>
          <w:p w14:paraId="2AA5B412" w14:textId="77777777"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sz w:val="22"/>
                <w:szCs w:val="22"/>
              </w:rPr>
            </w:pPr>
            <w:r w:rsidRPr="002F0267">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31F9D960" w14:textId="77777777"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sz w:val="22"/>
                <w:szCs w:val="22"/>
              </w:rPr>
            </w:pPr>
          </w:p>
          <w:p w14:paraId="5915129D"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F0267">
              <w:rPr>
                <w:rFonts w:asciiTheme="minorHAnsi" w:hAnsiTheme="minorHAnsi" w:cstheme="minorHAnsi"/>
                <w:sz w:val="22"/>
                <w:szCs w:val="22"/>
              </w:rPr>
              <w:t>Nesse sentido, foram desenvolvidos eventos e comemorações relacionados às datas temáticas do mês, incluindo atividades religiosas;</w:t>
            </w:r>
            <w:r w:rsidRPr="002F0267">
              <w:rPr>
                <w:rStyle w:val="normaltextrun"/>
                <w:rFonts w:asciiTheme="minorHAnsi" w:hAnsiTheme="minorHAnsi" w:cstheme="minorHAnsi"/>
                <w:sz w:val="22"/>
                <w:szCs w:val="22"/>
                <w:shd w:val="clear" w:color="auto" w:fill="FFFFFF"/>
              </w:rPr>
              <w:t xml:space="preserve"> </w:t>
            </w:r>
            <w:r w:rsidRPr="002F0267">
              <w:rPr>
                <w:rFonts w:asciiTheme="minorHAnsi" w:hAnsiTheme="minorHAnsi" w:cstheme="minorHAnsi"/>
                <w:sz w:val="22"/>
                <w:szCs w:val="22"/>
              </w:rPr>
              <w:t xml:space="preserve">atividades artesanais; atividades culturais e lúdicas, por meio de sessão de cinema, apresentação musical, jogos socioeducativos, bingo, leituras, pinturas e exercícios temáticos para coordenação motora, </w:t>
            </w:r>
            <w:r w:rsidRPr="002F0267">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2F0267">
              <w:rPr>
                <w:rFonts w:asciiTheme="minorHAnsi" w:hAnsiTheme="minorHAnsi" w:cstheme="minorHAnsi"/>
                <w:sz w:val="22"/>
                <w:szCs w:val="22"/>
              </w:rPr>
              <w:t xml:space="preserve"> </w:t>
            </w:r>
          </w:p>
          <w:p w14:paraId="1877E99A" w14:textId="77777777" w:rsidR="002F0267" w:rsidRPr="002F0267" w:rsidRDefault="002F0267" w:rsidP="002F0267">
            <w:pPr>
              <w:jc w:val="both"/>
              <w:rPr>
                <w:rFonts w:cstheme="minorHAnsi"/>
                <w:b/>
                <w:bCs/>
              </w:rPr>
            </w:pPr>
          </w:p>
          <w:p w14:paraId="4B49873F" w14:textId="77777777" w:rsidR="002F0267" w:rsidRPr="002F0267" w:rsidRDefault="002F0267" w:rsidP="002F0267">
            <w:pPr>
              <w:pStyle w:val="paragraph"/>
              <w:spacing w:before="0" w:beforeAutospacing="0" w:after="0" w:afterAutospacing="0" w:line="259" w:lineRule="auto"/>
              <w:ind w:left="22"/>
              <w:jc w:val="center"/>
              <w:textAlignment w:val="baseline"/>
              <w:rPr>
                <w:rStyle w:val="normaltextrun"/>
                <w:rFonts w:asciiTheme="minorHAnsi" w:hAnsiTheme="minorHAnsi" w:cstheme="minorHAnsi"/>
                <w:sz w:val="22"/>
                <w:szCs w:val="22"/>
              </w:rPr>
            </w:pPr>
            <w:r w:rsidRPr="002F0267">
              <w:rPr>
                <w:rStyle w:val="normaltextrun"/>
                <w:rFonts w:asciiTheme="minorHAnsi" w:hAnsiTheme="minorHAnsi" w:cstheme="minorHAnsi"/>
                <w:sz w:val="22"/>
                <w:szCs w:val="22"/>
              </w:rPr>
              <w:t>Tabela 31: Atividades Socioculturais</w:t>
            </w:r>
          </w:p>
          <w:p w14:paraId="5ED64E9B" w14:textId="77777777" w:rsidR="002F0267" w:rsidRPr="002F0267" w:rsidRDefault="002F0267" w:rsidP="002F0267">
            <w:pPr>
              <w:pStyle w:val="paragraph"/>
              <w:spacing w:before="0" w:beforeAutospacing="0" w:after="0" w:afterAutospacing="0" w:line="259" w:lineRule="auto"/>
              <w:ind w:left="22"/>
              <w:jc w:val="center"/>
              <w:textAlignment w:val="baseline"/>
              <w:rPr>
                <w:rStyle w:val="normaltextrun"/>
                <w:rFonts w:asciiTheme="minorHAnsi" w:hAnsiTheme="minorHAnsi" w:cstheme="minorHAnsi"/>
                <w:sz w:val="22"/>
                <w:szCs w:val="22"/>
              </w:rPr>
            </w:pPr>
          </w:p>
          <w:tbl>
            <w:tblPr>
              <w:tblW w:w="9481"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tblGrid>
            <w:tr w:rsidR="002F0267" w:rsidRPr="002F0267" w14:paraId="31371617" w14:textId="77777777" w:rsidTr="00F50B1F">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E927E8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0CE24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5274F8"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85E357E"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b/>
                      <w:bCs/>
                      <w:color w:val="000000"/>
                      <w:lang w:eastAsia="pt-BR"/>
                    </w:rPr>
                  </w:pPr>
                  <w:r w:rsidRPr="002F0267">
                    <w:rPr>
                      <w:rFonts w:eastAsia="Times New Roman" w:cstheme="minorHAnsi"/>
                      <w:b/>
                      <w:bCs/>
                      <w:color w:val="000000" w:themeColor="text1"/>
                      <w:lang w:eastAsia="pt-BR"/>
                    </w:rPr>
                    <w:t>TOTAL</w:t>
                  </w:r>
                </w:p>
              </w:tc>
            </w:tr>
            <w:tr w:rsidR="002F0267" w:rsidRPr="002F0267" w14:paraId="78917817" w14:textId="77777777" w:rsidTr="00F50B1F">
              <w:trPr>
                <w:trHeight w:val="340"/>
                <w:jc w:val="center"/>
              </w:trPr>
              <w:tc>
                <w:tcPr>
                  <w:tcW w:w="3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5738B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86FF9"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C579C"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25</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99BF55"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24</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64DFA8C"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color w:val="000000"/>
                    </w:rPr>
                    <w:t>49</w:t>
                  </w:r>
                </w:p>
              </w:tc>
            </w:tr>
            <w:tr w:rsidR="002F0267" w:rsidRPr="002F0267" w14:paraId="6DA499BF" w14:textId="77777777" w:rsidTr="00F50B1F">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7FB90323"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BA4E6C"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Nº de eventos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5F770D"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5</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670445"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7</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91B76AD"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color w:val="000000"/>
                    </w:rPr>
                    <w:t>12</w:t>
                  </w:r>
                </w:p>
              </w:tc>
            </w:tr>
            <w:tr w:rsidR="002F0267" w:rsidRPr="002F0267" w14:paraId="445086E2" w14:textId="77777777" w:rsidTr="00F50B1F">
              <w:trPr>
                <w:trHeight w:val="340"/>
                <w:jc w:val="center"/>
              </w:trPr>
              <w:tc>
                <w:tcPr>
                  <w:tcW w:w="3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AB187D"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D76706"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98356F"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30</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46BE84"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18</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D07839B"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color w:val="000000"/>
                    </w:rPr>
                    <w:t>48</w:t>
                  </w:r>
                </w:p>
              </w:tc>
            </w:tr>
            <w:tr w:rsidR="002F0267" w:rsidRPr="002F0267" w14:paraId="62455433" w14:textId="77777777" w:rsidTr="00F50B1F">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60536112"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BFC8A0"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0A134"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30</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B52420"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120</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237D077"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color w:val="000000"/>
                    </w:rPr>
                    <w:t>150</w:t>
                  </w:r>
                </w:p>
              </w:tc>
            </w:tr>
            <w:tr w:rsidR="002F0267" w:rsidRPr="002F0267" w14:paraId="6FB7295B" w14:textId="77777777" w:rsidTr="00F50B1F">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tcPr>
                <w:p w14:paraId="18BC02D2"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7FC4E10A"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F0267">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A4A06"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0</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F698BB"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94DFB86"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color w:val="000000"/>
                    </w:rPr>
                    <w:t>2</w:t>
                  </w:r>
                </w:p>
              </w:tc>
            </w:tr>
            <w:tr w:rsidR="002F0267" w:rsidRPr="002F0267" w14:paraId="0225666C" w14:textId="77777777" w:rsidTr="00F50B1F">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tcPr>
                <w:p w14:paraId="60BA748E"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F0267">
                    <w:rPr>
                      <w:rFonts w:eastAsia="Times New Roman" w:cstheme="minorHAns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6C164606"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F0267">
                    <w:rPr>
                      <w:rFonts w:eastAsia="Times New Roman" w:cstheme="minorHAnsi"/>
                      <w:color w:val="000000" w:themeColor="text1"/>
                      <w:lang w:eastAsia="pt-BR"/>
                    </w:rPr>
                    <w:t>Nº de encontros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89373D"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0</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18D7BC"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8190018"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color w:val="000000"/>
                    </w:rPr>
                    <w:t>1</w:t>
                  </w:r>
                </w:p>
              </w:tc>
            </w:tr>
            <w:tr w:rsidR="002F0267" w:rsidRPr="002F0267" w14:paraId="583CFD70" w14:textId="77777777" w:rsidTr="00F50B1F">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tcPr>
                <w:p w14:paraId="6FD6FE92"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25F10FDE"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F0267">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FA868D"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0</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088CF7"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414ACFB"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color w:val="000000"/>
                    </w:rPr>
                    <w:t>2</w:t>
                  </w:r>
                </w:p>
              </w:tc>
            </w:tr>
            <w:tr w:rsidR="002F0267" w:rsidRPr="002F0267" w14:paraId="2CB0E902" w14:textId="77777777" w:rsidTr="00F50B1F">
              <w:trPr>
                <w:trHeight w:val="340"/>
                <w:jc w:val="center"/>
              </w:trPr>
              <w:tc>
                <w:tcPr>
                  <w:tcW w:w="3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D38D0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60920"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90AAE"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18</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BB15E"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7</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1203C29"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color w:val="000000"/>
                    </w:rPr>
                    <w:t>25</w:t>
                  </w:r>
                </w:p>
              </w:tc>
            </w:tr>
            <w:tr w:rsidR="002F0267" w:rsidRPr="002F0267" w14:paraId="0E3DB2E1" w14:textId="77777777" w:rsidTr="00F50B1F">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19E7ABB9"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B3A24F"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Nº de encontros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66A330"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3</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8F5743"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B134B54"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color w:val="000000"/>
                    </w:rPr>
                    <w:t>4</w:t>
                  </w:r>
                </w:p>
              </w:tc>
            </w:tr>
            <w:tr w:rsidR="002F0267" w:rsidRPr="002F0267" w14:paraId="65695F64" w14:textId="77777777" w:rsidTr="00F50B1F">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700421A6"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BDB2F"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6479E9"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42</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A59F55"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7</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EDE68DA"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color w:val="000000"/>
                    </w:rPr>
                    <w:t>49</w:t>
                  </w:r>
                </w:p>
              </w:tc>
            </w:tr>
            <w:tr w:rsidR="002F0267" w:rsidRPr="002F0267" w14:paraId="1E3BC3F8" w14:textId="77777777" w:rsidTr="00F50B1F">
              <w:trPr>
                <w:trHeight w:val="340"/>
                <w:jc w:val="center"/>
              </w:trPr>
              <w:tc>
                <w:tcPr>
                  <w:tcW w:w="3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7D6442"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C052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DE8675"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17</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D8EF74"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366EA6B"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color w:val="000000"/>
                    </w:rPr>
                    <w:t>18</w:t>
                  </w:r>
                </w:p>
              </w:tc>
            </w:tr>
            <w:tr w:rsidR="002F0267" w:rsidRPr="002F0267" w14:paraId="09A23A86" w14:textId="77777777" w:rsidTr="00F50B1F">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75D9C44D"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b/>
                      <w:bCs/>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4CBB8E"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Nº de Atividades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C3FA8C"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3</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6F9D09"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7</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9E82361"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color w:val="000000"/>
                    </w:rPr>
                    <w:t>10</w:t>
                  </w:r>
                </w:p>
              </w:tc>
            </w:tr>
            <w:tr w:rsidR="002F0267" w:rsidRPr="002F0267" w14:paraId="6A9B40F8" w14:textId="77777777" w:rsidTr="00F50B1F">
              <w:trPr>
                <w:trHeight w:val="397"/>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2FABEAF1"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b/>
                      <w:bCs/>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60E53B"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4705CA"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19</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B5EBE1"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7</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626D3E2"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color w:val="000000"/>
                    </w:rPr>
                    <w:t>26</w:t>
                  </w:r>
                </w:p>
              </w:tc>
            </w:tr>
            <w:tr w:rsidR="002F0267" w:rsidRPr="002F0267" w14:paraId="32C80D34" w14:textId="77777777" w:rsidTr="00F50B1F">
              <w:trPr>
                <w:trHeight w:val="340"/>
                <w:jc w:val="center"/>
              </w:trPr>
              <w:tc>
                <w:tcPr>
                  <w:tcW w:w="866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848F4" w14:textId="77777777" w:rsidR="002F0267" w:rsidRPr="002F0267" w:rsidRDefault="002F0267" w:rsidP="00D87BF1">
                  <w:pPr>
                    <w:framePr w:hSpace="141" w:wrap="around" w:vAnchor="text" w:hAnchor="text" w:xAlign="center" w:y="1"/>
                    <w:spacing w:after="0" w:line="240" w:lineRule="auto"/>
                    <w:suppressOverlap/>
                    <w:jc w:val="center"/>
                    <w:rPr>
                      <w:rFonts w:eastAsia="Calibri" w:cstheme="minorHAnsi"/>
                      <w:b/>
                      <w:bCs/>
                    </w:rPr>
                  </w:pPr>
                  <w:r w:rsidRPr="002F0267">
                    <w:rPr>
                      <w:rFonts w:eastAsia="Calibri" w:cstheme="minorHAns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BB390D4" w14:textId="77777777" w:rsidR="002F0267" w:rsidRPr="002F0267" w:rsidRDefault="002F0267" w:rsidP="00D87BF1">
                  <w:pPr>
                    <w:framePr w:hSpace="141" w:wrap="around" w:vAnchor="text" w:hAnchor="text" w:xAlign="center" w:y="1"/>
                    <w:spacing w:after="0"/>
                    <w:suppressOverlap/>
                    <w:jc w:val="center"/>
                    <w:rPr>
                      <w:rFonts w:eastAsia="Calibri" w:cstheme="minorHAnsi"/>
                      <w:b/>
                      <w:bCs/>
                    </w:rPr>
                  </w:pPr>
                  <w:r w:rsidRPr="00A07F5F">
                    <w:rPr>
                      <w:rFonts w:eastAsia="Calibri" w:cstheme="minorHAnsi"/>
                      <w:b/>
                      <w:bCs/>
                      <w:color w:val="000000" w:themeColor="text1"/>
                    </w:rPr>
                    <w:t>276</w:t>
                  </w:r>
                </w:p>
              </w:tc>
            </w:tr>
          </w:tbl>
          <w:p w14:paraId="3FAF44DB" w14:textId="77777777" w:rsidR="002F0267" w:rsidRPr="002F0267" w:rsidRDefault="002F0267" w:rsidP="002F0267">
            <w:pPr>
              <w:jc w:val="both"/>
              <w:rPr>
                <w:rFonts w:cstheme="minorHAnsi"/>
                <w:b/>
                <w:bCs/>
              </w:rPr>
            </w:pPr>
          </w:p>
          <w:p w14:paraId="41F14B8B" w14:textId="77777777" w:rsidR="002F0267" w:rsidRPr="002F0267" w:rsidRDefault="002F0267" w:rsidP="002F0267">
            <w:pPr>
              <w:pStyle w:val="paragraph"/>
              <w:spacing w:before="0" w:beforeAutospacing="0" w:after="0" w:afterAutospacing="0" w:line="259" w:lineRule="auto"/>
              <w:ind w:left="22"/>
              <w:jc w:val="both"/>
              <w:textAlignment w:val="baseline"/>
              <w:rPr>
                <w:rStyle w:val="normaltextrun"/>
                <w:rFonts w:asciiTheme="minorHAnsi" w:hAnsiTheme="minorHAnsi" w:cstheme="minorHAnsi"/>
                <w:b/>
                <w:bCs/>
                <w:sz w:val="22"/>
                <w:szCs w:val="22"/>
              </w:rPr>
            </w:pPr>
            <w:r w:rsidRPr="002F0267">
              <w:rPr>
                <w:rStyle w:val="normaltextrun"/>
                <w:rFonts w:asciiTheme="minorHAnsi" w:hAnsiTheme="minorHAnsi" w:cstheme="minorHAnsi"/>
                <w:b/>
                <w:bCs/>
                <w:sz w:val="22"/>
                <w:szCs w:val="22"/>
              </w:rPr>
              <w:t>Atividades de Musicoterapia</w:t>
            </w:r>
          </w:p>
          <w:p w14:paraId="60EBDFFF" w14:textId="77777777" w:rsidR="002F0267" w:rsidRPr="002F0267" w:rsidRDefault="002F0267" w:rsidP="002F0267">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r w:rsidRPr="002F0267">
              <w:rPr>
                <w:rStyle w:val="normaltextrun"/>
                <w:rFonts w:asciiTheme="minorHAnsi" w:hAnsiTheme="minorHAnsi" w:cstheme="minorHAnsi"/>
                <w:color w:val="000000"/>
                <w:sz w:val="22"/>
                <w:szCs w:val="22"/>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do Coral Viva a Vida com o objetivo de promover bem-estar, qualidade de vida às pessoas atendidas e o conhecimento sobre técnicas vocais e expressão corporal.</w:t>
            </w:r>
          </w:p>
          <w:p w14:paraId="53FD24EF" w14:textId="77777777" w:rsidR="002F0267" w:rsidRDefault="002F0267" w:rsidP="002F0267">
            <w:pPr>
              <w:pStyle w:val="paragraph"/>
              <w:spacing w:before="0" w:beforeAutospacing="0" w:after="0" w:afterAutospacing="0"/>
              <w:ind w:left="22"/>
              <w:jc w:val="both"/>
              <w:textAlignment w:val="baseline"/>
              <w:rPr>
                <w:rStyle w:val="normaltextrun"/>
                <w:rFonts w:asciiTheme="minorHAnsi" w:hAnsiTheme="minorHAnsi" w:cstheme="minorHAnsi"/>
                <w:color w:val="000000" w:themeColor="text1"/>
                <w:sz w:val="22"/>
                <w:szCs w:val="22"/>
              </w:rPr>
            </w:pPr>
          </w:p>
          <w:p w14:paraId="7BC06DBD" w14:textId="77777777" w:rsidR="00174F70" w:rsidRDefault="00174F70" w:rsidP="002F0267">
            <w:pPr>
              <w:pStyle w:val="paragraph"/>
              <w:spacing w:before="0" w:beforeAutospacing="0" w:after="0" w:afterAutospacing="0"/>
              <w:ind w:left="22"/>
              <w:jc w:val="both"/>
              <w:textAlignment w:val="baseline"/>
              <w:rPr>
                <w:rStyle w:val="normaltextrun"/>
                <w:rFonts w:asciiTheme="minorHAnsi" w:hAnsiTheme="minorHAnsi" w:cstheme="minorHAnsi"/>
                <w:color w:val="000000" w:themeColor="text1"/>
                <w:sz w:val="22"/>
                <w:szCs w:val="22"/>
              </w:rPr>
            </w:pPr>
          </w:p>
          <w:p w14:paraId="2ACE503C" w14:textId="77777777" w:rsidR="00174F70" w:rsidRDefault="00174F70" w:rsidP="002F0267">
            <w:pPr>
              <w:pStyle w:val="paragraph"/>
              <w:spacing w:before="0" w:beforeAutospacing="0" w:after="0" w:afterAutospacing="0"/>
              <w:ind w:left="22"/>
              <w:jc w:val="both"/>
              <w:textAlignment w:val="baseline"/>
              <w:rPr>
                <w:rStyle w:val="normaltextrun"/>
                <w:rFonts w:asciiTheme="minorHAnsi" w:hAnsiTheme="minorHAnsi" w:cstheme="minorHAnsi"/>
                <w:color w:val="000000" w:themeColor="text1"/>
                <w:sz w:val="22"/>
                <w:szCs w:val="22"/>
              </w:rPr>
            </w:pPr>
          </w:p>
          <w:p w14:paraId="4B591D6A" w14:textId="77777777" w:rsidR="00174F70" w:rsidRPr="002F0267" w:rsidRDefault="00174F70" w:rsidP="002F0267">
            <w:pPr>
              <w:pStyle w:val="paragraph"/>
              <w:spacing w:before="0" w:beforeAutospacing="0" w:after="0" w:afterAutospacing="0"/>
              <w:ind w:left="22"/>
              <w:jc w:val="both"/>
              <w:textAlignment w:val="baseline"/>
              <w:rPr>
                <w:rStyle w:val="normaltextrun"/>
                <w:rFonts w:asciiTheme="minorHAnsi" w:hAnsiTheme="minorHAnsi" w:cstheme="minorHAnsi"/>
                <w:color w:val="000000" w:themeColor="text1"/>
                <w:sz w:val="22"/>
                <w:szCs w:val="22"/>
              </w:rPr>
            </w:pPr>
          </w:p>
          <w:tbl>
            <w:tblPr>
              <w:tblW w:w="9221" w:type="dxa"/>
              <w:jc w:val="center"/>
              <w:tblLayout w:type="fixed"/>
              <w:tblCellMar>
                <w:left w:w="70" w:type="dxa"/>
                <w:right w:w="70" w:type="dxa"/>
              </w:tblCellMar>
              <w:tblLook w:val="04A0" w:firstRow="1" w:lastRow="0" w:firstColumn="1" w:lastColumn="0" w:noHBand="0" w:noVBand="1"/>
            </w:tblPr>
            <w:tblGrid>
              <w:gridCol w:w="3405"/>
              <w:gridCol w:w="3404"/>
              <w:gridCol w:w="686"/>
              <w:gridCol w:w="714"/>
              <w:gridCol w:w="1012"/>
            </w:tblGrid>
            <w:tr w:rsidR="002F0267" w:rsidRPr="002F0267" w14:paraId="7758EC39" w14:textId="77777777" w:rsidTr="00174F70">
              <w:trPr>
                <w:trHeight w:val="510"/>
                <w:jc w:val="center"/>
              </w:trPr>
              <w:tc>
                <w:tcPr>
                  <w:tcW w:w="9221" w:type="dxa"/>
                  <w:gridSpan w:val="5"/>
                  <w:tcBorders>
                    <w:top w:val="nil"/>
                    <w:left w:val="nil"/>
                    <w:bottom w:val="single" w:sz="4" w:space="0" w:color="auto"/>
                    <w:right w:val="nil"/>
                  </w:tcBorders>
                  <w:shd w:val="clear" w:color="auto" w:fill="auto"/>
                  <w:vAlign w:val="bottom"/>
                  <w:hideMark/>
                </w:tcPr>
                <w:p w14:paraId="317EC2DC" w14:textId="77777777" w:rsidR="002F0267" w:rsidRDefault="002F0267"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F0267">
                    <w:rPr>
                      <w:rFonts w:eastAsia="Times New Roman" w:cstheme="minorHAnsi"/>
                      <w:color w:val="000000" w:themeColor="text1"/>
                      <w:lang w:eastAsia="pt-BR"/>
                    </w:rPr>
                    <w:t>Tabela 32: Atividades de Musicoterapia</w:t>
                  </w:r>
                </w:p>
                <w:p w14:paraId="5006CB2A" w14:textId="77777777" w:rsidR="00174F70" w:rsidRPr="002F0267" w:rsidRDefault="00174F70" w:rsidP="00D87BF1">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67064A2F"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F0267" w:rsidRPr="002F0267" w14:paraId="009A1B0D" w14:textId="77777777" w:rsidTr="00174F70">
              <w:trPr>
                <w:trHeight w:val="397"/>
                <w:jc w:val="center"/>
              </w:trPr>
              <w:tc>
                <w:tcPr>
                  <w:tcW w:w="68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6B504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Atividades de Musicoterapia</w:t>
                  </w:r>
                </w:p>
              </w:tc>
              <w:tc>
                <w:tcPr>
                  <w:tcW w:w="68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F37A27"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CISF</w:t>
                  </w:r>
                </w:p>
              </w:tc>
              <w:tc>
                <w:tcPr>
                  <w:tcW w:w="71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BA1F326"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CIVV</w:t>
                  </w:r>
                </w:p>
              </w:tc>
              <w:tc>
                <w:tcPr>
                  <w:tcW w:w="10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EF9CF7F"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TOTAL</w:t>
                  </w:r>
                </w:p>
              </w:tc>
            </w:tr>
            <w:tr w:rsidR="002F0267" w:rsidRPr="002F0267" w14:paraId="5B08B721" w14:textId="77777777" w:rsidTr="00174F70">
              <w:trPr>
                <w:trHeight w:val="340"/>
                <w:jc w:val="center"/>
              </w:trPr>
              <w:tc>
                <w:tcPr>
                  <w:tcW w:w="3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0C6205"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Musicoterapia</w:t>
                  </w:r>
                </w:p>
              </w:tc>
              <w:tc>
                <w:tcPr>
                  <w:tcW w:w="34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19184E"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Pessoas Idosas Atendidas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C66069"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16</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6D65F3"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1</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ECF1E5"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17</w:t>
                  </w:r>
                </w:p>
              </w:tc>
            </w:tr>
            <w:tr w:rsidR="002F0267" w:rsidRPr="002F0267" w14:paraId="5FAECF60" w14:textId="77777777" w:rsidTr="00174F70">
              <w:trPr>
                <w:trHeight w:val="340"/>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78665E20"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5FC79"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Atividades coletivas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235166"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4</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F68CAB"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4</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7F7B6D"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8</w:t>
                  </w:r>
                </w:p>
              </w:tc>
            </w:tr>
            <w:tr w:rsidR="002F0267" w:rsidRPr="002F0267" w14:paraId="4586E236" w14:textId="77777777" w:rsidTr="00174F70">
              <w:trPr>
                <w:trHeight w:val="340"/>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50567A5A" w14:textId="77777777" w:rsidR="002F0267" w:rsidRPr="002F0267" w:rsidRDefault="002F0267"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A0BECA"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C41B08"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71</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4DDEF7"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4</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256F9A80"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75</w:t>
                  </w:r>
                </w:p>
              </w:tc>
            </w:tr>
            <w:tr w:rsidR="002F0267" w:rsidRPr="002F0267" w14:paraId="691C3602" w14:textId="77777777" w:rsidTr="00174F70">
              <w:trPr>
                <w:trHeight w:val="340"/>
                <w:jc w:val="center"/>
              </w:trPr>
              <w:tc>
                <w:tcPr>
                  <w:tcW w:w="8209" w:type="dxa"/>
                  <w:gridSpan w:val="4"/>
                  <w:tcBorders>
                    <w:top w:val="single" w:sz="4" w:space="0" w:color="auto"/>
                    <w:left w:val="single" w:sz="4" w:space="0" w:color="auto"/>
                    <w:bottom w:val="single" w:sz="4" w:space="0" w:color="auto"/>
                    <w:right w:val="single" w:sz="4" w:space="0" w:color="auto"/>
                  </w:tcBorders>
                  <w:vAlign w:val="center"/>
                </w:tcPr>
                <w:p w14:paraId="62A116EB" w14:textId="77777777" w:rsidR="002F0267" w:rsidRPr="002F0267" w:rsidRDefault="002F0267" w:rsidP="00D87BF1">
                  <w:pPr>
                    <w:framePr w:hSpace="141" w:wrap="around" w:vAnchor="text" w:hAnchor="text" w:xAlign="center" w:y="1"/>
                    <w:spacing w:after="0"/>
                    <w:suppressOverlap/>
                    <w:jc w:val="center"/>
                    <w:rPr>
                      <w:rFonts w:cstheme="minorHAnsi"/>
                      <w:b/>
                      <w:bCs/>
                    </w:rPr>
                  </w:pPr>
                  <w:r w:rsidRPr="002F0267">
                    <w:rPr>
                      <w:rFonts w:eastAsia="Calibri" w:cstheme="minorHAnsi"/>
                      <w:b/>
                      <w:bCs/>
                      <w:color w:val="000000" w:themeColor="text1"/>
                    </w:rPr>
                    <w:t>Total de Atendimentos (Total de Frequência)</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58F92563" w14:textId="77777777" w:rsidR="002F0267" w:rsidRPr="002F0267" w:rsidRDefault="002F0267" w:rsidP="00D87BF1">
                  <w:pPr>
                    <w:framePr w:hSpace="141" w:wrap="around" w:vAnchor="text" w:hAnchor="text" w:xAlign="center" w:y="1"/>
                    <w:spacing w:after="0"/>
                    <w:suppressOverlap/>
                    <w:jc w:val="center"/>
                    <w:rPr>
                      <w:rFonts w:cstheme="minorHAnsi"/>
                      <w:b/>
                      <w:bCs/>
                    </w:rPr>
                  </w:pPr>
                  <w:r w:rsidRPr="002F0267">
                    <w:rPr>
                      <w:rFonts w:cstheme="minorHAnsi"/>
                      <w:b/>
                      <w:bCs/>
                    </w:rPr>
                    <w:t>75</w:t>
                  </w:r>
                </w:p>
              </w:tc>
            </w:tr>
          </w:tbl>
          <w:p w14:paraId="7A50CBE8"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bdr w:val="none" w:sz="0" w:space="0" w:color="auto" w:frame="1"/>
              </w:rPr>
            </w:pPr>
          </w:p>
          <w:p w14:paraId="08AB73AD"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2F0267">
              <w:rPr>
                <w:rStyle w:val="normaltextrun"/>
                <w:rFonts w:asciiTheme="minorHAnsi" w:hAnsiTheme="minorHAnsi" w:cstheme="minorHAnsi"/>
                <w:b/>
                <w:bCs/>
                <w:color w:val="000000" w:themeColor="text1"/>
                <w:sz w:val="22"/>
                <w:szCs w:val="22"/>
                <w:bdr w:val="none" w:sz="0" w:space="0" w:color="auto" w:frame="1"/>
              </w:rPr>
              <w:t>Atividades de Inclusão Digital</w:t>
            </w:r>
          </w:p>
          <w:p w14:paraId="34817902" w14:textId="77777777" w:rsidR="002F0267" w:rsidRPr="002F0267" w:rsidRDefault="002F0267" w:rsidP="002F0267">
            <w:pPr>
              <w:pStyle w:val="paragraph"/>
              <w:spacing w:before="0" w:beforeAutospacing="0" w:after="0" w:afterAutospacing="0"/>
              <w:jc w:val="both"/>
              <w:rPr>
                <w:rFonts w:asciiTheme="minorHAnsi" w:hAnsiTheme="minorHAnsi" w:cstheme="minorHAnsi"/>
                <w:sz w:val="22"/>
                <w:szCs w:val="22"/>
              </w:rPr>
            </w:pPr>
            <w:r w:rsidRPr="002F0267">
              <w:rPr>
                <w:rStyle w:val="normaltextrun"/>
                <w:rFonts w:asciiTheme="minorHAnsi" w:hAnsiTheme="minorHAnsi" w:cstheme="minorHAnsi"/>
                <w:sz w:val="22"/>
                <w:szCs w:val="22"/>
              </w:rPr>
              <w:t>As ações realizadas por instrutores visam garantir o direito da pessoa idosa ao conhecimento e ao acesso às ferramentas digitais, colaborando no aumento de autonomia do usuário. Foram trabalhados em grupos as seguintes atividades:</w:t>
            </w:r>
            <w:r w:rsidRPr="002F0267">
              <w:rPr>
                <w:rFonts w:asciiTheme="minorHAnsi" w:hAnsiTheme="minorHAnsi" w:cstheme="minorHAnsi"/>
                <w:sz w:val="22"/>
                <w:szCs w:val="22"/>
              </w:rPr>
              <w:t xml:space="preserve">  auxílio nas atualizações de sistemas e aplicativos, limpeza de armazenamento, instalação ou remoção de apps desnecessários, jogos de memória, colorir, ligar e desligar, quebra-cabeças, temporizador, selfies, modo retrato, zoom e gravação de vídeos, incentivando o melhor aproveitamento dos recursos disponíveis na câmera.</w:t>
            </w:r>
          </w:p>
          <w:p w14:paraId="778D923C" w14:textId="77777777" w:rsidR="002F0267" w:rsidRPr="002F0267" w:rsidRDefault="002F0267" w:rsidP="002F0267">
            <w:pPr>
              <w:pStyle w:val="paragraph"/>
              <w:spacing w:before="0" w:beforeAutospacing="0" w:after="0" w:afterAutospacing="0"/>
              <w:jc w:val="both"/>
              <w:textAlignment w:val="baseline"/>
              <w:rPr>
                <w:rFonts w:asciiTheme="minorHAnsi" w:hAnsiTheme="minorHAnsi" w:cstheme="minorHAnsi"/>
                <w:sz w:val="22"/>
                <w:szCs w:val="22"/>
              </w:rPr>
            </w:pPr>
          </w:p>
          <w:p w14:paraId="0D300814" w14:textId="77777777" w:rsidR="002F0267" w:rsidRPr="002F0267" w:rsidRDefault="002F0267" w:rsidP="002F0267">
            <w:pPr>
              <w:pStyle w:val="paragraph"/>
              <w:spacing w:before="0" w:beforeAutospacing="0" w:after="0" w:afterAutospacing="0"/>
              <w:jc w:val="center"/>
              <w:textAlignment w:val="baseline"/>
              <w:rPr>
                <w:rFonts w:asciiTheme="minorHAnsi" w:hAnsiTheme="minorHAnsi" w:cstheme="minorHAnsi"/>
                <w:sz w:val="22"/>
                <w:szCs w:val="22"/>
              </w:rPr>
            </w:pPr>
            <w:r w:rsidRPr="002F0267">
              <w:rPr>
                <w:rFonts w:asciiTheme="minorHAnsi" w:hAnsiTheme="minorHAnsi" w:cstheme="minorHAnsi"/>
                <w:color w:val="000000" w:themeColor="text1"/>
                <w:sz w:val="22"/>
                <w:szCs w:val="22"/>
              </w:rPr>
              <w:t>Tabela 33: Atividades de Inclusão Digital</w:t>
            </w:r>
          </w:p>
          <w:p w14:paraId="06B2998C" w14:textId="77777777" w:rsidR="002F0267" w:rsidRPr="002F0267" w:rsidRDefault="002F0267" w:rsidP="002F0267">
            <w:pPr>
              <w:pStyle w:val="paragraph"/>
              <w:spacing w:before="0" w:beforeAutospacing="0" w:after="0" w:afterAutospacing="0"/>
              <w:jc w:val="both"/>
              <w:textAlignment w:val="baseline"/>
              <w:rPr>
                <w:rFonts w:asciiTheme="minorHAnsi" w:eastAsia="Aptos" w:hAnsiTheme="minorHAnsi" w:cstheme="minorHAnsi"/>
                <w:sz w:val="22"/>
                <w:szCs w:val="22"/>
              </w:rPr>
            </w:pPr>
          </w:p>
          <w:tbl>
            <w:tblPr>
              <w:tblW w:w="9667" w:type="dxa"/>
              <w:jc w:val="center"/>
              <w:tblLayout w:type="fixed"/>
              <w:tblCellMar>
                <w:left w:w="70" w:type="dxa"/>
                <w:right w:w="70" w:type="dxa"/>
              </w:tblCellMar>
              <w:tblLook w:val="04A0" w:firstRow="1" w:lastRow="0" w:firstColumn="1" w:lastColumn="0" w:noHBand="0" w:noVBand="1"/>
            </w:tblPr>
            <w:tblGrid>
              <w:gridCol w:w="6523"/>
              <w:gridCol w:w="1010"/>
              <w:gridCol w:w="996"/>
              <w:gridCol w:w="1138"/>
            </w:tblGrid>
            <w:tr w:rsidR="002F0267" w:rsidRPr="002F0267" w14:paraId="1F189067" w14:textId="77777777" w:rsidTr="00174F70">
              <w:trPr>
                <w:trHeight w:val="397"/>
                <w:jc w:val="center"/>
              </w:trPr>
              <w:tc>
                <w:tcPr>
                  <w:tcW w:w="65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B93EC5"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A9B3CE"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63AE11"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199FEA" w14:textId="77777777" w:rsidR="002F0267" w:rsidRPr="002F0267" w:rsidRDefault="002F0267"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F0267">
                    <w:rPr>
                      <w:rFonts w:eastAsia="Times New Roman" w:cstheme="minorHAnsi"/>
                      <w:b/>
                      <w:bCs/>
                      <w:color w:val="000000"/>
                      <w:lang w:eastAsia="pt-BR"/>
                    </w:rPr>
                    <w:t>TOTAL</w:t>
                  </w:r>
                </w:p>
              </w:tc>
            </w:tr>
            <w:tr w:rsidR="002F0267" w:rsidRPr="002F0267" w14:paraId="64618CAB" w14:textId="77777777" w:rsidTr="00174F70">
              <w:trPr>
                <w:trHeight w:val="340"/>
                <w:jc w:val="center"/>
              </w:trPr>
              <w:tc>
                <w:tcPr>
                  <w:tcW w:w="65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88255"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lang w:eastAsia="pt-BR"/>
                    </w:rPr>
                    <w:t>Pessoas Idosas Atendidas</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14:paraId="205CB239"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6</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14:paraId="1F2E0927"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4</w:t>
                  </w:r>
                </w:p>
              </w:tc>
              <w:tc>
                <w:tcPr>
                  <w:tcW w:w="11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21EBD8"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10</w:t>
                  </w:r>
                </w:p>
              </w:tc>
            </w:tr>
            <w:tr w:rsidR="002F0267" w:rsidRPr="002F0267" w14:paraId="34D1B02B" w14:textId="77777777" w:rsidTr="00174F70">
              <w:trPr>
                <w:trHeight w:val="340"/>
                <w:jc w:val="center"/>
              </w:trPr>
              <w:tc>
                <w:tcPr>
                  <w:tcW w:w="65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E55BD" w14:textId="77777777" w:rsidR="002F0267" w:rsidRPr="002F0267" w:rsidRDefault="002F0267"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2F0267">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14:paraId="770BF06D"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20</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14:paraId="20136B5A" w14:textId="77777777" w:rsidR="002F0267" w:rsidRPr="00174F70" w:rsidRDefault="002F0267" w:rsidP="00D87BF1">
                  <w:pPr>
                    <w:framePr w:hSpace="141" w:wrap="around" w:vAnchor="text" w:hAnchor="text" w:xAlign="center" w:y="1"/>
                    <w:spacing w:after="0"/>
                    <w:suppressOverlap/>
                    <w:jc w:val="center"/>
                    <w:rPr>
                      <w:rFonts w:cstheme="minorHAnsi"/>
                    </w:rPr>
                  </w:pPr>
                  <w:r w:rsidRPr="00174F70">
                    <w:rPr>
                      <w:rFonts w:cstheme="minorHAnsi"/>
                    </w:rPr>
                    <w:t>7</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240A28F3" w14:textId="77777777" w:rsidR="002F0267" w:rsidRPr="00174F70" w:rsidRDefault="002F0267" w:rsidP="00D87BF1">
                  <w:pPr>
                    <w:framePr w:hSpace="141" w:wrap="around" w:vAnchor="text" w:hAnchor="text" w:xAlign="center" w:y="1"/>
                    <w:spacing w:after="0"/>
                    <w:suppressOverlap/>
                    <w:jc w:val="center"/>
                    <w:rPr>
                      <w:rFonts w:eastAsia="Calibri" w:cstheme="minorHAnsi"/>
                    </w:rPr>
                  </w:pPr>
                  <w:r w:rsidRPr="00174F70">
                    <w:rPr>
                      <w:rFonts w:cstheme="minorHAnsi"/>
                    </w:rPr>
                    <w:t>27</w:t>
                  </w:r>
                </w:p>
              </w:tc>
            </w:tr>
            <w:tr w:rsidR="002F0267" w:rsidRPr="002F0267" w14:paraId="1C46CC8F" w14:textId="77777777" w:rsidTr="00174F70">
              <w:trPr>
                <w:trHeight w:val="340"/>
                <w:jc w:val="center"/>
              </w:trPr>
              <w:tc>
                <w:tcPr>
                  <w:tcW w:w="852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B603CCE" w14:textId="77777777" w:rsidR="002F0267" w:rsidRPr="002F0267" w:rsidRDefault="002F0267" w:rsidP="00D87BF1">
                  <w:pPr>
                    <w:framePr w:hSpace="141" w:wrap="around" w:vAnchor="text" w:hAnchor="text" w:xAlign="center" w:y="1"/>
                    <w:spacing w:after="0"/>
                    <w:suppressOverlap/>
                    <w:jc w:val="center"/>
                    <w:rPr>
                      <w:rFonts w:cstheme="minorHAnsi"/>
                      <w:b/>
                      <w:bCs/>
                    </w:rPr>
                  </w:pPr>
                  <w:r w:rsidRPr="002F0267">
                    <w:rPr>
                      <w:rFonts w:eastAsia="Calibri" w:cstheme="minorHAnsi"/>
                      <w:b/>
                      <w:bCs/>
                      <w:color w:val="000000" w:themeColor="text1"/>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6609AD36" w14:textId="77777777" w:rsidR="002F0267" w:rsidRPr="002F0267" w:rsidRDefault="002F0267" w:rsidP="00D87BF1">
                  <w:pPr>
                    <w:framePr w:hSpace="141" w:wrap="around" w:vAnchor="text" w:hAnchor="text" w:xAlign="center" w:y="1"/>
                    <w:spacing w:after="0"/>
                    <w:suppressOverlap/>
                    <w:jc w:val="center"/>
                    <w:rPr>
                      <w:rFonts w:cstheme="minorHAnsi"/>
                      <w:b/>
                      <w:bCs/>
                    </w:rPr>
                  </w:pPr>
                  <w:r w:rsidRPr="002F0267">
                    <w:rPr>
                      <w:rFonts w:cstheme="minorHAnsi"/>
                      <w:b/>
                      <w:bCs/>
                    </w:rPr>
                    <w:t>27</w:t>
                  </w:r>
                </w:p>
              </w:tc>
            </w:tr>
          </w:tbl>
          <w:p w14:paraId="6322388E" w14:textId="77777777" w:rsidR="002F0267" w:rsidRPr="002F0267" w:rsidRDefault="002F0267" w:rsidP="002F0267">
            <w:pPr>
              <w:jc w:val="both"/>
              <w:rPr>
                <w:rStyle w:val="normaltextrun"/>
                <w:rFonts w:cstheme="minorHAnsi"/>
              </w:rPr>
            </w:pPr>
          </w:p>
          <w:p w14:paraId="32E078AD" w14:textId="77777777" w:rsidR="002F0267" w:rsidRPr="002F0267" w:rsidRDefault="002F0267" w:rsidP="002F0267">
            <w:pPr>
              <w:jc w:val="both"/>
              <w:rPr>
                <w:rFonts w:cstheme="minorHAnsi"/>
                <w:b/>
                <w:bCs/>
              </w:rPr>
            </w:pPr>
            <w:r w:rsidRPr="002F0267">
              <w:rPr>
                <w:rFonts w:cstheme="minorHAnsi"/>
                <w:b/>
                <w:bCs/>
              </w:rPr>
              <w:t>Atividades de Promoção e Atenção à Saúde</w:t>
            </w:r>
          </w:p>
          <w:p w14:paraId="68825D90" w14:textId="77777777" w:rsidR="002F0267" w:rsidRPr="002F0267" w:rsidRDefault="002F0267" w:rsidP="002F0267">
            <w:pPr>
              <w:jc w:val="both"/>
              <w:rPr>
                <w:rFonts w:cstheme="minorHAnsi"/>
              </w:rPr>
            </w:pPr>
            <w:r w:rsidRPr="002F0267">
              <w:rPr>
                <w:rFonts w:cstheme="minorHAns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6C4C398C" w14:textId="77777777" w:rsidR="002F0267" w:rsidRPr="002F0267" w:rsidRDefault="002F0267" w:rsidP="002F0267">
            <w:pPr>
              <w:jc w:val="both"/>
              <w:rPr>
                <w:rFonts w:cstheme="minorHAnsi"/>
              </w:rPr>
            </w:pPr>
          </w:p>
          <w:p w14:paraId="4348A0B4" w14:textId="77777777" w:rsidR="002F0267" w:rsidRPr="002F0267" w:rsidRDefault="002F0267" w:rsidP="005D77AB">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color w:val="000000"/>
                <w:sz w:val="22"/>
                <w:szCs w:val="22"/>
                <w:shd w:val="clear" w:color="auto" w:fill="FFFFFF"/>
              </w:rPr>
            </w:pPr>
            <w:r w:rsidRPr="002F0267">
              <w:rPr>
                <w:rStyle w:val="normaltextrun"/>
                <w:rFonts w:asciiTheme="minorHAnsi" w:hAnsiTheme="minorHAnsi" w:cstheme="minorHAnsi"/>
                <w:color w:val="000000"/>
                <w:sz w:val="22"/>
                <w:szCs w:val="22"/>
                <w:shd w:val="clear" w:color="auto" w:fill="FFFFFF"/>
              </w:rPr>
              <w:t>Fisioterapia: Prestou atendimentos individuais aos moradores com o objetivo de realizar diagnóstico fisioterapêutico através das avaliações, protelar o declínio funcional, tratar patologias ortopédicas, reumatológicas e respiratórias e melhorar a condição físico-funcional global;</w:t>
            </w:r>
          </w:p>
          <w:p w14:paraId="5449E225" w14:textId="77777777" w:rsidR="002F0267" w:rsidRPr="002F0267" w:rsidRDefault="002F0267" w:rsidP="005D77AB">
            <w:pPr>
              <w:pStyle w:val="paragraph"/>
              <w:numPr>
                <w:ilvl w:val="0"/>
                <w:numId w:val="5"/>
              </w:numPr>
              <w:tabs>
                <w:tab w:val="clear" w:pos="1070"/>
                <w:tab w:val="num" w:pos="873"/>
              </w:tabs>
              <w:spacing w:before="0" w:beforeAutospacing="0" w:after="0" w:afterAutospacing="0"/>
              <w:ind w:left="873" w:hanging="284"/>
              <w:jc w:val="both"/>
              <w:rPr>
                <w:rFonts w:asciiTheme="minorHAnsi" w:hAnsiTheme="minorHAnsi" w:cstheme="minorHAnsi"/>
                <w:sz w:val="22"/>
                <w:szCs w:val="22"/>
              </w:rPr>
            </w:pPr>
            <w:r w:rsidRPr="002F0267">
              <w:rPr>
                <w:rFonts w:asciiTheme="minorHAnsi" w:hAnsiTheme="minorHAnsi" w:cstheme="minorHAnsi"/>
                <w:sz w:val="22"/>
                <w:szCs w:val="22"/>
              </w:rPr>
              <w:t>Cuidador de Idosos: Realizou rondas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31758D98" w14:textId="77777777" w:rsidR="002F0267" w:rsidRPr="002F0267" w:rsidRDefault="002F0267" w:rsidP="005D77AB">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sz w:val="22"/>
                <w:szCs w:val="22"/>
                <w:shd w:val="clear" w:color="auto" w:fill="FFFFFF"/>
              </w:rPr>
            </w:pPr>
            <w:r w:rsidRPr="002F0267">
              <w:rPr>
                <w:rStyle w:val="normaltextrun"/>
                <w:rFonts w:asciiTheme="minorHAnsi" w:hAnsiTheme="minorHAnsi" w:cstheme="minorHAnsi"/>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05C5C621" w14:textId="77777777" w:rsidR="002F0267" w:rsidRPr="002F0267" w:rsidRDefault="002F0267" w:rsidP="005D77AB">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sz w:val="22"/>
                <w:szCs w:val="22"/>
              </w:rPr>
            </w:pPr>
            <w:r w:rsidRPr="002F0267">
              <w:rPr>
                <w:rStyle w:val="normaltextrun"/>
                <w:rFonts w:asciiTheme="minorHAnsi" w:hAnsiTheme="minorHAnsi" w:cstheme="minorHAnsi"/>
                <w:color w:val="000000"/>
                <w:sz w:val="22"/>
                <w:szCs w:val="22"/>
                <w:shd w:val="clear" w:color="auto" w:fill="FFFFFF"/>
              </w:rPr>
              <w:t>Higiene e Beleza: Atendimentos individualizados realizando cortes de cabelo, barba e tintura.</w:t>
            </w:r>
          </w:p>
          <w:p w14:paraId="0F4EA586"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730CEBC" w14:textId="77777777" w:rsidR="002F0267" w:rsidRDefault="002F0267" w:rsidP="002976E4">
            <w:pPr>
              <w:pStyle w:val="paragraph"/>
              <w:spacing w:before="0" w:beforeAutospacing="0" w:after="120" w:afterAutospacing="0"/>
              <w:jc w:val="center"/>
              <w:textAlignment w:val="baseline"/>
              <w:rPr>
                <w:rFonts w:asciiTheme="minorHAnsi" w:hAnsiTheme="minorHAnsi" w:cstheme="minorHAnsi"/>
                <w:color w:val="000000" w:themeColor="text1"/>
                <w:sz w:val="22"/>
                <w:szCs w:val="22"/>
              </w:rPr>
            </w:pPr>
            <w:r w:rsidRPr="002F0267">
              <w:rPr>
                <w:rFonts w:asciiTheme="minorHAnsi" w:hAnsiTheme="minorHAnsi" w:cstheme="minorHAnsi"/>
                <w:color w:val="000000" w:themeColor="text1"/>
                <w:sz w:val="22"/>
                <w:szCs w:val="22"/>
              </w:rPr>
              <w:t>Tabela 34: Atividades de Promoção e Atenção à Saúde</w:t>
            </w:r>
          </w:p>
          <w:p w14:paraId="3214A894" w14:textId="77777777" w:rsidR="001525E0" w:rsidRDefault="001525E0"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pPr w:leftFromText="141" w:rightFromText="141" w:vertAnchor="text" w:horzAnchor="margin" w:tblpXSpec="center" w:tblpY="-102"/>
              <w:tblOverlap w:val="never"/>
              <w:tblW w:w="9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84"/>
              <w:gridCol w:w="2597"/>
              <w:gridCol w:w="991"/>
              <w:gridCol w:w="992"/>
              <w:gridCol w:w="991"/>
            </w:tblGrid>
            <w:tr w:rsidR="001525E0" w:rsidRPr="002F0267" w14:paraId="7FA4809E" w14:textId="77777777" w:rsidTr="001525E0">
              <w:trPr>
                <w:trHeight w:val="397"/>
              </w:trPr>
              <w:tc>
                <w:tcPr>
                  <w:tcW w:w="6681" w:type="dxa"/>
                  <w:gridSpan w:val="2"/>
                  <w:shd w:val="clear" w:color="auto" w:fill="D9D9D9" w:themeFill="background1" w:themeFillShade="D9"/>
                  <w:vAlign w:val="center"/>
                  <w:hideMark/>
                </w:tcPr>
                <w:p w14:paraId="7AEDE1D3" w14:textId="77777777" w:rsidR="001525E0" w:rsidRPr="002F0267" w:rsidRDefault="001525E0" w:rsidP="001525E0">
                  <w:pPr>
                    <w:spacing w:after="0" w:line="240" w:lineRule="auto"/>
                    <w:jc w:val="center"/>
                    <w:rPr>
                      <w:rFonts w:eastAsia="Times New Roman" w:cstheme="minorHAnsi"/>
                      <w:b/>
                      <w:bCs/>
                      <w:color w:val="000000"/>
                      <w:lang w:eastAsia="pt-BR"/>
                    </w:rPr>
                  </w:pPr>
                  <w:r w:rsidRPr="002F0267">
                    <w:rPr>
                      <w:rFonts w:eastAsia="Times New Roman" w:cstheme="minorHAnsi"/>
                      <w:b/>
                      <w:bCs/>
                      <w:color w:val="000000"/>
                      <w:lang w:eastAsia="pt-BR"/>
                    </w:rPr>
                    <w:t>Atividades de Promoção e Atenção à Saúde</w:t>
                  </w:r>
                </w:p>
              </w:tc>
              <w:tc>
                <w:tcPr>
                  <w:tcW w:w="991" w:type="dxa"/>
                  <w:shd w:val="clear" w:color="auto" w:fill="D9D9D9" w:themeFill="background1" w:themeFillShade="D9"/>
                  <w:vAlign w:val="center"/>
                  <w:hideMark/>
                </w:tcPr>
                <w:p w14:paraId="12FD4D06" w14:textId="77777777" w:rsidR="001525E0" w:rsidRPr="002F0267" w:rsidRDefault="001525E0" w:rsidP="001525E0">
                  <w:pPr>
                    <w:spacing w:after="0" w:line="240" w:lineRule="auto"/>
                    <w:jc w:val="center"/>
                    <w:rPr>
                      <w:rFonts w:eastAsia="Times New Roman" w:cstheme="minorHAnsi"/>
                      <w:b/>
                      <w:bCs/>
                      <w:color w:val="000000"/>
                      <w:lang w:eastAsia="pt-BR"/>
                    </w:rPr>
                  </w:pPr>
                  <w:r w:rsidRPr="002F0267">
                    <w:rPr>
                      <w:rFonts w:eastAsia="Times New Roman" w:cstheme="minorHAnsi"/>
                      <w:b/>
                      <w:bCs/>
                      <w:color w:val="000000"/>
                      <w:lang w:eastAsia="pt-BR"/>
                    </w:rPr>
                    <w:t>CISF</w:t>
                  </w:r>
                </w:p>
              </w:tc>
              <w:tc>
                <w:tcPr>
                  <w:tcW w:w="992" w:type="dxa"/>
                  <w:shd w:val="clear" w:color="auto" w:fill="D9D9D9" w:themeFill="background1" w:themeFillShade="D9"/>
                  <w:vAlign w:val="center"/>
                  <w:hideMark/>
                </w:tcPr>
                <w:p w14:paraId="1A808BEA" w14:textId="77777777" w:rsidR="001525E0" w:rsidRPr="002F0267" w:rsidRDefault="001525E0" w:rsidP="001525E0">
                  <w:pPr>
                    <w:spacing w:after="0" w:line="240" w:lineRule="auto"/>
                    <w:jc w:val="center"/>
                    <w:rPr>
                      <w:rFonts w:eastAsia="Times New Roman" w:cstheme="minorHAnsi"/>
                      <w:b/>
                      <w:bCs/>
                      <w:color w:val="000000"/>
                      <w:lang w:eastAsia="pt-BR"/>
                    </w:rPr>
                  </w:pPr>
                  <w:r w:rsidRPr="002F0267">
                    <w:rPr>
                      <w:rFonts w:eastAsia="Times New Roman" w:cstheme="minorHAnsi"/>
                      <w:b/>
                      <w:bCs/>
                      <w:color w:val="000000"/>
                      <w:lang w:eastAsia="pt-BR"/>
                    </w:rPr>
                    <w:t>CIVV</w:t>
                  </w:r>
                </w:p>
              </w:tc>
              <w:tc>
                <w:tcPr>
                  <w:tcW w:w="991" w:type="dxa"/>
                  <w:shd w:val="clear" w:color="auto" w:fill="D9D9D9" w:themeFill="background1" w:themeFillShade="D9"/>
                  <w:noWrap/>
                  <w:vAlign w:val="center"/>
                  <w:hideMark/>
                </w:tcPr>
                <w:p w14:paraId="50845457" w14:textId="77777777" w:rsidR="001525E0" w:rsidRPr="002F0267" w:rsidRDefault="001525E0" w:rsidP="001525E0">
                  <w:pPr>
                    <w:spacing w:after="0" w:line="240" w:lineRule="auto"/>
                    <w:jc w:val="center"/>
                    <w:rPr>
                      <w:rFonts w:eastAsia="Times New Roman" w:cstheme="minorHAnsi"/>
                      <w:b/>
                      <w:bCs/>
                      <w:color w:val="000000"/>
                      <w:lang w:eastAsia="pt-BR"/>
                    </w:rPr>
                  </w:pPr>
                  <w:r w:rsidRPr="002F0267">
                    <w:rPr>
                      <w:rFonts w:eastAsia="Times New Roman" w:cstheme="minorHAnsi"/>
                      <w:b/>
                      <w:bCs/>
                      <w:color w:val="000000"/>
                      <w:lang w:eastAsia="pt-BR"/>
                    </w:rPr>
                    <w:t>Total</w:t>
                  </w:r>
                </w:p>
              </w:tc>
            </w:tr>
            <w:tr w:rsidR="001525E0" w:rsidRPr="002227D2" w14:paraId="65A5A503" w14:textId="77777777" w:rsidTr="001525E0">
              <w:trPr>
                <w:trHeight w:val="340"/>
              </w:trPr>
              <w:tc>
                <w:tcPr>
                  <w:tcW w:w="4084" w:type="dxa"/>
                  <w:vMerge w:val="restart"/>
                  <w:shd w:val="clear" w:color="auto" w:fill="FFFFFF" w:themeFill="background1"/>
                  <w:vAlign w:val="center"/>
                  <w:hideMark/>
                </w:tcPr>
                <w:p w14:paraId="64E726A1" w14:textId="77777777" w:rsidR="001525E0" w:rsidRPr="002F0267" w:rsidRDefault="001525E0" w:rsidP="001525E0">
                  <w:pPr>
                    <w:spacing w:after="0" w:line="240" w:lineRule="auto"/>
                    <w:jc w:val="center"/>
                    <w:rPr>
                      <w:rFonts w:eastAsia="Times New Roman" w:cstheme="minorHAnsi"/>
                      <w:color w:val="000000"/>
                      <w:lang w:eastAsia="pt-BR"/>
                    </w:rPr>
                  </w:pPr>
                  <w:r w:rsidRPr="002F0267">
                    <w:rPr>
                      <w:rFonts w:eastAsia="Times New Roman" w:cstheme="minorHAnsi"/>
                      <w:color w:val="000000"/>
                      <w:lang w:eastAsia="pt-BR"/>
                    </w:rPr>
                    <w:t>Fisioterapia</w:t>
                  </w:r>
                </w:p>
              </w:tc>
              <w:tc>
                <w:tcPr>
                  <w:tcW w:w="2597" w:type="dxa"/>
                  <w:shd w:val="clear" w:color="auto" w:fill="FFFFFF" w:themeFill="background1"/>
                  <w:vAlign w:val="center"/>
                  <w:hideMark/>
                </w:tcPr>
                <w:p w14:paraId="12C1EACC" w14:textId="77777777" w:rsidR="001525E0" w:rsidRPr="002F0267" w:rsidRDefault="001525E0" w:rsidP="001525E0">
                  <w:pPr>
                    <w:spacing w:after="0" w:line="240" w:lineRule="auto"/>
                    <w:rPr>
                      <w:rFonts w:eastAsia="Times New Roman" w:cstheme="minorHAnsi"/>
                      <w:color w:val="000000"/>
                      <w:lang w:eastAsia="pt-BR"/>
                    </w:rPr>
                  </w:pPr>
                  <w:r w:rsidRPr="002F0267">
                    <w:rPr>
                      <w:rFonts w:eastAsia="Times New Roman" w:cstheme="minorHAnsi"/>
                      <w:color w:val="000000"/>
                      <w:lang w:eastAsia="pt-BR"/>
                    </w:rPr>
                    <w:t>Pessoas Idosas Atendidas</w:t>
                  </w:r>
                </w:p>
              </w:tc>
              <w:tc>
                <w:tcPr>
                  <w:tcW w:w="991" w:type="dxa"/>
                  <w:shd w:val="clear" w:color="auto" w:fill="auto"/>
                  <w:noWrap/>
                  <w:vAlign w:val="center"/>
                </w:tcPr>
                <w:p w14:paraId="345954B3" w14:textId="77777777" w:rsidR="001525E0" w:rsidRPr="002227D2" w:rsidRDefault="001525E0" w:rsidP="001525E0">
                  <w:pPr>
                    <w:spacing w:after="0"/>
                    <w:jc w:val="center"/>
                    <w:rPr>
                      <w:rFonts w:cstheme="minorHAnsi"/>
                    </w:rPr>
                  </w:pPr>
                  <w:r w:rsidRPr="002227D2">
                    <w:rPr>
                      <w:rFonts w:cstheme="minorHAnsi"/>
                    </w:rPr>
                    <w:t>25</w:t>
                  </w:r>
                </w:p>
              </w:tc>
              <w:tc>
                <w:tcPr>
                  <w:tcW w:w="992" w:type="dxa"/>
                  <w:shd w:val="clear" w:color="auto" w:fill="auto"/>
                  <w:noWrap/>
                  <w:vAlign w:val="center"/>
                </w:tcPr>
                <w:p w14:paraId="62132088" w14:textId="77777777" w:rsidR="001525E0" w:rsidRPr="002227D2" w:rsidRDefault="001525E0" w:rsidP="001525E0">
                  <w:pPr>
                    <w:spacing w:after="0"/>
                    <w:jc w:val="center"/>
                    <w:rPr>
                      <w:rFonts w:cstheme="minorHAnsi"/>
                    </w:rPr>
                  </w:pPr>
                  <w:r w:rsidRPr="002227D2">
                    <w:rPr>
                      <w:rFonts w:cstheme="minorHAnsi"/>
                    </w:rPr>
                    <w:t>12</w:t>
                  </w:r>
                </w:p>
              </w:tc>
              <w:tc>
                <w:tcPr>
                  <w:tcW w:w="991" w:type="dxa"/>
                  <w:shd w:val="clear" w:color="auto" w:fill="FFFFFF" w:themeFill="background1"/>
                  <w:vAlign w:val="bottom"/>
                </w:tcPr>
                <w:p w14:paraId="12D3E284" w14:textId="77777777" w:rsidR="001525E0" w:rsidRPr="002227D2" w:rsidRDefault="001525E0" w:rsidP="001525E0">
                  <w:pPr>
                    <w:spacing w:after="0"/>
                    <w:jc w:val="center"/>
                    <w:rPr>
                      <w:rFonts w:eastAsia="Calibri" w:cstheme="minorHAnsi"/>
                    </w:rPr>
                  </w:pPr>
                  <w:r w:rsidRPr="002227D2">
                    <w:rPr>
                      <w:rFonts w:cstheme="minorHAnsi"/>
                      <w:color w:val="000000"/>
                    </w:rPr>
                    <w:t>37</w:t>
                  </w:r>
                </w:p>
              </w:tc>
            </w:tr>
            <w:tr w:rsidR="001525E0" w:rsidRPr="002227D2" w14:paraId="6D6A201D" w14:textId="77777777" w:rsidTr="001525E0">
              <w:trPr>
                <w:trHeight w:val="340"/>
              </w:trPr>
              <w:tc>
                <w:tcPr>
                  <w:tcW w:w="4084" w:type="dxa"/>
                  <w:vMerge/>
                  <w:vAlign w:val="center"/>
                  <w:hideMark/>
                </w:tcPr>
                <w:p w14:paraId="1EB853BC" w14:textId="77777777" w:rsidR="001525E0" w:rsidRPr="002F0267" w:rsidRDefault="001525E0" w:rsidP="001525E0">
                  <w:pPr>
                    <w:spacing w:after="0" w:line="240" w:lineRule="auto"/>
                    <w:rPr>
                      <w:rFonts w:eastAsia="Times New Roman" w:cstheme="minorHAnsi"/>
                      <w:color w:val="000000"/>
                      <w:lang w:eastAsia="pt-BR"/>
                    </w:rPr>
                  </w:pPr>
                </w:p>
              </w:tc>
              <w:tc>
                <w:tcPr>
                  <w:tcW w:w="2597" w:type="dxa"/>
                  <w:shd w:val="clear" w:color="auto" w:fill="FFFFFF" w:themeFill="background1"/>
                  <w:vAlign w:val="center"/>
                  <w:hideMark/>
                </w:tcPr>
                <w:p w14:paraId="20711F80" w14:textId="77777777" w:rsidR="001525E0" w:rsidRPr="002F0267" w:rsidRDefault="001525E0" w:rsidP="001525E0">
                  <w:pPr>
                    <w:spacing w:after="0" w:line="240" w:lineRule="auto"/>
                    <w:rPr>
                      <w:rFonts w:eastAsia="Times New Roman" w:cstheme="minorHAnsi"/>
                      <w:color w:val="000000"/>
                      <w:lang w:eastAsia="pt-BR"/>
                    </w:rPr>
                  </w:pPr>
                  <w:r w:rsidRPr="002F0267">
                    <w:rPr>
                      <w:rFonts w:eastAsia="Times New Roman" w:cstheme="minorHAnsi"/>
                      <w:color w:val="000000"/>
                      <w:lang w:eastAsia="pt-BR"/>
                    </w:rPr>
                    <w:t>Nº de atendimentos</w:t>
                  </w:r>
                </w:p>
              </w:tc>
              <w:tc>
                <w:tcPr>
                  <w:tcW w:w="991" w:type="dxa"/>
                  <w:shd w:val="clear" w:color="auto" w:fill="FFFFFF" w:themeFill="background1"/>
                  <w:noWrap/>
                  <w:vAlign w:val="center"/>
                </w:tcPr>
                <w:p w14:paraId="2ED240ED" w14:textId="77777777" w:rsidR="001525E0" w:rsidRPr="002227D2" w:rsidRDefault="001525E0" w:rsidP="001525E0">
                  <w:pPr>
                    <w:spacing w:after="0"/>
                    <w:jc w:val="center"/>
                    <w:rPr>
                      <w:rFonts w:cstheme="minorHAnsi"/>
                    </w:rPr>
                  </w:pPr>
                  <w:r w:rsidRPr="002227D2">
                    <w:rPr>
                      <w:rFonts w:cstheme="minorHAnsi"/>
                    </w:rPr>
                    <w:t>167</w:t>
                  </w:r>
                </w:p>
              </w:tc>
              <w:tc>
                <w:tcPr>
                  <w:tcW w:w="992" w:type="dxa"/>
                  <w:shd w:val="clear" w:color="auto" w:fill="FFFFFF" w:themeFill="background1"/>
                  <w:noWrap/>
                  <w:vAlign w:val="center"/>
                </w:tcPr>
                <w:p w14:paraId="53118C41" w14:textId="77777777" w:rsidR="001525E0" w:rsidRPr="002227D2" w:rsidRDefault="001525E0" w:rsidP="001525E0">
                  <w:pPr>
                    <w:spacing w:after="0"/>
                    <w:jc w:val="center"/>
                    <w:rPr>
                      <w:rFonts w:cstheme="minorHAnsi"/>
                    </w:rPr>
                  </w:pPr>
                  <w:r w:rsidRPr="002227D2">
                    <w:rPr>
                      <w:rFonts w:cstheme="minorHAnsi"/>
                    </w:rPr>
                    <w:t>75</w:t>
                  </w:r>
                </w:p>
              </w:tc>
              <w:tc>
                <w:tcPr>
                  <w:tcW w:w="991" w:type="dxa"/>
                  <w:shd w:val="clear" w:color="auto" w:fill="FFFFFF" w:themeFill="background1"/>
                  <w:vAlign w:val="bottom"/>
                </w:tcPr>
                <w:p w14:paraId="633E7061" w14:textId="77777777" w:rsidR="001525E0" w:rsidRPr="002227D2" w:rsidRDefault="001525E0" w:rsidP="001525E0">
                  <w:pPr>
                    <w:spacing w:after="0"/>
                    <w:jc w:val="center"/>
                    <w:rPr>
                      <w:rFonts w:eastAsia="Calibri" w:cstheme="minorHAnsi"/>
                    </w:rPr>
                  </w:pPr>
                  <w:r w:rsidRPr="002227D2">
                    <w:rPr>
                      <w:rFonts w:cstheme="minorHAnsi"/>
                      <w:color w:val="000000"/>
                    </w:rPr>
                    <w:t>242</w:t>
                  </w:r>
                </w:p>
              </w:tc>
            </w:tr>
            <w:tr w:rsidR="001525E0" w:rsidRPr="002227D2" w14:paraId="0C2DC014" w14:textId="77777777" w:rsidTr="001525E0">
              <w:trPr>
                <w:trHeight w:val="340"/>
              </w:trPr>
              <w:tc>
                <w:tcPr>
                  <w:tcW w:w="4084" w:type="dxa"/>
                  <w:vMerge w:val="restart"/>
                  <w:shd w:val="clear" w:color="auto" w:fill="FFFFFF" w:themeFill="background1"/>
                  <w:vAlign w:val="center"/>
                </w:tcPr>
                <w:p w14:paraId="1B5EE170" w14:textId="77777777" w:rsidR="001525E0" w:rsidRPr="002F0267" w:rsidRDefault="001525E0" w:rsidP="001525E0">
                  <w:pPr>
                    <w:spacing w:after="0" w:line="240" w:lineRule="auto"/>
                    <w:jc w:val="center"/>
                    <w:rPr>
                      <w:rFonts w:eastAsia="Times New Roman" w:cstheme="minorHAnsi"/>
                      <w:lang w:eastAsia="pt-BR"/>
                    </w:rPr>
                  </w:pPr>
                  <w:r w:rsidRPr="002F0267">
                    <w:rPr>
                      <w:rFonts w:eastAsia="Times New Roman" w:cstheme="minorHAnsi"/>
                      <w:lang w:eastAsia="pt-BR"/>
                    </w:rPr>
                    <w:t>Cuidador de Idosos</w:t>
                  </w:r>
                </w:p>
              </w:tc>
              <w:tc>
                <w:tcPr>
                  <w:tcW w:w="2597" w:type="dxa"/>
                  <w:shd w:val="clear" w:color="auto" w:fill="FFFFFF" w:themeFill="background1"/>
                  <w:vAlign w:val="center"/>
                </w:tcPr>
                <w:p w14:paraId="21FB448E" w14:textId="77777777" w:rsidR="001525E0" w:rsidRPr="002F0267" w:rsidRDefault="001525E0" w:rsidP="001525E0">
                  <w:pPr>
                    <w:spacing w:after="0" w:line="240" w:lineRule="auto"/>
                    <w:rPr>
                      <w:rFonts w:eastAsia="Times New Roman" w:cstheme="minorHAnsi"/>
                      <w:lang w:eastAsia="pt-BR"/>
                    </w:rPr>
                  </w:pPr>
                  <w:r w:rsidRPr="002F0267">
                    <w:rPr>
                      <w:rFonts w:eastAsia="Times New Roman" w:cstheme="minorHAnsi"/>
                      <w:lang w:eastAsia="pt-BR"/>
                    </w:rPr>
                    <w:t>Pessoas Idosas Atendidas</w:t>
                  </w:r>
                </w:p>
              </w:tc>
              <w:tc>
                <w:tcPr>
                  <w:tcW w:w="991" w:type="dxa"/>
                  <w:shd w:val="clear" w:color="auto" w:fill="FFFFFF" w:themeFill="background1"/>
                  <w:noWrap/>
                  <w:vAlign w:val="center"/>
                </w:tcPr>
                <w:p w14:paraId="3F81BE46" w14:textId="77777777" w:rsidR="001525E0" w:rsidRPr="002227D2" w:rsidRDefault="001525E0" w:rsidP="001525E0">
                  <w:pPr>
                    <w:spacing w:after="0"/>
                    <w:jc w:val="center"/>
                    <w:rPr>
                      <w:rFonts w:cstheme="minorHAnsi"/>
                    </w:rPr>
                  </w:pPr>
                  <w:r w:rsidRPr="002227D2">
                    <w:rPr>
                      <w:rFonts w:cstheme="minorHAnsi"/>
                    </w:rPr>
                    <w:t>26</w:t>
                  </w:r>
                </w:p>
              </w:tc>
              <w:tc>
                <w:tcPr>
                  <w:tcW w:w="992" w:type="dxa"/>
                  <w:shd w:val="clear" w:color="auto" w:fill="FFFFFF" w:themeFill="background1"/>
                  <w:noWrap/>
                  <w:vAlign w:val="bottom"/>
                </w:tcPr>
                <w:p w14:paraId="6F6D503B" w14:textId="77777777" w:rsidR="001525E0" w:rsidRPr="002227D2" w:rsidRDefault="001525E0" w:rsidP="001525E0">
                  <w:pPr>
                    <w:spacing w:after="0"/>
                    <w:jc w:val="center"/>
                    <w:rPr>
                      <w:rFonts w:cstheme="minorHAnsi"/>
                    </w:rPr>
                  </w:pPr>
                  <w:r w:rsidRPr="002227D2">
                    <w:rPr>
                      <w:rFonts w:cstheme="minorHAnsi"/>
                    </w:rPr>
                    <w:t>24</w:t>
                  </w:r>
                </w:p>
              </w:tc>
              <w:tc>
                <w:tcPr>
                  <w:tcW w:w="991" w:type="dxa"/>
                  <w:shd w:val="clear" w:color="auto" w:fill="FFFFFF" w:themeFill="background1"/>
                  <w:vAlign w:val="bottom"/>
                </w:tcPr>
                <w:p w14:paraId="4FABC83E" w14:textId="77777777" w:rsidR="001525E0" w:rsidRPr="002227D2" w:rsidRDefault="001525E0" w:rsidP="001525E0">
                  <w:pPr>
                    <w:spacing w:after="0"/>
                    <w:jc w:val="center"/>
                    <w:rPr>
                      <w:rFonts w:eastAsia="Calibri" w:cstheme="minorHAnsi"/>
                    </w:rPr>
                  </w:pPr>
                  <w:r w:rsidRPr="002227D2">
                    <w:rPr>
                      <w:rFonts w:cstheme="minorHAnsi"/>
                      <w:color w:val="000000"/>
                    </w:rPr>
                    <w:t>50</w:t>
                  </w:r>
                </w:p>
              </w:tc>
            </w:tr>
            <w:tr w:rsidR="001525E0" w:rsidRPr="002227D2" w14:paraId="015D7400" w14:textId="77777777" w:rsidTr="001525E0">
              <w:trPr>
                <w:trHeight w:val="340"/>
              </w:trPr>
              <w:tc>
                <w:tcPr>
                  <w:tcW w:w="4084" w:type="dxa"/>
                  <w:vMerge/>
                  <w:vAlign w:val="center"/>
                </w:tcPr>
                <w:p w14:paraId="522E72AA" w14:textId="77777777" w:rsidR="001525E0" w:rsidRPr="002F0267" w:rsidRDefault="001525E0" w:rsidP="001525E0">
                  <w:pPr>
                    <w:spacing w:after="0" w:line="240" w:lineRule="auto"/>
                    <w:jc w:val="center"/>
                    <w:rPr>
                      <w:rFonts w:eastAsia="Times New Roman" w:cstheme="minorHAnsi"/>
                      <w:color w:val="FF0000"/>
                      <w:lang w:eastAsia="pt-BR"/>
                    </w:rPr>
                  </w:pPr>
                </w:p>
              </w:tc>
              <w:tc>
                <w:tcPr>
                  <w:tcW w:w="2597" w:type="dxa"/>
                  <w:shd w:val="clear" w:color="auto" w:fill="FFFFFF" w:themeFill="background1"/>
                  <w:vAlign w:val="center"/>
                </w:tcPr>
                <w:p w14:paraId="5AF1D4D3" w14:textId="77777777" w:rsidR="001525E0" w:rsidRPr="002F0267" w:rsidRDefault="001525E0" w:rsidP="001525E0">
                  <w:pPr>
                    <w:spacing w:after="0" w:line="240" w:lineRule="auto"/>
                    <w:rPr>
                      <w:rFonts w:eastAsia="Times New Roman" w:cstheme="minorHAnsi"/>
                      <w:lang w:eastAsia="pt-BR"/>
                    </w:rPr>
                  </w:pPr>
                  <w:r w:rsidRPr="002F0267">
                    <w:rPr>
                      <w:rFonts w:eastAsia="Times New Roman" w:cstheme="minorHAnsi"/>
                      <w:lang w:eastAsia="pt-BR"/>
                    </w:rPr>
                    <w:t>Nº de atendimentos</w:t>
                  </w:r>
                </w:p>
              </w:tc>
              <w:tc>
                <w:tcPr>
                  <w:tcW w:w="991" w:type="dxa"/>
                  <w:shd w:val="clear" w:color="auto" w:fill="FFFFFF" w:themeFill="background1"/>
                  <w:noWrap/>
                  <w:vAlign w:val="center"/>
                </w:tcPr>
                <w:p w14:paraId="0A7E802B" w14:textId="77777777" w:rsidR="001525E0" w:rsidRPr="002227D2" w:rsidRDefault="001525E0" w:rsidP="001525E0">
                  <w:pPr>
                    <w:spacing w:after="0"/>
                    <w:jc w:val="center"/>
                    <w:rPr>
                      <w:rFonts w:cstheme="minorHAnsi"/>
                    </w:rPr>
                  </w:pPr>
                  <w:r w:rsidRPr="002227D2">
                    <w:rPr>
                      <w:rFonts w:cstheme="minorHAnsi"/>
                    </w:rPr>
                    <w:t>597</w:t>
                  </w:r>
                </w:p>
              </w:tc>
              <w:tc>
                <w:tcPr>
                  <w:tcW w:w="992" w:type="dxa"/>
                  <w:shd w:val="clear" w:color="auto" w:fill="FFFFFF" w:themeFill="background1"/>
                  <w:noWrap/>
                  <w:vAlign w:val="bottom"/>
                </w:tcPr>
                <w:p w14:paraId="3207991C" w14:textId="77777777" w:rsidR="001525E0" w:rsidRPr="002227D2" w:rsidRDefault="001525E0" w:rsidP="001525E0">
                  <w:pPr>
                    <w:spacing w:after="0"/>
                    <w:jc w:val="center"/>
                    <w:rPr>
                      <w:rFonts w:cstheme="minorHAnsi"/>
                    </w:rPr>
                  </w:pPr>
                  <w:r w:rsidRPr="002227D2">
                    <w:rPr>
                      <w:rFonts w:cstheme="minorHAnsi"/>
                    </w:rPr>
                    <w:t>283</w:t>
                  </w:r>
                </w:p>
              </w:tc>
              <w:tc>
                <w:tcPr>
                  <w:tcW w:w="991" w:type="dxa"/>
                  <w:shd w:val="clear" w:color="auto" w:fill="FFFFFF" w:themeFill="background1"/>
                  <w:vAlign w:val="bottom"/>
                </w:tcPr>
                <w:p w14:paraId="68899672" w14:textId="77777777" w:rsidR="001525E0" w:rsidRPr="002227D2" w:rsidRDefault="001525E0" w:rsidP="001525E0">
                  <w:pPr>
                    <w:spacing w:after="0"/>
                    <w:jc w:val="center"/>
                    <w:rPr>
                      <w:rFonts w:eastAsia="Calibri" w:cstheme="minorHAnsi"/>
                    </w:rPr>
                  </w:pPr>
                  <w:r w:rsidRPr="002227D2">
                    <w:rPr>
                      <w:rFonts w:cstheme="minorHAnsi"/>
                      <w:color w:val="000000"/>
                    </w:rPr>
                    <w:t>880</w:t>
                  </w:r>
                </w:p>
              </w:tc>
            </w:tr>
          </w:tbl>
          <w:p w14:paraId="42398119" w14:textId="77777777" w:rsidR="001525E0" w:rsidRDefault="001525E0"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D457CA6" w14:textId="77777777" w:rsidR="001525E0" w:rsidRDefault="001525E0"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BD2825E" w14:textId="77777777" w:rsidR="001525E0" w:rsidRDefault="001525E0"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3E5B981" w14:textId="77777777" w:rsidR="001525E0" w:rsidRDefault="001525E0"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DB41C28" w14:textId="77777777" w:rsidR="001525E0" w:rsidRDefault="001525E0"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D4E74C2" w14:textId="77777777" w:rsidR="001525E0" w:rsidRDefault="001525E0"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D47815C" w14:textId="77777777" w:rsidR="001525E0" w:rsidRDefault="001525E0"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E6B774B" w14:textId="77777777" w:rsidR="001525E0" w:rsidRDefault="001525E0"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A7CCD71" w14:textId="77777777" w:rsidR="00D87EE1" w:rsidRDefault="00D87EE1"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2CDAE0B" w14:textId="77777777" w:rsidR="001525E0" w:rsidRPr="002F0267" w:rsidRDefault="001525E0"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pPr w:leftFromText="141" w:rightFromText="141" w:vertAnchor="text" w:horzAnchor="margin" w:tblpXSpec="center" w:tblpY="-102"/>
              <w:tblOverlap w:val="never"/>
              <w:tblW w:w="9655" w:type="dxa"/>
              <w:tblLayout w:type="fixed"/>
              <w:tblCellMar>
                <w:left w:w="70" w:type="dxa"/>
                <w:right w:w="70" w:type="dxa"/>
              </w:tblCellMar>
              <w:tblLook w:val="04A0" w:firstRow="1" w:lastRow="0" w:firstColumn="1" w:lastColumn="0" w:noHBand="0" w:noVBand="1"/>
            </w:tblPr>
            <w:tblGrid>
              <w:gridCol w:w="4084"/>
              <w:gridCol w:w="2597"/>
              <w:gridCol w:w="991"/>
              <w:gridCol w:w="992"/>
              <w:gridCol w:w="991"/>
            </w:tblGrid>
            <w:tr w:rsidR="001525E0" w:rsidRPr="002F0267" w14:paraId="4F25C9A3" w14:textId="77777777" w:rsidTr="001525E0">
              <w:trPr>
                <w:trHeight w:val="397"/>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FD795CB" w14:textId="07CFBDF1" w:rsidR="001525E0" w:rsidRPr="002F0267" w:rsidRDefault="001525E0" w:rsidP="001525E0">
                  <w:pPr>
                    <w:spacing w:after="0" w:line="240" w:lineRule="auto"/>
                    <w:jc w:val="center"/>
                    <w:rPr>
                      <w:rFonts w:eastAsia="Times New Roman" w:cstheme="minorHAnsi"/>
                      <w:b/>
                      <w:bCs/>
                      <w:color w:val="000000"/>
                      <w:lang w:eastAsia="pt-BR"/>
                    </w:rPr>
                  </w:pPr>
                  <w:bookmarkStart w:id="10" w:name="_Hlk175555208"/>
                  <w:r w:rsidRPr="002F0267">
                    <w:rPr>
                      <w:rFonts w:eastAsia="Times New Roman" w:cstheme="minorHAns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9A53C7" w14:textId="47B66B7E" w:rsidR="001525E0" w:rsidRPr="002F0267" w:rsidRDefault="001525E0" w:rsidP="001525E0">
                  <w:pPr>
                    <w:spacing w:after="0" w:line="240" w:lineRule="auto"/>
                    <w:jc w:val="center"/>
                    <w:rPr>
                      <w:rFonts w:eastAsia="Times New Roman" w:cstheme="minorHAnsi"/>
                      <w:b/>
                      <w:bCs/>
                      <w:color w:val="000000"/>
                      <w:lang w:eastAsia="pt-BR"/>
                    </w:rPr>
                  </w:pPr>
                  <w:r w:rsidRPr="002F0267">
                    <w:rPr>
                      <w:rFonts w:eastAsia="Times New Roman" w:cstheme="minorHAns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8CDAA0" w14:textId="3C46894E" w:rsidR="001525E0" w:rsidRPr="002F0267" w:rsidRDefault="001525E0" w:rsidP="001525E0">
                  <w:pPr>
                    <w:spacing w:after="0" w:line="240" w:lineRule="auto"/>
                    <w:jc w:val="center"/>
                    <w:rPr>
                      <w:rFonts w:eastAsia="Times New Roman" w:cstheme="minorHAnsi"/>
                      <w:b/>
                      <w:bCs/>
                      <w:color w:val="000000"/>
                      <w:lang w:eastAsia="pt-BR"/>
                    </w:rPr>
                  </w:pPr>
                  <w:r w:rsidRPr="002F0267">
                    <w:rPr>
                      <w:rFonts w:eastAsia="Times New Roman" w:cstheme="minorHAns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1AC0417" w14:textId="790E4894" w:rsidR="001525E0" w:rsidRPr="002F0267" w:rsidRDefault="001525E0" w:rsidP="001525E0">
                  <w:pPr>
                    <w:spacing w:after="0" w:line="240" w:lineRule="auto"/>
                    <w:jc w:val="center"/>
                    <w:rPr>
                      <w:rFonts w:eastAsia="Times New Roman" w:cstheme="minorHAnsi"/>
                      <w:b/>
                      <w:bCs/>
                      <w:color w:val="000000"/>
                      <w:lang w:eastAsia="pt-BR"/>
                    </w:rPr>
                  </w:pPr>
                  <w:r w:rsidRPr="002F0267">
                    <w:rPr>
                      <w:rFonts w:eastAsia="Times New Roman" w:cstheme="minorHAnsi"/>
                      <w:b/>
                      <w:bCs/>
                      <w:color w:val="000000"/>
                      <w:lang w:eastAsia="pt-BR"/>
                    </w:rPr>
                    <w:t>Total</w:t>
                  </w:r>
                </w:p>
              </w:tc>
            </w:tr>
            <w:tr w:rsidR="001525E0" w:rsidRPr="002F0267" w14:paraId="75B008A1" w14:textId="77777777" w:rsidTr="001525E0">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1904B9" w14:textId="77777777" w:rsidR="001525E0" w:rsidRPr="002F0267" w:rsidRDefault="001525E0" w:rsidP="001525E0">
                  <w:pPr>
                    <w:spacing w:after="0" w:line="240" w:lineRule="auto"/>
                    <w:jc w:val="center"/>
                    <w:rPr>
                      <w:rFonts w:eastAsia="Times New Roman" w:cstheme="minorHAnsi"/>
                      <w:color w:val="000000"/>
                      <w:lang w:eastAsia="pt-BR"/>
                    </w:rPr>
                  </w:pPr>
                  <w:r w:rsidRPr="002F0267">
                    <w:rPr>
                      <w:rFonts w:eastAsia="Times New Roman" w:cstheme="minorHAnsi"/>
                      <w:color w:val="000000"/>
                      <w:lang w:eastAsia="pt-BR"/>
                    </w:rPr>
                    <w:t xml:space="preserve">Odontologia </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D711D6" w14:textId="77777777" w:rsidR="001525E0" w:rsidRPr="002F0267" w:rsidRDefault="001525E0" w:rsidP="001525E0">
                  <w:pPr>
                    <w:spacing w:after="0" w:line="240" w:lineRule="auto"/>
                    <w:rPr>
                      <w:rFonts w:eastAsia="Times New Roman" w:cstheme="minorHAnsi"/>
                      <w:color w:val="000000"/>
                      <w:lang w:eastAsia="pt-BR"/>
                    </w:rPr>
                  </w:pPr>
                  <w:r w:rsidRPr="002F0267">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5D41669" w14:textId="77777777" w:rsidR="001525E0" w:rsidRPr="002227D2" w:rsidRDefault="001525E0" w:rsidP="001525E0">
                  <w:pPr>
                    <w:spacing w:after="0"/>
                    <w:jc w:val="center"/>
                    <w:rPr>
                      <w:rFonts w:cstheme="minorHAnsi"/>
                    </w:rPr>
                  </w:pPr>
                  <w:r w:rsidRPr="002227D2">
                    <w:rPr>
                      <w:rFonts w:cstheme="minorHAnsi"/>
                    </w:rPr>
                    <w:t>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6C818E" w14:textId="77777777" w:rsidR="001525E0" w:rsidRPr="002227D2" w:rsidRDefault="001525E0" w:rsidP="001525E0">
                  <w:pPr>
                    <w:spacing w:after="0"/>
                    <w:jc w:val="center"/>
                    <w:rPr>
                      <w:rFonts w:cstheme="minorHAnsi"/>
                    </w:rPr>
                  </w:pPr>
                  <w:r w:rsidRPr="002227D2">
                    <w:rPr>
                      <w:rFonts w:cstheme="minorHAnsi"/>
                    </w:rPr>
                    <w:t>21</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1B2DC08" w14:textId="77777777" w:rsidR="001525E0" w:rsidRPr="002227D2" w:rsidRDefault="001525E0" w:rsidP="001525E0">
                  <w:pPr>
                    <w:spacing w:after="0"/>
                    <w:jc w:val="center"/>
                    <w:rPr>
                      <w:rFonts w:eastAsia="Calibri" w:cstheme="minorHAnsi"/>
                    </w:rPr>
                  </w:pPr>
                  <w:r w:rsidRPr="002227D2">
                    <w:rPr>
                      <w:rFonts w:cstheme="minorHAnsi"/>
                      <w:color w:val="000000"/>
                    </w:rPr>
                    <w:t>24</w:t>
                  </w:r>
                </w:p>
              </w:tc>
            </w:tr>
            <w:tr w:rsidR="001525E0" w:rsidRPr="002F0267" w14:paraId="52DB0E1F" w14:textId="77777777" w:rsidTr="001525E0">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7D47EDB7" w14:textId="77777777" w:rsidR="001525E0" w:rsidRPr="002F0267" w:rsidRDefault="001525E0" w:rsidP="001525E0">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776E9B" w14:textId="77777777" w:rsidR="001525E0" w:rsidRPr="002F0267" w:rsidRDefault="001525E0" w:rsidP="001525E0">
                  <w:pPr>
                    <w:spacing w:after="0" w:line="240" w:lineRule="auto"/>
                    <w:rPr>
                      <w:rFonts w:eastAsia="Times New Roman" w:cstheme="minorHAnsi"/>
                      <w:color w:val="000000"/>
                      <w:lang w:eastAsia="pt-BR"/>
                    </w:rPr>
                  </w:pPr>
                  <w:r w:rsidRPr="002F0267">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FDB0427" w14:textId="77777777" w:rsidR="001525E0" w:rsidRPr="002227D2" w:rsidRDefault="001525E0" w:rsidP="001525E0">
                  <w:pPr>
                    <w:spacing w:after="0"/>
                    <w:jc w:val="center"/>
                    <w:rPr>
                      <w:rFonts w:cstheme="minorHAnsi"/>
                    </w:rPr>
                  </w:pPr>
                  <w:r w:rsidRPr="002227D2">
                    <w:rPr>
                      <w:rFonts w:cstheme="minorHAnsi"/>
                    </w:rPr>
                    <w:t>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3B2FD2" w14:textId="77777777" w:rsidR="001525E0" w:rsidRPr="002227D2" w:rsidRDefault="001525E0" w:rsidP="001525E0">
                  <w:pPr>
                    <w:spacing w:after="0"/>
                    <w:jc w:val="center"/>
                    <w:rPr>
                      <w:rFonts w:cstheme="minorHAnsi"/>
                    </w:rPr>
                  </w:pPr>
                  <w:r w:rsidRPr="002227D2">
                    <w:rPr>
                      <w:rFonts w:cstheme="minorHAnsi"/>
                    </w:rPr>
                    <w:t>22</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9A67B76" w14:textId="77777777" w:rsidR="001525E0" w:rsidRPr="002227D2" w:rsidRDefault="001525E0" w:rsidP="001525E0">
                  <w:pPr>
                    <w:spacing w:after="0"/>
                    <w:jc w:val="center"/>
                    <w:rPr>
                      <w:rFonts w:eastAsia="Calibri" w:cstheme="minorHAnsi"/>
                    </w:rPr>
                  </w:pPr>
                  <w:r w:rsidRPr="002227D2">
                    <w:rPr>
                      <w:rFonts w:cstheme="minorHAnsi"/>
                      <w:color w:val="000000"/>
                    </w:rPr>
                    <w:t>26</w:t>
                  </w:r>
                </w:p>
              </w:tc>
            </w:tr>
            <w:tr w:rsidR="001525E0" w:rsidRPr="002F0267" w14:paraId="378AF333" w14:textId="77777777" w:rsidTr="001525E0">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B99434" w14:textId="77777777" w:rsidR="001525E0" w:rsidRPr="002F0267" w:rsidRDefault="001525E0" w:rsidP="001525E0">
                  <w:pPr>
                    <w:spacing w:after="0" w:line="240" w:lineRule="auto"/>
                    <w:jc w:val="center"/>
                    <w:rPr>
                      <w:rFonts w:eastAsia="Times New Roman" w:cstheme="minorHAnsi"/>
                      <w:color w:val="000000"/>
                      <w:lang w:eastAsia="pt-BR"/>
                    </w:rPr>
                  </w:pPr>
                  <w:r w:rsidRPr="002F0267">
                    <w:rPr>
                      <w:rFonts w:eastAsia="Times New Roman" w:cstheme="minorHAns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7759AB" w14:textId="77777777" w:rsidR="001525E0" w:rsidRPr="002F0267" w:rsidRDefault="001525E0" w:rsidP="001525E0">
                  <w:pPr>
                    <w:spacing w:after="0" w:line="240" w:lineRule="auto"/>
                    <w:rPr>
                      <w:rFonts w:eastAsia="Times New Roman" w:cstheme="minorHAnsi"/>
                      <w:color w:val="000000"/>
                      <w:lang w:eastAsia="pt-BR"/>
                    </w:rPr>
                  </w:pPr>
                  <w:r w:rsidRPr="002F0267">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B7D999" w14:textId="77777777" w:rsidR="001525E0" w:rsidRPr="002227D2" w:rsidRDefault="001525E0" w:rsidP="001525E0">
                  <w:pPr>
                    <w:spacing w:after="0"/>
                    <w:jc w:val="center"/>
                    <w:rPr>
                      <w:rFonts w:cstheme="minorHAnsi"/>
                    </w:rPr>
                  </w:pPr>
                  <w:r w:rsidRPr="002227D2">
                    <w:rPr>
                      <w:rFonts w:cstheme="minorHAnsi"/>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23B2AC" w14:textId="77777777" w:rsidR="001525E0" w:rsidRPr="002227D2" w:rsidRDefault="001525E0" w:rsidP="001525E0">
                  <w:pPr>
                    <w:spacing w:after="0"/>
                    <w:jc w:val="center"/>
                    <w:rPr>
                      <w:rFonts w:cstheme="minorHAnsi"/>
                    </w:rPr>
                  </w:pPr>
                  <w:r w:rsidRPr="002227D2">
                    <w:rPr>
                      <w:rFonts w:cstheme="minorHAnsi"/>
                    </w:rPr>
                    <w:t>9</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B8A667E" w14:textId="77777777" w:rsidR="001525E0" w:rsidRPr="002227D2" w:rsidRDefault="001525E0" w:rsidP="001525E0">
                  <w:pPr>
                    <w:spacing w:after="0"/>
                    <w:jc w:val="center"/>
                    <w:rPr>
                      <w:rFonts w:eastAsia="Calibri" w:cstheme="minorHAnsi"/>
                    </w:rPr>
                  </w:pPr>
                  <w:r w:rsidRPr="002227D2">
                    <w:rPr>
                      <w:rFonts w:cstheme="minorHAnsi"/>
                      <w:color w:val="000000"/>
                    </w:rPr>
                    <w:t>34</w:t>
                  </w:r>
                </w:p>
              </w:tc>
            </w:tr>
            <w:tr w:rsidR="001525E0" w:rsidRPr="002F0267" w14:paraId="0BD0CE02" w14:textId="77777777" w:rsidTr="001525E0">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68A0B614" w14:textId="77777777" w:rsidR="001525E0" w:rsidRPr="002F0267" w:rsidRDefault="001525E0" w:rsidP="001525E0">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761333" w14:textId="77777777" w:rsidR="001525E0" w:rsidRPr="002F0267" w:rsidRDefault="001525E0" w:rsidP="001525E0">
                  <w:pPr>
                    <w:spacing w:after="0" w:line="240" w:lineRule="auto"/>
                    <w:rPr>
                      <w:rFonts w:eastAsia="Times New Roman" w:cstheme="minorHAnsi"/>
                      <w:color w:val="000000"/>
                      <w:lang w:eastAsia="pt-BR"/>
                    </w:rPr>
                  </w:pPr>
                  <w:r w:rsidRPr="002F0267">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CB87FB" w14:textId="77777777" w:rsidR="001525E0" w:rsidRPr="002227D2" w:rsidRDefault="001525E0" w:rsidP="001525E0">
                  <w:pPr>
                    <w:spacing w:after="0"/>
                    <w:jc w:val="center"/>
                    <w:rPr>
                      <w:rFonts w:cstheme="minorHAnsi"/>
                    </w:rPr>
                  </w:pPr>
                  <w:r w:rsidRPr="002227D2">
                    <w:rPr>
                      <w:rFonts w:cstheme="minorHAnsi"/>
                    </w:rPr>
                    <w:t>39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F2C9D25" w14:textId="77777777" w:rsidR="001525E0" w:rsidRPr="002227D2" w:rsidRDefault="001525E0" w:rsidP="001525E0">
                  <w:pPr>
                    <w:spacing w:after="0"/>
                    <w:jc w:val="center"/>
                    <w:rPr>
                      <w:rFonts w:cstheme="minorHAnsi"/>
                    </w:rPr>
                  </w:pPr>
                  <w:r w:rsidRPr="002227D2">
                    <w:rPr>
                      <w:rFonts w:cstheme="minorHAnsi"/>
                    </w:rPr>
                    <w:t>55</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D95830A" w14:textId="77777777" w:rsidR="001525E0" w:rsidRPr="002227D2" w:rsidRDefault="001525E0" w:rsidP="001525E0">
                  <w:pPr>
                    <w:spacing w:after="0"/>
                    <w:jc w:val="center"/>
                    <w:rPr>
                      <w:rFonts w:eastAsia="Calibri" w:cstheme="minorHAnsi"/>
                    </w:rPr>
                  </w:pPr>
                  <w:r w:rsidRPr="002227D2">
                    <w:rPr>
                      <w:rFonts w:cstheme="minorHAnsi"/>
                      <w:color w:val="000000"/>
                    </w:rPr>
                    <w:t>94</w:t>
                  </w:r>
                </w:p>
              </w:tc>
            </w:tr>
            <w:tr w:rsidR="001525E0" w:rsidRPr="002F0267" w14:paraId="3FBB58B1" w14:textId="77777777" w:rsidTr="001525E0">
              <w:trPr>
                <w:trHeight w:val="340"/>
              </w:trPr>
              <w:tc>
                <w:tcPr>
                  <w:tcW w:w="8664" w:type="dxa"/>
                  <w:gridSpan w:val="4"/>
                  <w:tcBorders>
                    <w:top w:val="single" w:sz="4" w:space="0" w:color="auto"/>
                    <w:left w:val="single" w:sz="4" w:space="0" w:color="auto"/>
                    <w:bottom w:val="single" w:sz="4" w:space="0" w:color="auto"/>
                    <w:right w:val="single" w:sz="4" w:space="0" w:color="auto"/>
                  </w:tcBorders>
                  <w:vAlign w:val="center"/>
                </w:tcPr>
                <w:p w14:paraId="647BDF1E" w14:textId="77777777" w:rsidR="001525E0" w:rsidRPr="002F0267" w:rsidRDefault="001525E0" w:rsidP="001525E0">
                  <w:pPr>
                    <w:spacing w:after="0" w:line="240" w:lineRule="auto"/>
                    <w:jc w:val="center"/>
                    <w:rPr>
                      <w:rFonts w:eastAsia="Calibri" w:cstheme="minorHAnsi"/>
                      <w:b/>
                      <w:bCs/>
                    </w:rPr>
                  </w:pPr>
                  <w:r w:rsidRPr="002F0267">
                    <w:rPr>
                      <w:rFonts w:eastAsia="Calibri" w:cstheme="minorHAnsi"/>
                      <w:b/>
                      <w:bCs/>
                      <w:color w:val="000000" w:themeColor="text1"/>
                    </w:rPr>
                    <w:t>Total de Atendimentos (Total de Frequência)</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2B6B2B" w14:textId="0DEF9D74" w:rsidR="001525E0" w:rsidRPr="002F0267" w:rsidRDefault="001525E0" w:rsidP="001525E0">
                  <w:pPr>
                    <w:spacing w:after="0"/>
                    <w:jc w:val="center"/>
                    <w:rPr>
                      <w:rFonts w:eastAsia="Calibri" w:cstheme="minorHAnsi"/>
                      <w:b/>
                      <w:bCs/>
                    </w:rPr>
                  </w:pPr>
                  <w:r w:rsidRPr="002F0267">
                    <w:rPr>
                      <w:rFonts w:eastAsia="Calibri" w:cstheme="minorHAnsi"/>
                      <w:b/>
                      <w:bCs/>
                    </w:rPr>
                    <w:t>1</w:t>
                  </w:r>
                  <w:r>
                    <w:rPr>
                      <w:rFonts w:eastAsia="Calibri" w:cstheme="minorHAnsi"/>
                      <w:b/>
                      <w:bCs/>
                    </w:rPr>
                    <w:t>.</w:t>
                  </w:r>
                  <w:r w:rsidRPr="002F0267">
                    <w:rPr>
                      <w:rFonts w:eastAsia="Calibri" w:cstheme="minorHAnsi"/>
                      <w:b/>
                      <w:bCs/>
                    </w:rPr>
                    <w:t>242</w:t>
                  </w:r>
                </w:p>
              </w:tc>
            </w:tr>
            <w:bookmarkEnd w:id="10"/>
          </w:tbl>
          <w:p w14:paraId="114652C0"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1E13810"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8308D03"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99E85B5"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17C2D86"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3EB2D12"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02CD8A3"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37FE1E6" w14:textId="77777777" w:rsidR="002F0267" w:rsidRPr="002F0267" w:rsidRDefault="002F0267" w:rsidP="002F026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F8F5AA8" w14:textId="77777777" w:rsidR="002F0267" w:rsidRPr="002F0267" w:rsidRDefault="002F0267" w:rsidP="002F0267">
            <w:pPr>
              <w:jc w:val="both"/>
              <w:rPr>
                <w:rFonts w:cstheme="minorHAnsi"/>
                <w:b/>
                <w:bCs/>
              </w:rPr>
            </w:pPr>
          </w:p>
        </w:tc>
      </w:tr>
      <w:tr w:rsidR="002F0267" w:rsidRPr="00D348BE" w14:paraId="647E058D" w14:textId="77777777" w:rsidTr="00210DC9">
        <w:tblPrEx>
          <w:tblCellMar>
            <w:left w:w="108" w:type="dxa"/>
            <w:right w:w="108" w:type="dxa"/>
          </w:tblCellMar>
        </w:tblPrEx>
        <w:trPr>
          <w:trHeight w:val="964"/>
          <w:jc w:val="center"/>
        </w:trPr>
        <w:tc>
          <w:tcPr>
            <w:tcW w:w="11042" w:type="dxa"/>
            <w:gridSpan w:val="9"/>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6EEBAEA1" w:rsidR="002F0267" w:rsidRPr="00D348BE" w:rsidRDefault="002F0267" w:rsidP="002F0267">
            <w:pPr>
              <w:pStyle w:val="Ttulo2"/>
              <w:jc w:val="center"/>
              <w:rPr>
                <w:rFonts w:asciiTheme="minorHAnsi" w:hAnsiTheme="minorHAnsi" w:cstheme="minorHAnsi"/>
                <w:b/>
                <w:bCs/>
                <w:color w:val="auto"/>
                <w:sz w:val="22"/>
                <w:szCs w:val="22"/>
              </w:rPr>
            </w:pPr>
            <w:bookmarkStart w:id="11" w:name="_Toc189034182"/>
            <w:r w:rsidRPr="00D348BE">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11"/>
          </w:p>
        </w:tc>
      </w:tr>
      <w:tr w:rsidR="002F0267" w14:paraId="2D85D0E6" w14:textId="77777777" w:rsidTr="00210DC9">
        <w:tblPrEx>
          <w:tblCellMar>
            <w:left w:w="108" w:type="dxa"/>
            <w:right w:w="108" w:type="dxa"/>
          </w:tblCellMar>
        </w:tblPrEx>
        <w:trPr>
          <w:trHeight w:val="1020"/>
          <w:jc w:val="center"/>
        </w:trPr>
        <w:tc>
          <w:tcPr>
            <w:tcW w:w="11042" w:type="dxa"/>
            <w:gridSpan w:val="9"/>
            <w:tcBorders>
              <w:top w:val="double" w:sz="4" w:space="0" w:color="auto"/>
              <w:left w:val="double" w:sz="4" w:space="0" w:color="auto"/>
              <w:bottom w:val="single" w:sz="4" w:space="0" w:color="auto"/>
              <w:right w:val="double" w:sz="4" w:space="0" w:color="auto"/>
            </w:tcBorders>
            <w:vAlign w:val="center"/>
          </w:tcPr>
          <w:p w14:paraId="51A7CD8F" w14:textId="77777777" w:rsidR="002F0267" w:rsidRPr="003507CB" w:rsidRDefault="002F0267" w:rsidP="002F026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F0267" w14:paraId="3906FBF8" w14:textId="77777777" w:rsidTr="00210DC9">
        <w:tblPrEx>
          <w:tblCellMar>
            <w:left w:w="108" w:type="dxa"/>
            <w:right w:w="108" w:type="dxa"/>
          </w:tblCellMar>
        </w:tblPrEx>
        <w:trPr>
          <w:trHeight w:val="276"/>
          <w:jc w:val="center"/>
        </w:trPr>
        <w:tc>
          <w:tcPr>
            <w:tcW w:w="11042" w:type="dxa"/>
            <w:gridSpan w:val="9"/>
            <w:tcBorders>
              <w:top w:val="double" w:sz="4" w:space="0" w:color="auto"/>
              <w:left w:val="double" w:sz="4" w:space="0" w:color="auto"/>
              <w:bottom w:val="double" w:sz="4" w:space="0" w:color="auto"/>
              <w:right w:val="double" w:sz="4" w:space="0" w:color="auto"/>
            </w:tcBorders>
          </w:tcPr>
          <w:p w14:paraId="01ABDB41" w14:textId="45B6958B" w:rsidR="002F0267" w:rsidRPr="00EC22E5" w:rsidRDefault="002F0267" w:rsidP="002F0267">
            <w:pPr>
              <w:spacing w:before="40" w:after="40"/>
            </w:pPr>
            <w:r w:rsidRPr="00EC22E5">
              <w:t xml:space="preserve">Goiânia, </w:t>
            </w:r>
            <w:r>
              <w:t xml:space="preserve">dezembro </w:t>
            </w:r>
            <w:r w:rsidRPr="00EC22E5">
              <w:t>de 202</w:t>
            </w:r>
            <w:r>
              <w:t>4</w:t>
            </w:r>
            <w:r w:rsidRPr="00EC22E5">
              <w:t>.</w:t>
            </w:r>
          </w:p>
        </w:tc>
      </w:tr>
      <w:tr w:rsidR="002F0267" w:rsidRPr="00DF03C4" w14:paraId="374C4E85" w14:textId="77777777" w:rsidTr="00210DC9">
        <w:tblPrEx>
          <w:tblCellMar>
            <w:left w:w="108" w:type="dxa"/>
            <w:right w:w="108" w:type="dxa"/>
          </w:tblCellMar>
        </w:tblPrEx>
        <w:trPr>
          <w:trHeight w:val="694"/>
          <w:jc w:val="center"/>
        </w:trPr>
        <w:tc>
          <w:tcPr>
            <w:tcW w:w="5368" w:type="dxa"/>
            <w:gridSpan w:val="4"/>
            <w:tcBorders>
              <w:top w:val="double" w:sz="4" w:space="0" w:color="auto"/>
              <w:left w:val="double" w:sz="4" w:space="0" w:color="auto"/>
              <w:bottom w:val="nil"/>
              <w:right w:val="nil"/>
            </w:tcBorders>
            <w:vAlign w:val="center"/>
          </w:tcPr>
          <w:p w14:paraId="33190167" w14:textId="4F297883" w:rsidR="002F0267" w:rsidRPr="00EC22E5" w:rsidRDefault="002F0267" w:rsidP="002F0267">
            <w:pPr>
              <w:spacing w:before="720"/>
            </w:pPr>
          </w:p>
        </w:tc>
        <w:tc>
          <w:tcPr>
            <w:tcW w:w="5674" w:type="dxa"/>
            <w:gridSpan w:val="5"/>
            <w:vMerge w:val="restart"/>
            <w:tcBorders>
              <w:top w:val="double" w:sz="4" w:space="0" w:color="auto"/>
              <w:left w:val="nil"/>
              <w:right w:val="double" w:sz="4" w:space="0" w:color="auto"/>
            </w:tcBorders>
            <w:vAlign w:val="center"/>
          </w:tcPr>
          <w:p w14:paraId="6157AAD3" w14:textId="42EC696C" w:rsidR="002F0267" w:rsidRDefault="002F0267" w:rsidP="002F0267">
            <w:pPr>
              <w:jc w:val="center"/>
              <w:rPr>
                <w:rFonts w:ascii="Calibri" w:hAnsi="Calibri" w:cs="Calibri"/>
                <w:b/>
                <w:bCs/>
                <w:i/>
                <w:iCs/>
                <w:color w:val="000000"/>
              </w:rPr>
            </w:pPr>
          </w:p>
          <w:p w14:paraId="7B415BC2" w14:textId="0698A024" w:rsidR="002F0267" w:rsidRDefault="002F0267" w:rsidP="002F0267">
            <w:pPr>
              <w:jc w:val="center"/>
              <w:rPr>
                <w:rFonts w:ascii="Calibri" w:hAnsi="Calibri" w:cs="Calibri"/>
                <w:b/>
                <w:bCs/>
                <w:i/>
                <w:iCs/>
                <w:color w:val="000000"/>
              </w:rPr>
            </w:pPr>
          </w:p>
          <w:p w14:paraId="156A0C07" w14:textId="050108A5" w:rsidR="002F0267" w:rsidRDefault="002F0267" w:rsidP="002F0267">
            <w:pPr>
              <w:jc w:val="center"/>
              <w:rPr>
                <w:rFonts w:ascii="Calibri" w:hAnsi="Calibri" w:cs="Calibri"/>
                <w:b/>
                <w:bCs/>
                <w:i/>
                <w:iCs/>
                <w:color w:val="000000"/>
              </w:rPr>
            </w:pPr>
          </w:p>
          <w:p w14:paraId="205C2769" w14:textId="5802FBE5" w:rsidR="002F0267" w:rsidRDefault="002F0267" w:rsidP="002F0267">
            <w:pPr>
              <w:jc w:val="center"/>
              <w:rPr>
                <w:rFonts w:ascii="Calibri" w:hAnsi="Calibri" w:cs="Calibri"/>
                <w:b/>
                <w:bCs/>
                <w:i/>
                <w:iCs/>
                <w:color w:val="000000"/>
              </w:rPr>
            </w:pPr>
          </w:p>
          <w:p w14:paraId="0A60A9D6" w14:textId="77777777" w:rsidR="002F0267" w:rsidRDefault="002F0267" w:rsidP="002F0267">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2F0267" w:rsidRPr="00DF03C4" w:rsidRDefault="002F0267" w:rsidP="002F0267">
            <w:pPr>
              <w:jc w:val="center"/>
              <w:rPr>
                <w:rFonts w:ascii="Calibri" w:hAnsi="Calibri" w:cs="Calibri"/>
                <w:color w:val="000000"/>
              </w:rPr>
            </w:pPr>
            <w:r w:rsidRPr="00DF03C4">
              <w:rPr>
                <w:rFonts w:ascii="Calibri" w:hAnsi="Calibri" w:cs="Calibri"/>
                <w:color w:val="000000"/>
              </w:rPr>
              <w:t>Diretora de Planejamento e Gestão</w:t>
            </w:r>
          </w:p>
        </w:tc>
      </w:tr>
      <w:tr w:rsidR="002F0267" w:rsidRPr="00EC22E5" w14:paraId="4EF2B121" w14:textId="77777777" w:rsidTr="00210DC9">
        <w:tblPrEx>
          <w:tblCellMar>
            <w:left w:w="108" w:type="dxa"/>
            <w:right w:w="108" w:type="dxa"/>
          </w:tblCellMar>
        </w:tblPrEx>
        <w:trPr>
          <w:trHeight w:val="277"/>
          <w:jc w:val="center"/>
        </w:trPr>
        <w:tc>
          <w:tcPr>
            <w:tcW w:w="5368" w:type="dxa"/>
            <w:gridSpan w:val="4"/>
            <w:tcBorders>
              <w:top w:val="nil"/>
              <w:left w:val="double" w:sz="4" w:space="0" w:color="auto"/>
              <w:bottom w:val="nil"/>
              <w:right w:val="nil"/>
            </w:tcBorders>
            <w:vAlign w:val="center"/>
          </w:tcPr>
          <w:p w14:paraId="056D11DF" w14:textId="5150BC4F" w:rsidR="002F0267" w:rsidRDefault="002F0267" w:rsidP="002F0267">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2F0267" w:rsidRPr="00EC22E5" w:rsidRDefault="002F0267" w:rsidP="002F0267">
            <w:pPr>
              <w:jc w:val="center"/>
            </w:pPr>
            <w:r>
              <w:rPr>
                <w:rFonts w:ascii="Calibri" w:hAnsi="Calibri" w:cs="Calibri"/>
                <w:color w:val="000000"/>
              </w:rPr>
              <w:t>Gerente de Planejamento</w:t>
            </w:r>
          </w:p>
        </w:tc>
        <w:tc>
          <w:tcPr>
            <w:tcW w:w="5674" w:type="dxa"/>
            <w:gridSpan w:val="5"/>
            <w:vMerge/>
            <w:tcBorders>
              <w:left w:val="nil"/>
              <w:bottom w:val="nil"/>
              <w:right w:val="double" w:sz="4" w:space="0" w:color="auto"/>
            </w:tcBorders>
            <w:vAlign w:val="center"/>
          </w:tcPr>
          <w:p w14:paraId="4A80EC36" w14:textId="77777777" w:rsidR="002F0267" w:rsidRPr="00EC22E5" w:rsidRDefault="002F0267" w:rsidP="002F0267">
            <w:pPr>
              <w:jc w:val="center"/>
              <w:rPr>
                <w:rFonts w:ascii="Calibri" w:hAnsi="Calibri" w:cs="Calibri"/>
                <w:i/>
                <w:iCs/>
                <w:color w:val="000000"/>
              </w:rPr>
            </w:pPr>
          </w:p>
        </w:tc>
      </w:tr>
      <w:tr w:rsidR="002F0267" w:rsidRPr="00EC22E5" w14:paraId="0D7860D3" w14:textId="77777777" w:rsidTr="00210DC9">
        <w:tblPrEx>
          <w:tblCellMar>
            <w:left w:w="108" w:type="dxa"/>
            <w:right w:w="108" w:type="dxa"/>
          </w:tblCellMar>
        </w:tblPrEx>
        <w:trPr>
          <w:trHeight w:val="1018"/>
          <w:jc w:val="center"/>
        </w:trPr>
        <w:tc>
          <w:tcPr>
            <w:tcW w:w="5368" w:type="dxa"/>
            <w:gridSpan w:val="4"/>
            <w:tcBorders>
              <w:top w:val="nil"/>
              <w:left w:val="double" w:sz="4" w:space="0" w:color="auto"/>
              <w:bottom w:val="nil"/>
              <w:right w:val="nil"/>
            </w:tcBorders>
            <w:vAlign w:val="center"/>
          </w:tcPr>
          <w:p w14:paraId="4F820CD7" w14:textId="2C7B73FD" w:rsidR="002F0267" w:rsidRPr="00EC22E5" w:rsidRDefault="002F0267" w:rsidP="002F0267">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74" w:type="dxa"/>
            <w:gridSpan w:val="5"/>
            <w:tcBorders>
              <w:top w:val="nil"/>
              <w:left w:val="nil"/>
              <w:bottom w:val="nil"/>
              <w:right w:val="double" w:sz="4" w:space="0" w:color="auto"/>
            </w:tcBorders>
            <w:vAlign w:val="center"/>
          </w:tcPr>
          <w:p w14:paraId="4B336361" w14:textId="13B54742" w:rsidR="002F0267" w:rsidRPr="00EC22E5" w:rsidRDefault="002F0267" w:rsidP="002F0267">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2F0267" w:rsidRPr="00CC4954" w14:paraId="7736D03D" w14:textId="77777777" w:rsidTr="00210DC9">
        <w:tblPrEx>
          <w:tblCellMar>
            <w:left w:w="108" w:type="dxa"/>
            <w:right w:w="108" w:type="dxa"/>
          </w:tblCellMar>
        </w:tblPrEx>
        <w:trPr>
          <w:trHeight w:val="479"/>
          <w:jc w:val="center"/>
        </w:trPr>
        <w:tc>
          <w:tcPr>
            <w:tcW w:w="5368" w:type="dxa"/>
            <w:gridSpan w:val="4"/>
            <w:tcBorders>
              <w:top w:val="nil"/>
              <w:left w:val="double" w:sz="4" w:space="0" w:color="auto"/>
              <w:bottom w:val="nil"/>
              <w:right w:val="nil"/>
            </w:tcBorders>
            <w:vAlign w:val="center"/>
          </w:tcPr>
          <w:p w14:paraId="5E27374C" w14:textId="4F37C750" w:rsidR="002F0267" w:rsidRPr="00DF03C4" w:rsidRDefault="002F0267" w:rsidP="002F0267">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74" w:type="dxa"/>
            <w:gridSpan w:val="5"/>
            <w:tcBorders>
              <w:top w:val="nil"/>
              <w:left w:val="nil"/>
              <w:bottom w:val="nil"/>
              <w:right w:val="double" w:sz="4" w:space="0" w:color="auto"/>
            </w:tcBorders>
            <w:vAlign w:val="center"/>
          </w:tcPr>
          <w:p w14:paraId="218144BD" w14:textId="3435EAE3" w:rsidR="002F0267" w:rsidRPr="00CC4954" w:rsidRDefault="002F0267" w:rsidP="002F0267">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2F0267" w:rsidRPr="00EC22E5" w14:paraId="3B20EA99" w14:textId="77777777" w:rsidTr="00210DC9">
        <w:tblPrEx>
          <w:tblCellMar>
            <w:left w:w="108" w:type="dxa"/>
            <w:right w:w="108" w:type="dxa"/>
          </w:tblCellMar>
        </w:tblPrEx>
        <w:trPr>
          <w:trHeight w:val="1860"/>
          <w:jc w:val="center"/>
        </w:trPr>
        <w:tc>
          <w:tcPr>
            <w:tcW w:w="11042" w:type="dxa"/>
            <w:gridSpan w:val="9"/>
            <w:tcBorders>
              <w:top w:val="nil"/>
              <w:left w:val="double" w:sz="4" w:space="0" w:color="auto"/>
              <w:bottom w:val="double" w:sz="4" w:space="0" w:color="auto"/>
              <w:right w:val="double" w:sz="4" w:space="0" w:color="auto"/>
            </w:tcBorders>
            <w:vAlign w:val="bottom"/>
          </w:tcPr>
          <w:p w14:paraId="79798F2C" w14:textId="171D6F8E" w:rsidR="002F0267" w:rsidRDefault="002F0267" w:rsidP="005C0006">
            <w:pPr>
              <w:rPr>
                <w:rFonts w:ascii="Calibri" w:hAnsi="Calibri" w:cs="Calibri"/>
                <w:b/>
                <w:bCs/>
                <w:i/>
                <w:iCs/>
                <w:color w:val="000000"/>
              </w:rPr>
            </w:pPr>
          </w:p>
          <w:p w14:paraId="477681F8" w14:textId="77777777" w:rsidR="002F0267" w:rsidRDefault="002F0267" w:rsidP="002F0267">
            <w:pPr>
              <w:jc w:val="center"/>
              <w:rPr>
                <w:rFonts w:ascii="Calibri" w:hAnsi="Calibri" w:cs="Calibri"/>
                <w:b/>
                <w:bCs/>
                <w:i/>
                <w:iCs/>
                <w:color w:val="000000"/>
              </w:rPr>
            </w:pPr>
          </w:p>
          <w:p w14:paraId="2864F205" w14:textId="77777777" w:rsidR="002F0267" w:rsidRPr="00EC22E5" w:rsidRDefault="002F0267" w:rsidP="002F0267">
            <w:pPr>
              <w:jc w:val="center"/>
            </w:pPr>
            <w:r w:rsidRPr="00EC22E5">
              <w:rPr>
                <w:rFonts w:ascii="Calibri" w:hAnsi="Calibri" w:cs="Calibri"/>
                <w:b/>
                <w:bCs/>
                <w:i/>
                <w:iCs/>
                <w:color w:val="000000"/>
              </w:rPr>
              <w:t>Adryanna Leonor Melo de Oliveira Caiado</w:t>
            </w:r>
          </w:p>
          <w:p w14:paraId="09BE9A2A" w14:textId="77777777" w:rsidR="002F0267" w:rsidRDefault="002F0267" w:rsidP="002F0267">
            <w:pPr>
              <w:jc w:val="center"/>
              <w:rPr>
                <w:rFonts w:ascii="Calibri" w:hAnsi="Calibri" w:cs="Calibri"/>
                <w:color w:val="000000"/>
              </w:rPr>
            </w:pPr>
            <w:r w:rsidRPr="00DF03C4">
              <w:rPr>
                <w:rFonts w:ascii="Calibri" w:hAnsi="Calibri" w:cs="Calibri"/>
                <w:color w:val="000000"/>
              </w:rPr>
              <w:t>Diretora Geral</w:t>
            </w:r>
          </w:p>
          <w:p w14:paraId="43A56503" w14:textId="77777777" w:rsidR="002F0267" w:rsidRPr="00EC22E5" w:rsidRDefault="002F0267" w:rsidP="005C0006">
            <w:pPr>
              <w:rPr>
                <w:rFonts w:ascii="Calibri" w:hAnsi="Calibri" w:cs="Calibri"/>
                <w:b/>
                <w:bCs/>
                <w:i/>
                <w:iCs/>
                <w:color w:val="000000"/>
              </w:rPr>
            </w:pPr>
          </w:p>
        </w:tc>
      </w:tr>
      <w:tr w:rsidR="00D50BE7" w:rsidRPr="00020792" w14:paraId="4EA3F288" w14:textId="77777777" w:rsidTr="00EF6465">
        <w:tblPrEx>
          <w:tblCellMar>
            <w:left w:w="108" w:type="dxa"/>
            <w:right w:w="108" w:type="dxa"/>
          </w:tblCellMar>
        </w:tblPrEx>
        <w:trPr>
          <w:trHeight w:val="454"/>
          <w:jc w:val="center"/>
        </w:trPr>
        <w:tc>
          <w:tcPr>
            <w:tcW w:w="11042" w:type="dxa"/>
            <w:gridSpan w:val="9"/>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962205" w14:textId="77777777" w:rsidR="00D50BE7" w:rsidRPr="00020792" w:rsidRDefault="00D50BE7" w:rsidP="00EF6465">
            <w:pPr>
              <w:pStyle w:val="Ttulo3"/>
              <w:jc w:val="center"/>
              <w:rPr>
                <w:rFonts w:asciiTheme="minorHAnsi" w:hAnsiTheme="minorHAnsi" w:cstheme="minorHAnsi"/>
                <w:color w:val="auto"/>
              </w:rPr>
            </w:pPr>
            <w:bookmarkStart w:id="12" w:name="_Toc189034183"/>
            <w:r w:rsidRPr="00020792">
              <w:rPr>
                <w:rFonts w:asciiTheme="minorHAnsi" w:hAnsiTheme="minorHAnsi" w:cstheme="minorHAnsi"/>
                <w:b/>
                <w:bCs/>
                <w:color w:val="auto"/>
              </w:rPr>
              <w:t>ANEXO - FOTOS E LEGENDAS DE AÇÕES REALIZADAS NO MÊS DE REFERÊNCIA</w:t>
            </w:r>
            <w:bookmarkEnd w:id="12"/>
          </w:p>
        </w:tc>
      </w:tr>
      <w:tr w:rsidR="00D50BE7" w:rsidRPr="00EC22E5" w14:paraId="70CA4B52" w14:textId="77777777" w:rsidTr="005C000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238"/>
          <w:jc w:val="center"/>
        </w:trPr>
        <w:tc>
          <w:tcPr>
            <w:tcW w:w="5088" w:type="dxa"/>
            <w:gridSpan w:val="3"/>
          </w:tcPr>
          <w:p w14:paraId="029C27A6" w14:textId="77777777" w:rsidR="00D50BE7" w:rsidRPr="00EC22E5" w:rsidRDefault="00D50BE7" w:rsidP="00EF6465">
            <w:pPr>
              <w:spacing w:before="40" w:after="40"/>
            </w:pPr>
            <w:r w:rsidRPr="00B439A2">
              <w:rPr>
                <w:rFonts w:cstheme="minorHAnsi"/>
                <w:noProof/>
              </w:rPr>
              <w:drawing>
                <wp:anchor distT="0" distB="0" distL="114300" distR="114300" simplePos="0" relativeHeight="253058048" behindDoc="0" locked="0" layoutInCell="1" allowOverlap="1" wp14:anchorId="4DBE766D" wp14:editId="32847821">
                  <wp:simplePos x="0" y="0"/>
                  <wp:positionH relativeFrom="column">
                    <wp:posOffset>5081</wp:posOffset>
                  </wp:positionH>
                  <wp:positionV relativeFrom="paragraph">
                    <wp:posOffset>50165</wp:posOffset>
                  </wp:positionV>
                  <wp:extent cx="3124200" cy="1953260"/>
                  <wp:effectExtent l="0" t="0" r="0" b="8890"/>
                  <wp:wrapNone/>
                  <wp:docPr id="2" name="Imagem 1" descr="Grupo de pessoas em pé na rua&#10;&#10;Descrição gerada automaticamente">
                    <a:extLst xmlns:a="http://schemas.openxmlformats.org/drawingml/2006/main">
                      <a:ext uri="{FF2B5EF4-FFF2-40B4-BE49-F238E27FC236}">
                        <a16:creationId xmlns:a16="http://schemas.microsoft.com/office/drawing/2014/main" id="{A95613F0-FDF0-1BB5-2E04-1D5B189399B3}"/>
                      </a:ext>
                      <a:ext uri="{147F2762-F138-4A5C-976F-8EAC2B608ADB}">
                        <a16:predDERef xmlns:a16="http://schemas.microsoft.com/office/drawing/2014/main" pred="{C34D766F-9DAB-4124-BC26-208B4F1870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descr="Grupo de pessoas em pé na rua&#10;&#10;Descrição gerada automaticamente">
                            <a:extLst>
                              <a:ext uri="{FF2B5EF4-FFF2-40B4-BE49-F238E27FC236}">
                                <a16:creationId xmlns:a16="http://schemas.microsoft.com/office/drawing/2014/main" id="{A95613F0-FDF0-1BB5-2E04-1D5B189399B3}"/>
                              </a:ext>
                              <a:ext uri="{147F2762-F138-4A5C-976F-8EAC2B608ADB}">
                                <a16:predDERef xmlns:a16="http://schemas.microsoft.com/office/drawing/2014/main" pred="{C34D766F-9DAB-4124-BC26-208B4F187045}"/>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24530" cy="1953466"/>
                          </a:xfrm>
                          <a:prstGeom prst="rect">
                            <a:avLst/>
                          </a:prstGeom>
                        </pic:spPr>
                      </pic:pic>
                    </a:graphicData>
                  </a:graphic>
                  <wp14:sizeRelH relativeFrom="margin">
                    <wp14:pctWidth>0</wp14:pctWidth>
                  </wp14:sizeRelH>
                  <wp14:sizeRelV relativeFrom="margin">
                    <wp14:pctHeight>0</wp14:pctHeight>
                  </wp14:sizeRelV>
                </wp:anchor>
              </w:drawing>
            </w:r>
          </w:p>
        </w:tc>
        <w:tc>
          <w:tcPr>
            <w:tcW w:w="2977" w:type="dxa"/>
            <w:gridSpan w:val="4"/>
          </w:tcPr>
          <w:p w14:paraId="3BA9AF6C" w14:textId="77777777" w:rsidR="00D50BE7" w:rsidRPr="00EC22E5" w:rsidRDefault="00D50BE7" w:rsidP="00EF6465">
            <w:pPr>
              <w:spacing w:before="40" w:after="40"/>
            </w:pPr>
            <w:r w:rsidRPr="00B439A2">
              <w:rPr>
                <w:rFonts w:cstheme="minorHAnsi"/>
                <w:noProof/>
              </w:rPr>
              <w:drawing>
                <wp:anchor distT="0" distB="0" distL="114300" distR="114300" simplePos="0" relativeHeight="253060096" behindDoc="0" locked="0" layoutInCell="1" allowOverlap="1" wp14:anchorId="7A23E153" wp14:editId="4C2A7713">
                  <wp:simplePos x="0" y="0"/>
                  <wp:positionH relativeFrom="column">
                    <wp:posOffset>3175</wp:posOffset>
                  </wp:positionH>
                  <wp:positionV relativeFrom="page">
                    <wp:posOffset>31115</wp:posOffset>
                  </wp:positionV>
                  <wp:extent cx="1790700" cy="1969121"/>
                  <wp:effectExtent l="0" t="0" r="0" b="0"/>
                  <wp:wrapNone/>
                  <wp:docPr id="1694389052" name="Imagem 2" descr="Homem em frente a computador&#10;&#10;Descrição gerada automaticamente">
                    <a:extLst xmlns:a="http://schemas.openxmlformats.org/drawingml/2006/main">
                      <a:ext uri="{FF2B5EF4-FFF2-40B4-BE49-F238E27FC236}">
                        <a16:creationId xmlns:a16="http://schemas.microsoft.com/office/drawing/2014/main" id="{2B054C09-974C-849D-6B0C-33C923E06D14}"/>
                      </a:ext>
                      <a:ext uri="{147F2762-F138-4A5C-976F-8EAC2B608ADB}">
                        <a16:predDERef xmlns:a16="http://schemas.microsoft.com/office/drawing/2014/main" pred="{A95613F0-FDF0-1BB5-2E04-1D5B189399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89052" name="Imagem 2" descr="Homem em frente a computador&#10;&#10;Descrição gerada automaticamente">
                            <a:extLst>
                              <a:ext uri="{FF2B5EF4-FFF2-40B4-BE49-F238E27FC236}">
                                <a16:creationId xmlns:a16="http://schemas.microsoft.com/office/drawing/2014/main" id="{2B054C09-974C-849D-6B0C-33C923E06D14}"/>
                              </a:ext>
                              <a:ext uri="{147F2762-F138-4A5C-976F-8EAC2B608ADB}">
                                <a16:predDERef xmlns:a16="http://schemas.microsoft.com/office/drawing/2014/main" pred="{A95613F0-FDF0-1BB5-2E04-1D5B189399B3}"/>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91265" cy="1969742"/>
                          </a:xfrm>
                          <a:prstGeom prst="rect">
                            <a:avLst/>
                          </a:prstGeom>
                        </pic:spPr>
                      </pic:pic>
                    </a:graphicData>
                  </a:graphic>
                  <wp14:sizeRelH relativeFrom="margin">
                    <wp14:pctWidth>0</wp14:pctWidth>
                  </wp14:sizeRelH>
                  <wp14:sizeRelV relativeFrom="margin">
                    <wp14:pctHeight>0</wp14:pctHeight>
                  </wp14:sizeRelV>
                </wp:anchor>
              </w:drawing>
            </w:r>
            <w:r w:rsidRPr="004818E3">
              <w:rPr>
                <w:rFonts w:cstheme="minorHAnsi"/>
                <w:noProof/>
              </w:rPr>
              <w:drawing>
                <wp:anchor distT="0" distB="0" distL="114300" distR="114300" simplePos="0" relativeHeight="253059072" behindDoc="0" locked="0" layoutInCell="1" allowOverlap="1" wp14:anchorId="79E528F6" wp14:editId="48A1089A">
                  <wp:simplePos x="0" y="0"/>
                  <wp:positionH relativeFrom="column">
                    <wp:posOffset>-397510</wp:posOffset>
                  </wp:positionH>
                  <wp:positionV relativeFrom="paragraph">
                    <wp:posOffset>33505775</wp:posOffset>
                  </wp:positionV>
                  <wp:extent cx="2606662" cy="1454645"/>
                  <wp:effectExtent l="0" t="0" r="3810" b="0"/>
                  <wp:wrapNone/>
                  <wp:docPr id="223992636" name="Imagem 62" descr="Homem com pizza na mesa&#10;&#10;Descrição gerada automaticamente">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92636" name="Imagem 62" descr="Homem com pizza na mesa&#10;&#10;Descrição gerada automaticamente">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0"/>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2977" w:type="dxa"/>
            <w:gridSpan w:val="2"/>
          </w:tcPr>
          <w:p w14:paraId="77BB8AD7" w14:textId="77777777" w:rsidR="00D50BE7" w:rsidRPr="00EC22E5" w:rsidRDefault="00D50BE7" w:rsidP="00EF6465">
            <w:pPr>
              <w:spacing w:before="40" w:after="40"/>
              <w:jc w:val="center"/>
            </w:pPr>
            <w:r w:rsidRPr="00B439A2">
              <w:rPr>
                <w:rFonts w:cstheme="minorHAnsi"/>
                <w:noProof/>
              </w:rPr>
              <w:drawing>
                <wp:anchor distT="0" distB="0" distL="114300" distR="114300" simplePos="0" relativeHeight="253061120" behindDoc="0" locked="0" layoutInCell="1" allowOverlap="1" wp14:anchorId="1CF2D5B1" wp14:editId="0678D4D0">
                  <wp:simplePos x="0" y="0"/>
                  <wp:positionH relativeFrom="column">
                    <wp:posOffset>-1270</wp:posOffset>
                  </wp:positionH>
                  <wp:positionV relativeFrom="page">
                    <wp:posOffset>31116</wp:posOffset>
                  </wp:positionV>
                  <wp:extent cx="1809529" cy="2000250"/>
                  <wp:effectExtent l="0" t="0" r="635" b="0"/>
                  <wp:wrapNone/>
                  <wp:docPr id="7" name="Imagem 6" descr="Homem em cima de mesa&#10;&#10;Descrição gerada automaticamente com confiança média">
                    <a:extLst xmlns:a="http://schemas.openxmlformats.org/drawingml/2006/main">
                      <a:ext uri="{FF2B5EF4-FFF2-40B4-BE49-F238E27FC236}">
                        <a16:creationId xmlns:a16="http://schemas.microsoft.com/office/drawing/2014/main" id="{5F6B6269-6650-E534-0110-3567DE262E67}"/>
                      </a:ext>
                      <a:ext uri="{147F2762-F138-4A5C-976F-8EAC2B608ADB}">
                        <a16:predDERef xmlns:a16="http://schemas.microsoft.com/office/drawing/2014/main" pred="{6460CD8A-ED8E-6FC6-A4F2-B7A07C05F2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Homem em cima de mesa&#10;&#10;Descrição gerada automaticamente com confiança média">
                            <a:extLst>
                              <a:ext uri="{FF2B5EF4-FFF2-40B4-BE49-F238E27FC236}">
                                <a16:creationId xmlns:a16="http://schemas.microsoft.com/office/drawing/2014/main" id="{5F6B6269-6650-E534-0110-3567DE262E67}"/>
                              </a:ext>
                              <a:ext uri="{147F2762-F138-4A5C-976F-8EAC2B608ADB}">
                                <a16:predDERef xmlns:a16="http://schemas.microsoft.com/office/drawing/2014/main" pred="{6460CD8A-ED8E-6FC6-A4F2-B7A07C05F218}"/>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t="1" b="705"/>
                          <a:stretch/>
                        </pic:blipFill>
                        <pic:spPr bwMode="auto">
                          <a:xfrm>
                            <a:off x="0" y="0"/>
                            <a:ext cx="1811213" cy="20021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50BE7" w:rsidRPr="00830876" w14:paraId="3D284A7D" w14:textId="77777777" w:rsidTr="00D50BE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94"/>
          <w:jc w:val="center"/>
        </w:trPr>
        <w:tc>
          <w:tcPr>
            <w:tcW w:w="5088" w:type="dxa"/>
            <w:gridSpan w:val="3"/>
          </w:tcPr>
          <w:p w14:paraId="1BB87450" w14:textId="4D7CB900" w:rsidR="00D50BE7" w:rsidRPr="00830876" w:rsidRDefault="00D50BE7" w:rsidP="00EF6465">
            <w:pPr>
              <w:spacing w:before="40" w:after="40"/>
              <w:jc w:val="center"/>
              <w:rPr>
                <w:noProof/>
              </w:rPr>
            </w:pPr>
            <w:r w:rsidRPr="004818E3">
              <w:rPr>
                <w:rFonts w:cstheme="minorHAnsi"/>
                <w:noProof/>
              </w:rPr>
              <w:t>CISF (SCFV): Atividades</w:t>
            </w:r>
            <w:r>
              <w:rPr>
                <w:rFonts w:cstheme="minorHAnsi"/>
                <w:noProof/>
              </w:rPr>
              <w:t xml:space="preserve"> Físicas </w:t>
            </w:r>
            <w:r w:rsidR="005C0006">
              <w:rPr>
                <w:rFonts w:cstheme="minorHAnsi"/>
                <w:noProof/>
              </w:rPr>
              <w:t>(</w:t>
            </w:r>
            <w:r>
              <w:rPr>
                <w:rFonts w:cstheme="minorHAnsi"/>
                <w:noProof/>
              </w:rPr>
              <w:t>Dança</w:t>
            </w:r>
            <w:r w:rsidR="005C0006">
              <w:rPr>
                <w:rFonts w:cstheme="minorHAnsi"/>
                <w:noProof/>
              </w:rPr>
              <w:t>)</w:t>
            </w:r>
          </w:p>
        </w:tc>
        <w:tc>
          <w:tcPr>
            <w:tcW w:w="2977" w:type="dxa"/>
            <w:gridSpan w:val="4"/>
          </w:tcPr>
          <w:p w14:paraId="0E52EDB8" w14:textId="5704255C" w:rsidR="00D50BE7" w:rsidRPr="00830876" w:rsidRDefault="00D50BE7" w:rsidP="00EF6465">
            <w:pPr>
              <w:spacing w:before="40" w:after="40"/>
              <w:jc w:val="center"/>
              <w:rPr>
                <w:noProof/>
              </w:rPr>
            </w:pPr>
            <w:r w:rsidRPr="004818E3">
              <w:rPr>
                <w:rFonts w:cstheme="minorHAnsi"/>
                <w:noProof/>
              </w:rPr>
              <w:t xml:space="preserve">CISF (Centro Dia): Atividades </w:t>
            </w:r>
            <w:r w:rsidR="005C0006">
              <w:rPr>
                <w:rFonts w:cstheme="minorHAnsi"/>
                <w:noProof/>
              </w:rPr>
              <w:t>Socioeducativas (Alfabetização)</w:t>
            </w:r>
          </w:p>
        </w:tc>
        <w:tc>
          <w:tcPr>
            <w:tcW w:w="2977" w:type="dxa"/>
            <w:gridSpan w:val="2"/>
          </w:tcPr>
          <w:p w14:paraId="1E76585B" w14:textId="6C461847" w:rsidR="00D50BE7" w:rsidRPr="00830876" w:rsidRDefault="00D50BE7" w:rsidP="00EF6465">
            <w:pPr>
              <w:spacing w:before="40" w:after="40"/>
              <w:jc w:val="center"/>
              <w:rPr>
                <w:noProof/>
              </w:rPr>
            </w:pPr>
            <w:r w:rsidRPr="004818E3">
              <w:rPr>
                <w:rFonts w:cstheme="minorHAnsi"/>
                <w:noProof/>
              </w:rPr>
              <w:t>CI</w:t>
            </w:r>
            <w:r>
              <w:rPr>
                <w:rFonts w:cstheme="minorHAnsi"/>
                <w:noProof/>
              </w:rPr>
              <w:t>SF</w:t>
            </w:r>
            <w:r w:rsidRPr="004818E3">
              <w:rPr>
                <w:rFonts w:cstheme="minorHAnsi"/>
                <w:noProof/>
              </w:rPr>
              <w:t xml:space="preserve"> (Casa Lar e SCFV): </w:t>
            </w:r>
            <w:r w:rsidR="005C0006">
              <w:rPr>
                <w:rFonts w:cstheme="minorHAnsi"/>
                <w:noProof/>
              </w:rPr>
              <w:t>Atividades Socioculturais</w:t>
            </w:r>
          </w:p>
        </w:tc>
      </w:tr>
      <w:tr w:rsidR="005272D2" w:rsidRPr="004818E3" w14:paraId="2EB88150" w14:textId="77777777" w:rsidTr="005272D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04"/>
          <w:jc w:val="center"/>
        </w:trPr>
        <w:tc>
          <w:tcPr>
            <w:tcW w:w="3402" w:type="dxa"/>
          </w:tcPr>
          <w:p w14:paraId="0679E4CA" w14:textId="77777777" w:rsidR="005272D2" w:rsidRPr="004818E3" w:rsidRDefault="005272D2" w:rsidP="00B13651">
            <w:pPr>
              <w:spacing w:before="40" w:after="40"/>
              <w:rPr>
                <w:rFonts w:cstheme="minorHAnsi"/>
              </w:rPr>
            </w:pPr>
            <w:r>
              <w:rPr>
                <w:noProof/>
              </w:rPr>
              <w:drawing>
                <wp:anchor distT="0" distB="0" distL="114300" distR="114300" simplePos="0" relativeHeight="252934144" behindDoc="0" locked="0" layoutInCell="1" allowOverlap="1" wp14:anchorId="13BF2478" wp14:editId="589830E5">
                  <wp:simplePos x="0" y="0"/>
                  <wp:positionH relativeFrom="column">
                    <wp:posOffset>-4445</wp:posOffset>
                  </wp:positionH>
                  <wp:positionV relativeFrom="paragraph">
                    <wp:posOffset>50165</wp:posOffset>
                  </wp:positionV>
                  <wp:extent cx="2066925" cy="1685790"/>
                  <wp:effectExtent l="0" t="0" r="0" b="0"/>
                  <wp:wrapNone/>
                  <wp:docPr id="1681128032" name="Imagem 4" descr="Pessoas na piscina&#10;&#10;Descrição gerada automaticamente">
                    <a:extLst xmlns:a="http://schemas.openxmlformats.org/drawingml/2006/main">
                      <a:ext uri="{FF2B5EF4-FFF2-40B4-BE49-F238E27FC236}">
                        <a16:creationId xmlns:a16="http://schemas.microsoft.com/office/drawing/2014/main" id="{6460CD8A-ED8E-6FC6-A4F2-B7A07C05F218}"/>
                      </a:ext>
                      <a:ext uri="{147F2762-F138-4A5C-976F-8EAC2B608ADB}">
                        <a16:predDERef xmlns:a16="http://schemas.microsoft.com/office/drawing/2014/main" pred="{30C8B0E4-CB60-BA7F-8795-39069A6327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128032" name="Imagem 4" descr="Pessoas na piscina&#10;&#10;Descrição gerada automaticamente">
                            <a:extLst>
                              <a:ext uri="{FF2B5EF4-FFF2-40B4-BE49-F238E27FC236}">
                                <a16:creationId xmlns:a16="http://schemas.microsoft.com/office/drawing/2014/main" id="{6460CD8A-ED8E-6FC6-A4F2-B7A07C05F218}"/>
                              </a:ext>
                              <a:ext uri="{147F2762-F138-4A5C-976F-8EAC2B608ADB}">
                                <a16:predDERef xmlns:a16="http://schemas.microsoft.com/office/drawing/2014/main" pred="{30C8B0E4-CB60-BA7F-8795-39069A6327B1}"/>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t="5772"/>
                          <a:stretch/>
                        </pic:blipFill>
                        <pic:spPr bwMode="auto">
                          <a:xfrm>
                            <a:off x="0" y="0"/>
                            <a:ext cx="2070316" cy="16885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5" w:type="dxa"/>
            <w:gridSpan w:val="4"/>
          </w:tcPr>
          <w:p w14:paraId="0D4ACE6F" w14:textId="77777777" w:rsidR="005272D2" w:rsidRPr="004818E3" w:rsidRDefault="005272D2" w:rsidP="00B13651">
            <w:pPr>
              <w:spacing w:before="40" w:after="40"/>
              <w:rPr>
                <w:rFonts w:cstheme="minorHAnsi"/>
              </w:rPr>
            </w:pPr>
            <w:r>
              <w:rPr>
                <w:noProof/>
              </w:rPr>
              <w:drawing>
                <wp:anchor distT="0" distB="0" distL="114300" distR="114300" simplePos="0" relativeHeight="252936192" behindDoc="0" locked="0" layoutInCell="1" allowOverlap="1" wp14:anchorId="01E12CA8" wp14:editId="44F1958F">
                  <wp:simplePos x="0" y="0"/>
                  <wp:positionH relativeFrom="column">
                    <wp:posOffset>-2540</wp:posOffset>
                  </wp:positionH>
                  <wp:positionV relativeFrom="paragraph">
                    <wp:posOffset>31115</wp:posOffset>
                  </wp:positionV>
                  <wp:extent cx="2247445" cy="1715770"/>
                  <wp:effectExtent l="0" t="0" r="635" b="0"/>
                  <wp:wrapNone/>
                  <wp:docPr id="9" name="Imagem 8" descr="Pessoas no aeroporto&#10;&#10;Descrição gerada automaticamente com confiança média">
                    <a:extLst xmlns:a="http://schemas.openxmlformats.org/drawingml/2006/main">
                      <a:ext uri="{FF2B5EF4-FFF2-40B4-BE49-F238E27FC236}">
                        <a16:creationId xmlns:a16="http://schemas.microsoft.com/office/drawing/2014/main" id="{B676E121-9AF4-7FD4-545E-80CDC20F6C07}"/>
                      </a:ext>
                      <a:ext uri="{147F2762-F138-4A5C-976F-8EAC2B608ADB}">
                        <a16:predDERef xmlns:a16="http://schemas.microsoft.com/office/drawing/2014/main" pred="{FD202B79-39A1-5639-D558-048FB5EE8B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Pessoas no aeroporto&#10;&#10;Descrição gerada automaticamente com confiança média">
                            <a:extLst>
                              <a:ext uri="{FF2B5EF4-FFF2-40B4-BE49-F238E27FC236}">
                                <a16:creationId xmlns:a16="http://schemas.microsoft.com/office/drawing/2014/main" id="{B676E121-9AF4-7FD4-545E-80CDC20F6C07}"/>
                              </a:ext>
                              <a:ext uri="{147F2762-F138-4A5C-976F-8EAC2B608ADB}">
                                <a16:predDERef xmlns:a16="http://schemas.microsoft.com/office/drawing/2014/main" pred="{FD202B79-39A1-5639-D558-048FB5EE8BE4}"/>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t="24817" b="-1"/>
                          <a:stretch/>
                        </pic:blipFill>
                        <pic:spPr bwMode="auto">
                          <a:xfrm>
                            <a:off x="0" y="0"/>
                            <a:ext cx="2248617" cy="1716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55" w:type="dxa"/>
            <w:gridSpan w:val="4"/>
          </w:tcPr>
          <w:p w14:paraId="09DE42E2" w14:textId="77777777" w:rsidR="005272D2" w:rsidRPr="004818E3" w:rsidRDefault="005272D2" w:rsidP="00B13651">
            <w:pPr>
              <w:spacing w:before="40" w:after="40"/>
              <w:jc w:val="center"/>
              <w:rPr>
                <w:rFonts w:cstheme="minorHAnsi"/>
              </w:rPr>
            </w:pPr>
            <w:r>
              <w:rPr>
                <w:noProof/>
              </w:rPr>
              <w:drawing>
                <wp:anchor distT="0" distB="0" distL="114300" distR="114300" simplePos="0" relativeHeight="252935168" behindDoc="0" locked="0" layoutInCell="1" allowOverlap="1" wp14:anchorId="243BE3F4" wp14:editId="1A3EC844">
                  <wp:simplePos x="0" y="0"/>
                  <wp:positionH relativeFrom="column">
                    <wp:posOffset>-8890</wp:posOffset>
                  </wp:positionH>
                  <wp:positionV relativeFrom="paragraph">
                    <wp:posOffset>40640</wp:posOffset>
                  </wp:positionV>
                  <wp:extent cx="2419350" cy="1690410"/>
                  <wp:effectExtent l="0" t="0" r="0" b="5080"/>
                  <wp:wrapNone/>
                  <wp:docPr id="1737214280" name="Imagem 3" descr="Grupo de pessoas sentadas em uma sala&#10;&#10;Descrição gerada automaticamente com confiança média">
                    <a:extLst xmlns:a="http://schemas.openxmlformats.org/drawingml/2006/main">
                      <a:ext uri="{FF2B5EF4-FFF2-40B4-BE49-F238E27FC236}">
                        <a16:creationId xmlns:a16="http://schemas.microsoft.com/office/drawing/2014/main" id="{30C8B0E4-CB60-BA7F-8795-39069A6327B1}"/>
                      </a:ext>
                      <a:ext uri="{147F2762-F138-4A5C-976F-8EAC2B608ADB}">
                        <a16:predDERef xmlns:a16="http://schemas.microsoft.com/office/drawing/2014/main" pred="{2B054C09-974C-849D-6B0C-33C923E06D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214280" name="Imagem 3" descr="Grupo de pessoas sentadas em uma sala&#10;&#10;Descrição gerada automaticamente com confiança média">
                            <a:extLst>
                              <a:ext uri="{FF2B5EF4-FFF2-40B4-BE49-F238E27FC236}">
                                <a16:creationId xmlns:a16="http://schemas.microsoft.com/office/drawing/2014/main" id="{30C8B0E4-CB60-BA7F-8795-39069A6327B1}"/>
                              </a:ext>
                              <a:ext uri="{147F2762-F138-4A5C-976F-8EAC2B608ADB}">
                                <a16:predDERef xmlns:a16="http://schemas.microsoft.com/office/drawing/2014/main" pred="{2B054C09-974C-849D-6B0C-33C923E06D14}"/>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t="11174"/>
                          <a:stretch/>
                        </pic:blipFill>
                        <pic:spPr bwMode="auto">
                          <a:xfrm>
                            <a:off x="0" y="0"/>
                            <a:ext cx="2420954" cy="16915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272D2" w:rsidRPr="004818E3" w14:paraId="15938CFA" w14:textId="77777777" w:rsidTr="00F308E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74"/>
          <w:jc w:val="center"/>
        </w:trPr>
        <w:tc>
          <w:tcPr>
            <w:tcW w:w="3402" w:type="dxa"/>
          </w:tcPr>
          <w:p w14:paraId="7745B027" w14:textId="1E6A31F0" w:rsidR="005272D2" w:rsidRPr="004818E3" w:rsidRDefault="005272D2" w:rsidP="00B13651">
            <w:pPr>
              <w:jc w:val="center"/>
              <w:rPr>
                <w:rFonts w:cstheme="minorHAnsi"/>
                <w:noProof/>
              </w:rPr>
            </w:pPr>
            <w:r w:rsidRPr="004818E3">
              <w:rPr>
                <w:rFonts w:cstheme="minorHAnsi"/>
                <w:noProof/>
              </w:rPr>
              <w:t xml:space="preserve">CISF (Centro Dia): Atividades Físicas </w:t>
            </w:r>
            <w:r w:rsidR="00F308E4">
              <w:rPr>
                <w:rFonts w:cstheme="minorHAnsi"/>
                <w:noProof/>
              </w:rPr>
              <w:t>(</w:t>
            </w:r>
            <w:r w:rsidRPr="004818E3">
              <w:rPr>
                <w:rFonts w:cstheme="minorHAnsi"/>
                <w:noProof/>
              </w:rPr>
              <w:t>Hidroginástica</w:t>
            </w:r>
            <w:r w:rsidR="00F308E4">
              <w:rPr>
                <w:rFonts w:cstheme="minorHAnsi"/>
                <w:noProof/>
              </w:rPr>
              <w:t>)</w:t>
            </w:r>
          </w:p>
        </w:tc>
        <w:tc>
          <w:tcPr>
            <w:tcW w:w="3685" w:type="dxa"/>
            <w:gridSpan w:val="4"/>
          </w:tcPr>
          <w:p w14:paraId="4783BD0E" w14:textId="77777777" w:rsidR="005272D2" w:rsidRPr="004818E3" w:rsidRDefault="005272D2" w:rsidP="00B13651">
            <w:pPr>
              <w:jc w:val="center"/>
              <w:rPr>
                <w:rFonts w:cstheme="minorHAnsi"/>
                <w:noProof/>
              </w:rPr>
            </w:pPr>
            <w:r w:rsidRPr="004818E3">
              <w:rPr>
                <w:rFonts w:cstheme="minorHAnsi"/>
                <w:noProof/>
              </w:rPr>
              <w:t>CISF</w:t>
            </w:r>
            <w:r>
              <w:rPr>
                <w:rFonts w:cstheme="minorHAnsi"/>
                <w:noProof/>
              </w:rPr>
              <w:t xml:space="preserve"> (ILPI e Centro Dia): Aniversariantes do Mês</w:t>
            </w:r>
          </w:p>
        </w:tc>
        <w:tc>
          <w:tcPr>
            <w:tcW w:w="3955" w:type="dxa"/>
            <w:gridSpan w:val="4"/>
          </w:tcPr>
          <w:p w14:paraId="23F8A9B7" w14:textId="77777777" w:rsidR="005272D2" w:rsidRPr="004818E3" w:rsidRDefault="005272D2" w:rsidP="00B13651">
            <w:pPr>
              <w:jc w:val="center"/>
              <w:rPr>
                <w:rFonts w:cstheme="minorHAnsi"/>
                <w:noProof/>
              </w:rPr>
            </w:pPr>
            <w:r w:rsidRPr="004818E3">
              <w:rPr>
                <w:rFonts w:cstheme="minorHAnsi"/>
                <w:noProof/>
              </w:rPr>
              <w:t>C</w:t>
            </w:r>
            <w:r>
              <w:rPr>
                <w:rFonts w:cstheme="minorHAnsi"/>
                <w:noProof/>
              </w:rPr>
              <w:t>ISF</w:t>
            </w:r>
            <w:r w:rsidRPr="004818E3">
              <w:rPr>
                <w:rFonts w:cstheme="minorHAnsi"/>
                <w:noProof/>
              </w:rPr>
              <w:t xml:space="preserve"> (C</w:t>
            </w:r>
            <w:r>
              <w:rPr>
                <w:rFonts w:cstheme="minorHAnsi"/>
                <w:noProof/>
              </w:rPr>
              <w:t>entro Dia</w:t>
            </w:r>
            <w:r w:rsidRPr="004818E3">
              <w:rPr>
                <w:rFonts w:cstheme="minorHAnsi"/>
                <w:noProof/>
              </w:rPr>
              <w:t xml:space="preserve">): Atividades </w:t>
            </w:r>
            <w:r>
              <w:rPr>
                <w:rFonts w:cstheme="minorHAnsi"/>
                <w:noProof/>
              </w:rPr>
              <w:t>de Promoção a Saúde</w:t>
            </w:r>
          </w:p>
        </w:tc>
      </w:tr>
    </w:tbl>
    <w:p w14:paraId="58940ED6" w14:textId="77777777" w:rsidR="005272D2" w:rsidRDefault="005272D2" w:rsidP="005272D2">
      <w:pPr>
        <w:spacing w:after="0" w:line="240" w:lineRule="auto"/>
        <w:jc w:val="center"/>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59"/>
        <w:gridCol w:w="3686"/>
        <w:gridCol w:w="3670"/>
      </w:tblGrid>
      <w:tr w:rsidR="005272D2" w:rsidRPr="004818E3" w14:paraId="0A25EFAD" w14:textId="77777777" w:rsidTr="005272D2">
        <w:trPr>
          <w:trHeight w:val="2526"/>
          <w:jc w:val="center"/>
        </w:trPr>
        <w:tc>
          <w:tcPr>
            <w:tcW w:w="3559" w:type="dxa"/>
          </w:tcPr>
          <w:p w14:paraId="430A148A" w14:textId="77777777" w:rsidR="005272D2" w:rsidRDefault="005272D2" w:rsidP="00B13651">
            <w:pPr>
              <w:spacing w:before="40" w:after="40"/>
              <w:rPr>
                <w:rFonts w:cstheme="minorHAnsi"/>
              </w:rPr>
            </w:pPr>
            <w:r>
              <w:rPr>
                <w:noProof/>
              </w:rPr>
              <w:drawing>
                <wp:anchor distT="0" distB="0" distL="114300" distR="114300" simplePos="0" relativeHeight="252937216" behindDoc="0" locked="0" layoutInCell="1" allowOverlap="1" wp14:anchorId="53BC5349" wp14:editId="752B2C10">
                  <wp:simplePos x="0" y="0"/>
                  <wp:positionH relativeFrom="column">
                    <wp:posOffset>9360</wp:posOffset>
                  </wp:positionH>
                  <wp:positionV relativeFrom="paragraph">
                    <wp:posOffset>59797</wp:posOffset>
                  </wp:positionV>
                  <wp:extent cx="2148773" cy="1520042"/>
                  <wp:effectExtent l="0" t="0" r="4445" b="4445"/>
                  <wp:wrapNone/>
                  <wp:docPr id="559" name="Imagem 558" descr="Grupo de pessoas em uma sala&#10;&#10;Descrição gerada automaticamente com confiança média">
                    <a:extLst xmlns:a="http://schemas.openxmlformats.org/drawingml/2006/main">
                      <a:ext uri="{FF2B5EF4-FFF2-40B4-BE49-F238E27FC236}">
                        <a16:creationId xmlns:a16="http://schemas.microsoft.com/office/drawing/2014/main" id="{55565A67-09B0-BB7D-F5B6-7C04C2DF9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m 558" descr="Grupo de pessoas em uma sala&#10;&#10;Descrição gerada automaticamente com confiança média">
                            <a:extLst>
                              <a:ext uri="{FF2B5EF4-FFF2-40B4-BE49-F238E27FC236}">
                                <a16:creationId xmlns:a16="http://schemas.microsoft.com/office/drawing/2014/main" id="{55565A67-09B0-BB7D-F5B6-7C04C2DF925B}"/>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62497" cy="1529750"/>
                          </a:xfrm>
                          <a:prstGeom prst="rect">
                            <a:avLst/>
                          </a:prstGeom>
                        </pic:spPr>
                      </pic:pic>
                    </a:graphicData>
                  </a:graphic>
                  <wp14:sizeRelH relativeFrom="margin">
                    <wp14:pctWidth>0</wp14:pctWidth>
                  </wp14:sizeRelH>
                  <wp14:sizeRelV relativeFrom="margin">
                    <wp14:pctHeight>0</wp14:pctHeight>
                  </wp14:sizeRelV>
                </wp:anchor>
              </w:drawing>
            </w:r>
          </w:p>
          <w:p w14:paraId="74C2C214" w14:textId="77777777" w:rsidR="005272D2" w:rsidRDefault="005272D2" w:rsidP="00B13651">
            <w:pPr>
              <w:rPr>
                <w:rFonts w:cstheme="minorHAnsi"/>
              </w:rPr>
            </w:pPr>
          </w:p>
          <w:p w14:paraId="6E9C7233" w14:textId="77777777" w:rsidR="005272D2" w:rsidRPr="0070012E" w:rsidRDefault="005272D2" w:rsidP="00B13651">
            <w:pPr>
              <w:ind w:firstLine="708"/>
              <w:rPr>
                <w:rFonts w:cstheme="minorHAnsi"/>
              </w:rPr>
            </w:pPr>
          </w:p>
        </w:tc>
        <w:tc>
          <w:tcPr>
            <w:tcW w:w="3686" w:type="dxa"/>
          </w:tcPr>
          <w:p w14:paraId="02D5EEF7" w14:textId="77777777" w:rsidR="005272D2" w:rsidRDefault="005272D2" w:rsidP="00B13651">
            <w:pPr>
              <w:spacing w:before="40" w:after="40"/>
              <w:rPr>
                <w:rFonts w:cstheme="minorHAnsi"/>
              </w:rPr>
            </w:pPr>
            <w:r>
              <w:rPr>
                <w:noProof/>
              </w:rPr>
              <w:drawing>
                <wp:anchor distT="0" distB="0" distL="114300" distR="114300" simplePos="0" relativeHeight="252938240" behindDoc="0" locked="0" layoutInCell="1" allowOverlap="1" wp14:anchorId="2EA01673" wp14:editId="720BD309">
                  <wp:simplePos x="0" y="0"/>
                  <wp:positionH relativeFrom="column">
                    <wp:posOffset>-18415</wp:posOffset>
                  </wp:positionH>
                  <wp:positionV relativeFrom="paragraph">
                    <wp:posOffset>41910</wp:posOffset>
                  </wp:positionV>
                  <wp:extent cx="2276475" cy="1524000"/>
                  <wp:effectExtent l="0" t="0" r="9525" b="0"/>
                  <wp:wrapNone/>
                  <wp:docPr id="774" name="Imagem 773" descr="Grupo de pessoas em um salão&#10;&#10;Descrição gerada automaticamente">
                    <a:extLst xmlns:a="http://schemas.openxmlformats.org/drawingml/2006/main">
                      <a:ext uri="{FF2B5EF4-FFF2-40B4-BE49-F238E27FC236}">
                        <a16:creationId xmlns:a16="http://schemas.microsoft.com/office/drawing/2014/main" id="{127901AB-D0EC-8C9F-C01D-6A82E19732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m 773" descr="Grupo de pessoas em um salão&#10;&#10;Descrição gerada automaticamente">
                            <a:extLst>
                              <a:ext uri="{FF2B5EF4-FFF2-40B4-BE49-F238E27FC236}">
                                <a16:creationId xmlns:a16="http://schemas.microsoft.com/office/drawing/2014/main" id="{127901AB-D0EC-8C9F-C01D-6A82E19732F7}"/>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t="26987"/>
                          <a:stretch/>
                        </pic:blipFill>
                        <pic:spPr>
                          <a:xfrm>
                            <a:off x="0" y="0"/>
                            <a:ext cx="2276763" cy="1524193"/>
                          </a:xfrm>
                          <a:prstGeom prst="rect">
                            <a:avLst/>
                          </a:prstGeom>
                        </pic:spPr>
                      </pic:pic>
                    </a:graphicData>
                  </a:graphic>
                  <wp14:sizeRelH relativeFrom="margin">
                    <wp14:pctWidth>0</wp14:pctWidth>
                  </wp14:sizeRelH>
                  <wp14:sizeRelV relativeFrom="margin">
                    <wp14:pctHeight>0</wp14:pctHeight>
                  </wp14:sizeRelV>
                </wp:anchor>
              </w:drawing>
            </w:r>
          </w:p>
          <w:p w14:paraId="643D2483" w14:textId="77777777" w:rsidR="005272D2" w:rsidRDefault="005272D2" w:rsidP="00B13651">
            <w:pPr>
              <w:rPr>
                <w:rFonts w:cstheme="minorHAnsi"/>
              </w:rPr>
            </w:pPr>
          </w:p>
          <w:p w14:paraId="18AEAAEF" w14:textId="77777777" w:rsidR="005272D2" w:rsidRDefault="005272D2" w:rsidP="00B13651">
            <w:pPr>
              <w:rPr>
                <w:rFonts w:cstheme="minorHAnsi"/>
              </w:rPr>
            </w:pPr>
          </w:p>
          <w:p w14:paraId="7FE0482B" w14:textId="77777777" w:rsidR="005272D2" w:rsidRPr="001F1C5D" w:rsidRDefault="005272D2" w:rsidP="00B13651">
            <w:pPr>
              <w:jc w:val="center"/>
              <w:rPr>
                <w:rFonts w:cstheme="minorHAnsi"/>
              </w:rPr>
            </w:pPr>
          </w:p>
        </w:tc>
        <w:tc>
          <w:tcPr>
            <w:tcW w:w="3670" w:type="dxa"/>
          </w:tcPr>
          <w:p w14:paraId="5A3DA669" w14:textId="77777777" w:rsidR="005272D2" w:rsidRPr="004818E3" w:rsidRDefault="005272D2" w:rsidP="00B13651">
            <w:pPr>
              <w:spacing w:before="40" w:after="40"/>
              <w:jc w:val="center"/>
              <w:rPr>
                <w:rFonts w:cstheme="minorHAnsi"/>
              </w:rPr>
            </w:pPr>
            <w:r>
              <w:rPr>
                <w:noProof/>
              </w:rPr>
              <w:drawing>
                <wp:anchor distT="0" distB="0" distL="114300" distR="114300" simplePos="0" relativeHeight="252939264" behindDoc="0" locked="0" layoutInCell="1" allowOverlap="1" wp14:anchorId="21A0EBC3" wp14:editId="7370F229">
                  <wp:simplePos x="0" y="0"/>
                  <wp:positionH relativeFrom="column">
                    <wp:posOffset>3174</wp:posOffset>
                  </wp:positionH>
                  <wp:positionV relativeFrom="paragraph">
                    <wp:posOffset>51435</wp:posOffset>
                  </wp:positionV>
                  <wp:extent cx="2238375" cy="1530906"/>
                  <wp:effectExtent l="0" t="0" r="0" b="0"/>
                  <wp:wrapNone/>
                  <wp:docPr id="788" name="Imagem 787" descr="Pessoas em uma sala&#10;&#10;Descrição gerada automaticamente com confiança baixa">
                    <a:extLst xmlns:a="http://schemas.openxmlformats.org/drawingml/2006/main">
                      <a:ext uri="{FF2B5EF4-FFF2-40B4-BE49-F238E27FC236}">
                        <a16:creationId xmlns:a16="http://schemas.microsoft.com/office/drawing/2014/main" id="{1DF67772-75BB-4A32-973F-E2E99AA59A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m 787" descr="Pessoas em uma sala&#10;&#10;Descrição gerada automaticamente com confiança baixa">
                            <a:extLst>
                              <a:ext uri="{FF2B5EF4-FFF2-40B4-BE49-F238E27FC236}">
                                <a16:creationId xmlns:a16="http://schemas.microsoft.com/office/drawing/2014/main" id="{1DF67772-75BB-4A32-973F-E2E99AA59A65}"/>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t="38166" b="-1"/>
                          <a:stretch/>
                        </pic:blipFill>
                        <pic:spPr>
                          <a:xfrm flipH="1">
                            <a:off x="0" y="0"/>
                            <a:ext cx="2251014" cy="1539550"/>
                          </a:xfrm>
                          <a:prstGeom prst="rect">
                            <a:avLst/>
                          </a:prstGeom>
                        </pic:spPr>
                      </pic:pic>
                    </a:graphicData>
                  </a:graphic>
                  <wp14:sizeRelH relativeFrom="margin">
                    <wp14:pctWidth>0</wp14:pctWidth>
                  </wp14:sizeRelH>
                  <wp14:sizeRelV relativeFrom="margin">
                    <wp14:pctHeight>0</wp14:pctHeight>
                  </wp14:sizeRelV>
                </wp:anchor>
              </w:drawing>
            </w:r>
          </w:p>
        </w:tc>
      </w:tr>
      <w:tr w:rsidR="005272D2" w:rsidRPr="004818E3" w14:paraId="4F83F0F1" w14:textId="77777777" w:rsidTr="005272D2">
        <w:trPr>
          <w:trHeight w:val="679"/>
          <w:jc w:val="center"/>
        </w:trPr>
        <w:tc>
          <w:tcPr>
            <w:tcW w:w="3559" w:type="dxa"/>
          </w:tcPr>
          <w:p w14:paraId="6C68780B" w14:textId="435A4496" w:rsidR="005272D2" w:rsidRPr="004818E3" w:rsidRDefault="005272D2" w:rsidP="00B13651">
            <w:pPr>
              <w:jc w:val="center"/>
              <w:rPr>
                <w:rFonts w:cstheme="minorHAnsi"/>
                <w:noProof/>
              </w:rPr>
            </w:pPr>
            <w:r w:rsidRPr="004818E3">
              <w:rPr>
                <w:rFonts w:cstheme="minorHAnsi"/>
                <w:noProof/>
              </w:rPr>
              <w:t xml:space="preserve">CIVV (Casa Lar e SCFV): Atividades Físicas </w:t>
            </w:r>
            <w:r w:rsidR="00F308E4">
              <w:rPr>
                <w:rFonts w:cstheme="minorHAnsi"/>
                <w:noProof/>
              </w:rPr>
              <w:t>(</w:t>
            </w:r>
            <w:r w:rsidRPr="004818E3">
              <w:rPr>
                <w:rFonts w:cstheme="minorHAnsi"/>
                <w:noProof/>
              </w:rPr>
              <w:t>Pilates</w:t>
            </w:r>
            <w:r w:rsidR="00F308E4">
              <w:rPr>
                <w:rFonts w:cstheme="minorHAnsi"/>
                <w:noProof/>
              </w:rPr>
              <w:t>)</w:t>
            </w:r>
          </w:p>
        </w:tc>
        <w:tc>
          <w:tcPr>
            <w:tcW w:w="3686" w:type="dxa"/>
          </w:tcPr>
          <w:p w14:paraId="7ED220AC" w14:textId="0813DEC2" w:rsidR="005272D2" w:rsidRPr="004818E3" w:rsidRDefault="005272D2" w:rsidP="00B13651">
            <w:pPr>
              <w:jc w:val="center"/>
              <w:rPr>
                <w:rFonts w:cstheme="minorHAnsi"/>
                <w:noProof/>
              </w:rPr>
            </w:pPr>
            <w:r w:rsidRPr="004818E3">
              <w:rPr>
                <w:rFonts w:cstheme="minorHAnsi"/>
                <w:noProof/>
              </w:rPr>
              <w:t xml:space="preserve">CIVV (Casa Lar e SCFV): Atividades Físicas </w:t>
            </w:r>
            <w:r w:rsidR="00F308E4">
              <w:rPr>
                <w:rFonts w:cstheme="minorHAnsi"/>
                <w:noProof/>
              </w:rPr>
              <w:t>(</w:t>
            </w:r>
            <w:r w:rsidRPr="004818E3">
              <w:rPr>
                <w:rFonts w:cstheme="minorHAnsi"/>
                <w:noProof/>
              </w:rPr>
              <w:t>Dança Recreativa</w:t>
            </w:r>
            <w:r w:rsidR="00F308E4">
              <w:rPr>
                <w:rFonts w:cstheme="minorHAnsi"/>
                <w:noProof/>
              </w:rPr>
              <w:t>)</w:t>
            </w:r>
          </w:p>
        </w:tc>
        <w:tc>
          <w:tcPr>
            <w:tcW w:w="3670" w:type="dxa"/>
          </w:tcPr>
          <w:p w14:paraId="5E3C6F3A" w14:textId="6244EF37" w:rsidR="005272D2" w:rsidRPr="004818E3" w:rsidRDefault="005272D2" w:rsidP="00B13651">
            <w:pPr>
              <w:jc w:val="center"/>
              <w:rPr>
                <w:rFonts w:cstheme="minorHAnsi"/>
                <w:noProof/>
              </w:rPr>
            </w:pPr>
            <w:r w:rsidRPr="004818E3">
              <w:rPr>
                <w:rFonts w:cstheme="minorHAnsi"/>
                <w:noProof/>
              </w:rPr>
              <w:t>CIVV (Casa Lar e SCFV): Ativ</w:t>
            </w:r>
            <w:r>
              <w:rPr>
                <w:rFonts w:cstheme="minorHAnsi"/>
                <w:noProof/>
              </w:rPr>
              <w:t>idades</w:t>
            </w:r>
            <w:r w:rsidRPr="004818E3">
              <w:rPr>
                <w:rFonts w:cstheme="minorHAnsi"/>
                <w:noProof/>
              </w:rPr>
              <w:t xml:space="preserve"> Socieducativas </w:t>
            </w:r>
            <w:r w:rsidR="00F308E4">
              <w:rPr>
                <w:rFonts w:cstheme="minorHAnsi"/>
                <w:noProof/>
              </w:rPr>
              <w:t>(</w:t>
            </w:r>
            <w:r w:rsidRPr="004818E3">
              <w:rPr>
                <w:rFonts w:cstheme="minorHAnsi"/>
                <w:noProof/>
              </w:rPr>
              <w:t>Roda de Conversa</w:t>
            </w:r>
            <w:r w:rsidR="00F308E4">
              <w:rPr>
                <w:rFonts w:cstheme="minorHAnsi"/>
                <w:noProof/>
              </w:rPr>
              <w:t>)</w:t>
            </w:r>
          </w:p>
        </w:tc>
      </w:tr>
    </w:tbl>
    <w:p w14:paraId="5634299C" w14:textId="77777777" w:rsidR="005272D2" w:rsidRDefault="005272D2" w:rsidP="00F308E4">
      <w:pPr>
        <w:spacing w:after="0"/>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544"/>
        <w:gridCol w:w="3827"/>
      </w:tblGrid>
      <w:tr w:rsidR="005272D2" w:rsidRPr="004818E3" w14:paraId="609F0F8D" w14:textId="77777777" w:rsidTr="00B13651">
        <w:trPr>
          <w:trHeight w:val="2667"/>
          <w:jc w:val="center"/>
        </w:trPr>
        <w:tc>
          <w:tcPr>
            <w:tcW w:w="3671" w:type="dxa"/>
          </w:tcPr>
          <w:p w14:paraId="19A0A9C1" w14:textId="77777777" w:rsidR="005272D2" w:rsidRPr="004818E3" w:rsidRDefault="005272D2" w:rsidP="00B13651">
            <w:pPr>
              <w:spacing w:before="40" w:after="40"/>
              <w:rPr>
                <w:rFonts w:cstheme="minorHAnsi"/>
              </w:rPr>
            </w:pPr>
            <w:r>
              <w:rPr>
                <w:noProof/>
              </w:rPr>
              <w:drawing>
                <wp:anchor distT="0" distB="0" distL="114300" distR="114300" simplePos="0" relativeHeight="252942336" behindDoc="0" locked="0" layoutInCell="1" allowOverlap="1" wp14:anchorId="4C9C5200" wp14:editId="3A35DD6A">
                  <wp:simplePos x="0" y="0"/>
                  <wp:positionH relativeFrom="column">
                    <wp:posOffset>-4445</wp:posOffset>
                  </wp:positionH>
                  <wp:positionV relativeFrom="paragraph">
                    <wp:posOffset>35560</wp:posOffset>
                  </wp:positionV>
                  <wp:extent cx="2226310" cy="1619250"/>
                  <wp:effectExtent l="0" t="0" r="2540" b="0"/>
                  <wp:wrapNone/>
                  <wp:docPr id="790" name="Imagem 789" descr="Grupo de pessoas na frente de um bolo&#10;&#10;Descrição gerada automaticamente com confiança baixa">
                    <a:extLst xmlns:a="http://schemas.openxmlformats.org/drawingml/2006/main">
                      <a:ext uri="{FF2B5EF4-FFF2-40B4-BE49-F238E27FC236}">
                        <a16:creationId xmlns:a16="http://schemas.microsoft.com/office/drawing/2014/main" id="{9610CB6C-A126-F367-7099-F8AFBD4D0B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m 789" descr="Grupo de pessoas na frente de um bolo&#10;&#10;Descrição gerada automaticamente com confiança baixa">
                            <a:extLst>
                              <a:ext uri="{FF2B5EF4-FFF2-40B4-BE49-F238E27FC236}">
                                <a16:creationId xmlns:a16="http://schemas.microsoft.com/office/drawing/2014/main" id="{9610CB6C-A126-F367-7099-F8AFBD4D0B7A}"/>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26366" cy="1619291"/>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Pr>
          <w:p w14:paraId="439D1333" w14:textId="77777777" w:rsidR="005272D2" w:rsidRPr="004818E3" w:rsidRDefault="005272D2" w:rsidP="00B13651">
            <w:pPr>
              <w:spacing w:before="40" w:after="40"/>
              <w:rPr>
                <w:rFonts w:cstheme="minorHAnsi"/>
                <w:noProof/>
              </w:rPr>
            </w:pPr>
            <w:r>
              <w:rPr>
                <w:noProof/>
              </w:rPr>
              <w:drawing>
                <wp:anchor distT="0" distB="0" distL="114300" distR="114300" simplePos="0" relativeHeight="252943360" behindDoc="0" locked="0" layoutInCell="1" allowOverlap="1" wp14:anchorId="12A7F40D" wp14:editId="798C97C6">
                  <wp:simplePos x="0" y="0"/>
                  <wp:positionH relativeFrom="column">
                    <wp:posOffset>-1905</wp:posOffset>
                  </wp:positionH>
                  <wp:positionV relativeFrom="paragraph">
                    <wp:posOffset>32385</wp:posOffset>
                  </wp:positionV>
                  <wp:extent cx="2164080" cy="1628371"/>
                  <wp:effectExtent l="0" t="0" r="7620" b="0"/>
                  <wp:wrapNone/>
                  <wp:docPr id="800" name="Imagem 799" descr="Pessoas sentadas ao redor de uma mesa com cadeiras&#10;&#10;Descrição gerada automaticamente">
                    <a:extLst xmlns:a="http://schemas.openxmlformats.org/drawingml/2006/main">
                      <a:ext uri="{FF2B5EF4-FFF2-40B4-BE49-F238E27FC236}">
                        <a16:creationId xmlns:a16="http://schemas.microsoft.com/office/drawing/2014/main" id="{149FED09-C187-404C-902A-79AB580E7E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m 799" descr="Pessoas sentadas ao redor de uma mesa com cadeiras&#10;&#10;Descrição gerada automaticamente">
                            <a:extLst>
                              <a:ext uri="{FF2B5EF4-FFF2-40B4-BE49-F238E27FC236}">
                                <a16:creationId xmlns:a16="http://schemas.microsoft.com/office/drawing/2014/main" id="{149FED09-C187-404C-902A-79AB580E7EBE}"/>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t="28383"/>
                          <a:stretch/>
                        </pic:blipFill>
                        <pic:spPr>
                          <a:xfrm>
                            <a:off x="0" y="0"/>
                            <a:ext cx="2167948" cy="1631281"/>
                          </a:xfrm>
                          <a:prstGeom prst="rect">
                            <a:avLst/>
                          </a:prstGeom>
                        </pic:spPr>
                      </pic:pic>
                    </a:graphicData>
                  </a:graphic>
                  <wp14:sizeRelH relativeFrom="margin">
                    <wp14:pctWidth>0</wp14:pctWidth>
                  </wp14:sizeRelH>
                  <wp14:sizeRelV relativeFrom="margin">
                    <wp14:pctHeight>0</wp14:pctHeight>
                  </wp14:sizeRelV>
                </wp:anchor>
              </w:drawing>
            </w:r>
          </w:p>
          <w:p w14:paraId="7BF66D4E" w14:textId="77777777" w:rsidR="005272D2" w:rsidRPr="004818E3" w:rsidRDefault="005272D2" w:rsidP="00B13651">
            <w:pPr>
              <w:spacing w:before="40" w:after="40"/>
              <w:rPr>
                <w:rFonts w:cstheme="minorHAnsi"/>
              </w:rPr>
            </w:pPr>
          </w:p>
          <w:p w14:paraId="37CC4B1D" w14:textId="77777777" w:rsidR="005272D2" w:rsidRPr="004818E3" w:rsidRDefault="005272D2" w:rsidP="00B13651">
            <w:pPr>
              <w:spacing w:before="40" w:after="40"/>
              <w:rPr>
                <w:rFonts w:cstheme="minorHAnsi"/>
              </w:rPr>
            </w:pPr>
          </w:p>
          <w:p w14:paraId="336A6217" w14:textId="77777777" w:rsidR="005272D2" w:rsidRPr="004818E3" w:rsidRDefault="005272D2" w:rsidP="00B13651">
            <w:pPr>
              <w:spacing w:before="40" w:after="40"/>
              <w:rPr>
                <w:rFonts w:cstheme="minorHAnsi"/>
              </w:rPr>
            </w:pPr>
          </w:p>
        </w:tc>
        <w:tc>
          <w:tcPr>
            <w:tcW w:w="3827" w:type="dxa"/>
          </w:tcPr>
          <w:p w14:paraId="1341DBEF" w14:textId="77777777" w:rsidR="005272D2" w:rsidRPr="004818E3" w:rsidRDefault="005272D2" w:rsidP="00B13651">
            <w:pPr>
              <w:spacing w:before="40" w:after="40"/>
              <w:jc w:val="center"/>
              <w:rPr>
                <w:rFonts w:cstheme="minorHAnsi"/>
              </w:rPr>
            </w:pPr>
            <w:r>
              <w:rPr>
                <w:noProof/>
              </w:rPr>
              <w:drawing>
                <wp:anchor distT="0" distB="0" distL="114300" distR="114300" simplePos="0" relativeHeight="252944384" behindDoc="0" locked="0" layoutInCell="1" allowOverlap="1" wp14:anchorId="4D04B896" wp14:editId="1E7A1F21">
                  <wp:simplePos x="0" y="0"/>
                  <wp:positionH relativeFrom="column">
                    <wp:posOffset>5080</wp:posOffset>
                  </wp:positionH>
                  <wp:positionV relativeFrom="paragraph">
                    <wp:posOffset>35560</wp:posOffset>
                  </wp:positionV>
                  <wp:extent cx="2314575" cy="1612178"/>
                  <wp:effectExtent l="0" t="0" r="0" b="7620"/>
                  <wp:wrapNone/>
                  <wp:docPr id="810" name="Imagem 809" descr="Grupo de pessoas sentadas em uma sala&#10;&#10;Descrição gerada automaticamente com confiança média">
                    <a:extLst xmlns:a="http://schemas.openxmlformats.org/drawingml/2006/main">
                      <a:ext uri="{FF2B5EF4-FFF2-40B4-BE49-F238E27FC236}">
                        <a16:creationId xmlns:a16="http://schemas.microsoft.com/office/drawing/2014/main" id="{07F9AA53-956A-4A92-AA91-FCC7760034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m 809" descr="Grupo de pessoas sentadas em uma sala&#10;&#10;Descrição gerada automaticamente com confiança média">
                            <a:extLst>
                              <a:ext uri="{FF2B5EF4-FFF2-40B4-BE49-F238E27FC236}">
                                <a16:creationId xmlns:a16="http://schemas.microsoft.com/office/drawing/2014/main" id="{07F9AA53-956A-4A92-AA91-FCC7760034F7}"/>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7003" t="17429" r="11415"/>
                          <a:stretch/>
                        </pic:blipFill>
                        <pic:spPr>
                          <a:xfrm>
                            <a:off x="0" y="0"/>
                            <a:ext cx="2317446" cy="1614178"/>
                          </a:xfrm>
                          <a:prstGeom prst="rect">
                            <a:avLst/>
                          </a:prstGeom>
                        </pic:spPr>
                      </pic:pic>
                    </a:graphicData>
                  </a:graphic>
                  <wp14:sizeRelH relativeFrom="margin">
                    <wp14:pctWidth>0</wp14:pctWidth>
                  </wp14:sizeRelH>
                  <wp14:sizeRelV relativeFrom="margin">
                    <wp14:pctHeight>0</wp14:pctHeight>
                  </wp14:sizeRelV>
                </wp:anchor>
              </w:drawing>
            </w:r>
            <w:r w:rsidRPr="004818E3">
              <w:rPr>
                <w:rFonts w:cstheme="minorHAnsi"/>
                <w:noProof/>
              </w:rPr>
              <w:drawing>
                <wp:anchor distT="0" distB="0" distL="114300" distR="114300" simplePos="0" relativeHeight="252941312" behindDoc="0" locked="0" layoutInCell="1" allowOverlap="1" wp14:anchorId="73BC95FC" wp14:editId="2805CFA0">
                  <wp:simplePos x="0" y="0"/>
                  <wp:positionH relativeFrom="column">
                    <wp:posOffset>10337165</wp:posOffset>
                  </wp:positionH>
                  <wp:positionV relativeFrom="paragraph">
                    <wp:posOffset>4445</wp:posOffset>
                  </wp:positionV>
                  <wp:extent cx="5315692" cy="5287113"/>
                  <wp:effectExtent l="0" t="0" r="0" b="8890"/>
                  <wp:wrapNone/>
                  <wp:docPr id="768" name="Imagem 767" descr="Grupo de pessoas sentadas&#10;&#10;Descrição gerada automaticamente com confiança média">
                    <a:extLst xmlns:a="http://schemas.openxmlformats.org/drawingml/2006/main">
                      <a:ext uri="{FF2B5EF4-FFF2-40B4-BE49-F238E27FC236}">
                        <a16:creationId xmlns:a16="http://schemas.microsoft.com/office/drawing/2014/main" id="{8D674D33-0870-F614-954C-45A8A0C90E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m 767" descr="Grupo de pessoas sentadas&#10;&#10;Descrição gerada automaticamente com confiança média">
                            <a:extLst>
                              <a:ext uri="{FF2B5EF4-FFF2-40B4-BE49-F238E27FC236}">
                                <a16:creationId xmlns:a16="http://schemas.microsoft.com/office/drawing/2014/main" id="{8D674D33-0870-F614-954C-45A8A0C90EDB}"/>
                              </a:ext>
                            </a:extLst>
                          </pic:cNvPr>
                          <pic:cNvPicPr>
                            <a:picLocks noChangeAspect="1"/>
                          </pic:cNvPicPr>
                        </pic:nvPicPr>
                        <pic:blipFill>
                          <a:blip r:embed="rId31">
                            <a:extLst>
                              <a:ext uri="{BEBA8EAE-BF5A-486C-A8C5-ECC9F3942E4B}">
                                <a14:imgProps xmlns:a14="http://schemas.microsoft.com/office/drawing/2010/main">
                                  <a14:imgLayer r:embed="rId32">
                                    <a14:imgEffect>
                                      <a14:brightnessContrast bright="20000" contrast="-20000"/>
                                    </a14:imgEffect>
                                  </a14:imgLayer>
                                </a14:imgProps>
                              </a:ext>
                            </a:extLst>
                          </a:blip>
                          <a:stretch>
                            <a:fillRect/>
                          </a:stretch>
                        </pic:blipFill>
                        <pic:spPr>
                          <a:xfrm>
                            <a:off x="0" y="0"/>
                            <a:ext cx="5315692" cy="5287113"/>
                          </a:xfrm>
                          <a:prstGeom prst="rect">
                            <a:avLst/>
                          </a:prstGeom>
                        </pic:spPr>
                      </pic:pic>
                    </a:graphicData>
                  </a:graphic>
                </wp:anchor>
              </w:drawing>
            </w:r>
          </w:p>
        </w:tc>
      </w:tr>
      <w:tr w:rsidR="005272D2" w:rsidRPr="004818E3" w14:paraId="7FACFB1C" w14:textId="77777777" w:rsidTr="00F308E4">
        <w:trPr>
          <w:trHeight w:val="670"/>
          <w:jc w:val="center"/>
        </w:trPr>
        <w:tc>
          <w:tcPr>
            <w:tcW w:w="3671" w:type="dxa"/>
            <w:vAlign w:val="center"/>
          </w:tcPr>
          <w:p w14:paraId="5124891C" w14:textId="3866D7F4" w:rsidR="005272D2" w:rsidRPr="004818E3" w:rsidRDefault="005272D2" w:rsidP="00B13651">
            <w:pPr>
              <w:jc w:val="center"/>
              <w:rPr>
                <w:rFonts w:cstheme="minorHAnsi"/>
                <w:noProof/>
              </w:rPr>
            </w:pPr>
            <w:r w:rsidRPr="004818E3">
              <w:rPr>
                <w:rFonts w:cstheme="minorHAnsi"/>
                <w:noProof/>
              </w:rPr>
              <w:t xml:space="preserve">CIVV (Casa Lar e SCFV): Atividades Socioculturais </w:t>
            </w:r>
            <w:r w:rsidR="00F308E4">
              <w:rPr>
                <w:rFonts w:cstheme="minorHAnsi"/>
                <w:noProof/>
              </w:rPr>
              <w:t>(</w:t>
            </w:r>
            <w:r w:rsidRPr="004818E3">
              <w:rPr>
                <w:rFonts w:cstheme="minorHAnsi"/>
                <w:noProof/>
              </w:rPr>
              <w:t>Aniversariantes do Mês</w:t>
            </w:r>
            <w:r w:rsidR="00F308E4">
              <w:rPr>
                <w:rFonts w:cstheme="minorHAnsi"/>
                <w:noProof/>
              </w:rPr>
              <w:t>)</w:t>
            </w:r>
          </w:p>
        </w:tc>
        <w:tc>
          <w:tcPr>
            <w:tcW w:w="3544" w:type="dxa"/>
            <w:vAlign w:val="center"/>
          </w:tcPr>
          <w:p w14:paraId="01ACDECD" w14:textId="77777777" w:rsidR="005272D2" w:rsidRPr="004818E3" w:rsidRDefault="005272D2" w:rsidP="00B13651">
            <w:pPr>
              <w:jc w:val="center"/>
              <w:rPr>
                <w:rFonts w:cstheme="minorHAnsi"/>
                <w:noProof/>
              </w:rPr>
            </w:pPr>
            <w:r w:rsidRPr="004818E3">
              <w:rPr>
                <w:rFonts w:cstheme="minorHAnsi"/>
                <w:noProof/>
              </w:rPr>
              <w:t>CIVV (Casa Lar e SCFV): Inclusão Digital</w:t>
            </w:r>
          </w:p>
        </w:tc>
        <w:tc>
          <w:tcPr>
            <w:tcW w:w="3827" w:type="dxa"/>
            <w:vAlign w:val="center"/>
          </w:tcPr>
          <w:p w14:paraId="5FEC19F7" w14:textId="77777777" w:rsidR="005272D2" w:rsidRPr="004818E3" w:rsidRDefault="005272D2" w:rsidP="00B13651">
            <w:pPr>
              <w:jc w:val="center"/>
              <w:rPr>
                <w:rFonts w:cstheme="minorHAnsi"/>
                <w:noProof/>
              </w:rPr>
            </w:pPr>
            <w:r w:rsidRPr="004818E3">
              <w:rPr>
                <w:rFonts w:cstheme="minorHAnsi"/>
                <w:noProof/>
              </w:rPr>
              <w:t>CIVV (Casa Lar): Voluntariado</w:t>
            </w:r>
          </w:p>
        </w:tc>
      </w:tr>
    </w:tbl>
    <w:p w14:paraId="2A2A64F9" w14:textId="77777777" w:rsidR="005272D2" w:rsidRDefault="005272D2" w:rsidP="005272D2">
      <w:pPr>
        <w:spacing w:after="0" w:line="240" w:lineRule="auto"/>
        <w:jc w:val="cente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686"/>
        <w:gridCol w:w="3685"/>
      </w:tblGrid>
      <w:tr w:rsidR="005272D2" w:rsidRPr="004818E3" w14:paraId="37902010" w14:textId="77777777" w:rsidTr="00B13651">
        <w:trPr>
          <w:trHeight w:val="2807"/>
          <w:jc w:val="center"/>
        </w:trPr>
        <w:tc>
          <w:tcPr>
            <w:tcW w:w="3529" w:type="dxa"/>
          </w:tcPr>
          <w:p w14:paraId="37706B6A" w14:textId="77777777" w:rsidR="005272D2" w:rsidRPr="004818E3" w:rsidRDefault="005272D2" w:rsidP="00B13651">
            <w:pPr>
              <w:spacing w:before="40" w:after="40"/>
              <w:rPr>
                <w:rFonts w:cstheme="minorHAnsi"/>
              </w:rPr>
            </w:pPr>
            <w:r w:rsidRPr="003674BB">
              <w:rPr>
                <w:rFonts w:ascii="Calibri" w:eastAsia="Times New Roman" w:hAnsi="Calibri" w:cs="Calibri"/>
                <w:noProof/>
                <w:color w:val="000000"/>
                <w:lang w:eastAsia="pt-BR"/>
              </w:rPr>
              <w:drawing>
                <wp:anchor distT="0" distB="0" distL="114300" distR="114300" simplePos="0" relativeHeight="252945408" behindDoc="0" locked="0" layoutInCell="1" allowOverlap="1" wp14:anchorId="49175180" wp14:editId="1E9E76C4">
                  <wp:simplePos x="0" y="0"/>
                  <wp:positionH relativeFrom="column">
                    <wp:posOffset>-3423</wp:posOffset>
                  </wp:positionH>
                  <wp:positionV relativeFrom="paragraph">
                    <wp:posOffset>57867</wp:posOffset>
                  </wp:positionV>
                  <wp:extent cx="2146852" cy="1686733"/>
                  <wp:effectExtent l="0" t="0" r="6350" b="8890"/>
                  <wp:wrapNone/>
                  <wp:docPr id="1565551171" name="Imagem 1"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551171" name="Imagem 1" descr="Grupo de pessoas sentadas ao redor de uma mesa&#10;&#10;Descrição gerada automaticamen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54837" cy="16930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6ED59BDE" w14:textId="77777777" w:rsidR="005272D2" w:rsidRPr="004818E3" w:rsidRDefault="005272D2" w:rsidP="00B13651">
            <w:pPr>
              <w:spacing w:before="40" w:after="40"/>
              <w:rPr>
                <w:rFonts w:cstheme="minorHAnsi"/>
              </w:rPr>
            </w:pPr>
            <w:r w:rsidRPr="003674BB">
              <w:rPr>
                <w:rFonts w:ascii="Calibri" w:eastAsia="Times New Roman" w:hAnsi="Calibri" w:cs="Calibri"/>
                <w:noProof/>
                <w:color w:val="000000"/>
                <w:lang w:eastAsia="pt-BR"/>
              </w:rPr>
              <w:drawing>
                <wp:anchor distT="0" distB="0" distL="114300" distR="114300" simplePos="0" relativeHeight="252946432" behindDoc="0" locked="0" layoutInCell="1" allowOverlap="1" wp14:anchorId="403EF9D2" wp14:editId="0845C2FE">
                  <wp:simplePos x="0" y="0"/>
                  <wp:positionH relativeFrom="column">
                    <wp:posOffset>5080</wp:posOffset>
                  </wp:positionH>
                  <wp:positionV relativeFrom="paragraph">
                    <wp:posOffset>56515</wp:posOffset>
                  </wp:positionV>
                  <wp:extent cx="2228850" cy="1684655"/>
                  <wp:effectExtent l="0" t="0" r="0" b="0"/>
                  <wp:wrapNone/>
                  <wp:docPr id="61589599" name="Imagem 2" descr="Pessoas dentro de pisci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9599" name="Imagem 2" descr="Pessoas dentro de piscina&#10;&#10;Descrição gerada automaticamen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39069" cy="16923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Pr>
          <w:p w14:paraId="13C9961A" w14:textId="77777777" w:rsidR="005272D2" w:rsidRPr="004818E3" w:rsidRDefault="005272D2" w:rsidP="00B13651">
            <w:pPr>
              <w:spacing w:before="40" w:after="40"/>
              <w:jc w:val="center"/>
              <w:rPr>
                <w:rFonts w:cstheme="minorHAnsi"/>
              </w:rPr>
            </w:pPr>
            <w:r w:rsidRPr="003674BB">
              <w:rPr>
                <w:rFonts w:ascii="Calibri" w:eastAsia="Times New Roman" w:hAnsi="Calibri" w:cs="Calibri"/>
                <w:noProof/>
                <w:color w:val="000000"/>
                <w:lang w:eastAsia="pt-BR"/>
              </w:rPr>
              <w:drawing>
                <wp:anchor distT="0" distB="0" distL="114300" distR="114300" simplePos="0" relativeHeight="252947456" behindDoc="0" locked="0" layoutInCell="1" allowOverlap="1" wp14:anchorId="44507227" wp14:editId="0497A795">
                  <wp:simplePos x="0" y="0"/>
                  <wp:positionH relativeFrom="column">
                    <wp:posOffset>7620</wp:posOffset>
                  </wp:positionH>
                  <wp:positionV relativeFrom="paragraph">
                    <wp:posOffset>27940</wp:posOffset>
                  </wp:positionV>
                  <wp:extent cx="2222500" cy="1701098"/>
                  <wp:effectExtent l="0" t="0" r="6350" b="0"/>
                  <wp:wrapNone/>
                  <wp:docPr id="233178437" name="Imagem 3"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78437" name="Imagem 3" descr="Pessoas sentadas ao redor de uma mesa&#10;&#10;Descrição gerada automaticamen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25357" cy="1703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272D2" w:rsidRPr="004818E3" w14:paraId="12569C64" w14:textId="77777777" w:rsidTr="00F308E4">
        <w:trPr>
          <w:trHeight w:val="684"/>
          <w:jc w:val="center"/>
        </w:trPr>
        <w:tc>
          <w:tcPr>
            <w:tcW w:w="3529" w:type="dxa"/>
          </w:tcPr>
          <w:p w14:paraId="2F2ADDA1" w14:textId="606116B2" w:rsidR="005272D2" w:rsidRPr="004818E3" w:rsidRDefault="005272D2" w:rsidP="00B13651">
            <w:pPr>
              <w:jc w:val="center"/>
              <w:rPr>
                <w:rFonts w:cstheme="minorHAnsi"/>
                <w:noProof/>
              </w:rPr>
            </w:pPr>
            <w:r w:rsidRPr="004818E3">
              <w:rPr>
                <w:rFonts w:cstheme="minorHAnsi"/>
                <w:noProof/>
              </w:rPr>
              <w:t>EBV I (Centro Dia e SCFV): Atividades Socioculturais</w:t>
            </w:r>
            <w:r>
              <w:rPr>
                <w:rFonts w:cstheme="minorHAnsi"/>
                <w:noProof/>
              </w:rPr>
              <w:t xml:space="preserve"> </w:t>
            </w:r>
            <w:r w:rsidR="00F308E4">
              <w:rPr>
                <w:rFonts w:cstheme="minorHAnsi"/>
                <w:noProof/>
              </w:rPr>
              <w:t>(</w:t>
            </w:r>
            <w:r w:rsidRPr="004818E3">
              <w:rPr>
                <w:rFonts w:cstheme="minorHAnsi"/>
                <w:noProof/>
              </w:rPr>
              <w:t>Artesanato</w:t>
            </w:r>
            <w:r w:rsidR="00F308E4">
              <w:rPr>
                <w:rFonts w:cstheme="minorHAnsi"/>
                <w:noProof/>
              </w:rPr>
              <w:t>)</w:t>
            </w:r>
          </w:p>
        </w:tc>
        <w:tc>
          <w:tcPr>
            <w:tcW w:w="3686" w:type="dxa"/>
          </w:tcPr>
          <w:p w14:paraId="1A853ED6" w14:textId="379AA93B" w:rsidR="005272D2" w:rsidRPr="004818E3" w:rsidRDefault="005272D2" w:rsidP="00B13651">
            <w:pPr>
              <w:jc w:val="center"/>
              <w:rPr>
                <w:rFonts w:cstheme="minorHAnsi"/>
                <w:noProof/>
              </w:rPr>
            </w:pPr>
            <w:r w:rsidRPr="004818E3">
              <w:rPr>
                <w:rFonts w:cstheme="minorHAnsi"/>
                <w:noProof/>
              </w:rPr>
              <w:t xml:space="preserve">EBV I (SCFV): Atividades Físicas </w:t>
            </w:r>
            <w:r w:rsidR="00F308E4">
              <w:rPr>
                <w:rFonts w:cstheme="minorHAnsi"/>
                <w:noProof/>
              </w:rPr>
              <w:t>(</w:t>
            </w:r>
            <w:r w:rsidRPr="004818E3">
              <w:rPr>
                <w:rFonts w:cstheme="minorHAnsi"/>
                <w:noProof/>
              </w:rPr>
              <w:t>Hidroginástica</w:t>
            </w:r>
            <w:r w:rsidR="00F308E4">
              <w:rPr>
                <w:rFonts w:cstheme="minorHAnsi"/>
                <w:noProof/>
              </w:rPr>
              <w:t>)</w:t>
            </w:r>
          </w:p>
        </w:tc>
        <w:tc>
          <w:tcPr>
            <w:tcW w:w="3685" w:type="dxa"/>
          </w:tcPr>
          <w:p w14:paraId="04C846F3" w14:textId="77777777" w:rsidR="005272D2" w:rsidRPr="004818E3" w:rsidRDefault="005272D2" w:rsidP="00B13651">
            <w:pPr>
              <w:jc w:val="center"/>
              <w:rPr>
                <w:rFonts w:cstheme="minorHAnsi"/>
                <w:noProof/>
              </w:rPr>
            </w:pPr>
            <w:r w:rsidRPr="004818E3">
              <w:rPr>
                <w:rFonts w:cstheme="minorHAnsi"/>
                <w:noProof/>
              </w:rPr>
              <w:t>EBV I (Centro Dia e SCFV): Inclusão Digital</w:t>
            </w:r>
          </w:p>
        </w:tc>
      </w:tr>
    </w:tbl>
    <w:p w14:paraId="1FBA6014" w14:textId="77777777" w:rsidR="005272D2" w:rsidRPr="004818E3" w:rsidRDefault="005272D2" w:rsidP="005272D2">
      <w:pPr>
        <w:spacing w:after="0" w:line="240" w:lineRule="auto"/>
        <w:jc w:val="center"/>
        <w:rPr>
          <w:rFonts w:cstheme="minorHAnsi"/>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493"/>
        <w:gridCol w:w="3722"/>
        <w:gridCol w:w="3685"/>
      </w:tblGrid>
      <w:tr w:rsidR="005272D2" w:rsidRPr="004818E3" w14:paraId="38D557FA" w14:textId="77777777" w:rsidTr="00B13651">
        <w:trPr>
          <w:trHeight w:val="2658"/>
          <w:jc w:val="center"/>
        </w:trPr>
        <w:tc>
          <w:tcPr>
            <w:tcW w:w="3493" w:type="dxa"/>
          </w:tcPr>
          <w:p w14:paraId="4C049823" w14:textId="77777777" w:rsidR="005272D2" w:rsidRPr="004818E3" w:rsidRDefault="005272D2" w:rsidP="00B13651">
            <w:pPr>
              <w:spacing w:before="40" w:after="40"/>
              <w:rPr>
                <w:rFonts w:cstheme="minorHAnsi"/>
              </w:rPr>
            </w:pPr>
            <w:r w:rsidRPr="003674BB">
              <w:rPr>
                <w:rFonts w:ascii="Calibri" w:eastAsia="Times New Roman" w:hAnsi="Calibri" w:cs="Calibri"/>
                <w:noProof/>
                <w:color w:val="000000"/>
                <w:lang w:eastAsia="pt-BR"/>
              </w:rPr>
              <w:drawing>
                <wp:anchor distT="0" distB="0" distL="114300" distR="114300" simplePos="0" relativeHeight="252948480" behindDoc="0" locked="0" layoutInCell="1" allowOverlap="1" wp14:anchorId="4BF371C5" wp14:editId="06C442BC">
                  <wp:simplePos x="0" y="0"/>
                  <wp:positionH relativeFrom="column">
                    <wp:posOffset>-1905</wp:posOffset>
                  </wp:positionH>
                  <wp:positionV relativeFrom="paragraph">
                    <wp:posOffset>50165</wp:posOffset>
                  </wp:positionV>
                  <wp:extent cx="2133600" cy="1590675"/>
                  <wp:effectExtent l="0" t="0" r="0" b="9525"/>
                  <wp:wrapNone/>
                  <wp:docPr id="600979585" name="Imagem 4"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979585" name="Imagem 4" descr="Grupo de pessoas sentadas ao redor de uma mesa&#10;&#10;Descrição gerada automa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33600"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4D4B62" w14:textId="77777777" w:rsidR="005272D2" w:rsidRPr="004818E3" w:rsidRDefault="005272D2" w:rsidP="00B13651">
            <w:pPr>
              <w:rPr>
                <w:rFonts w:cstheme="minorHAnsi"/>
              </w:rPr>
            </w:pPr>
          </w:p>
          <w:p w14:paraId="1B51D22F" w14:textId="77777777" w:rsidR="005272D2" w:rsidRPr="004818E3" w:rsidRDefault="005272D2" w:rsidP="00B13651">
            <w:pPr>
              <w:rPr>
                <w:rFonts w:cstheme="minorHAnsi"/>
              </w:rPr>
            </w:pPr>
          </w:p>
          <w:p w14:paraId="2CF917E9" w14:textId="77777777" w:rsidR="005272D2" w:rsidRPr="004818E3" w:rsidRDefault="005272D2" w:rsidP="00B13651">
            <w:pPr>
              <w:jc w:val="center"/>
              <w:rPr>
                <w:rFonts w:cstheme="minorHAnsi"/>
              </w:rPr>
            </w:pPr>
          </w:p>
        </w:tc>
        <w:tc>
          <w:tcPr>
            <w:tcW w:w="3722" w:type="dxa"/>
          </w:tcPr>
          <w:p w14:paraId="6B172061" w14:textId="77777777" w:rsidR="005272D2" w:rsidRPr="004818E3" w:rsidRDefault="005272D2" w:rsidP="00B13651">
            <w:pPr>
              <w:spacing w:before="40" w:after="40"/>
              <w:rPr>
                <w:rFonts w:cstheme="minorHAnsi"/>
              </w:rPr>
            </w:pPr>
            <w:r w:rsidRPr="003674BB">
              <w:rPr>
                <w:rFonts w:ascii="Calibri" w:eastAsia="Times New Roman" w:hAnsi="Calibri" w:cs="Calibri"/>
                <w:noProof/>
                <w:color w:val="000000"/>
                <w:lang w:eastAsia="pt-BR"/>
              </w:rPr>
              <w:drawing>
                <wp:anchor distT="0" distB="0" distL="114300" distR="114300" simplePos="0" relativeHeight="252949504" behindDoc="0" locked="0" layoutInCell="1" allowOverlap="1" wp14:anchorId="6FCF7C14" wp14:editId="7D49F97D">
                  <wp:simplePos x="0" y="0"/>
                  <wp:positionH relativeFrom="column">
                    <wp:posOffset>8889</wp:posOffset>
                  </wp:positionH>
                  <wp:positionV relativeFrom="paragraph">
                    <wp:posOffset>31115</wp:posOffset>
                  </wp:positionV>
                  <wp:extent cx="2257425" cy="1609090"/>
                  <wp:effectExtent l="0" t="0" r="9525" b="0"/>
                  <wp:wrapNone/>
                  <wp:docPr id="1582028739" name="Imagem 5" descr="Grupo de pessoas sentadas em uma sa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28739" name="Imagem 5" descr="Grupo de pessoas sentadas em uma sala&#10;&#10;Descrição gerada automaticament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60329" cy="1611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42282A" w14:textId="77777777" w:rsidR="005272D2" w:rsidRPr="004818E3" w:rsidRDefault="005272D2" w:rsidP="00B13651">
            <w:pPr>
              <w:rPr>
                <w:rFonts w:cstheme="minorHAnsi"/>
              </w:rPr>
            </w:pPr>
          </w:p>
          <w:p w14:paraId="120BC813" w14:textId="77777777" w:rsidR="005272D2" w:rsidRPr="004818E3" w:rsidRDefault="005272D2" w:rsidP="00B13651">
            <w:pPr>
              <w:rPr>
                <w:rFonts w:cstheme="minorHAnsi"/>
              </w:rPr>
            </w:pPr>
          </w:p>
          <w:p w14:paraId="69073B45" w14:textId="77777777" w:rsidR="005272D2" w:rsidRPr="004818E3" w:rsidRDefault="005272D2" w:rsidP="00B13651">
            <w:pPr>
              <w:jc w:val="center"/>
              <w:rPr>
                <w:rFonts w:cstheme="minorHAnsi"/>
              </w:rPr>
            </w:pPr>
          </w:p>
        </w:tc>
        <w:tc>
          <w:tcPr>
            <w:tcW w:w="3685" w:type="dxa"/>
          </w:tcPr>
          <w:p w14:paraId="5579B303" w14:textId="77777777" w:rsidR="005272D2" w:rsidRPr="004818E3" w:rsidRDefault="005272D2" w:rsidP="00B13651">
            <w:pPr>
              <w:spacing w:before="40" w:after="40"/>
              <w:jc w:val="center"/>
              <w:rPr>
                <w:rFonts w:cstheme="minorHAnsi"/>
              </w:rPr>
            </w:pPr>
            <w:r w:rsidRPr="00EC1C65">
              <w:rPr>
                <w:rFonts w:ascii="Calibri" w:eastAsia="Times New Roman" w:hAnsi="Calibri" w:cs="Calibri"/>
                <w:noProof/>
                <w:color w:val="000000"/>
                <w:lang w:eastAsia="pt-BR"/>
              </w:rPr>
              <w:drawing>
                <wp:anchor distT="0" distB="0" distL="114300" distR="114300" simplePos="0" relativeHeight="252950528" behindDoc="0" locked="0" layoutInCell="1" allowOverlap="1" wp14:anchorId="4B767557" wp14:editId="33D990E0">
                  <wp:simplePos x="0" y="0"/>
                  <wp:positionH relativeFrom="column">
                    <wp:posOffset>-1905</wp:posOffset>
                  </wp:positionH>
                  <wp:positionV relativeFrom="paragraph">
                    <wp:posOffset>31115</wp:posOffset>
                  </wp:positionV>
                  <wp:extent cx="2263775" cy="1605915"/>
                  <wp:effectExtent l="0" t="0" r="3175" b="0"/>
                  <wp:wrapNone/>
                  <wp:docPr id="1189644435" name="Imagem 6" descr="Mulher sentada na cadei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44435" name="Imagem 6" descr="Mulher sentada na cadeira&#10;&#10;Descrição gerada automaticamente com confiança médi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64125" cy="160616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272D2" w:rsidRPr="004818E3" w14:paraId="05F2E3E1" w14:textId="77777777" w:rsidTr="00F36A71">
        <w:trPr>
          <w:trHeight w:val="965"/>
          <w:jc w:val="center"/>
        </w:trPr>
        <w:tc>
          <w:tcPr>
            <w:tcW w:w="3493" w:type="dxa"/>
          </w:tcPr>
          <w:p w14:paraId="6B9CDC26" w14:textId="2B24FA5E" w:rsidR="005272D2" w:rsidRPr="004818E3" w:rsidRDefault="005272D2" w:rsidP="00B13651">
            <w:pPr>
              <w:jc w:val="center"/>
              <w:rPr>
                <w:rFonts w:cstheme="minorHAnsi"/>
                <w:noProof/>
              </w:rPr>
            </w:pPr>
            <w:r w:rsidRPr="004818E3">
              <w:rPr>
                <w:rFonts w:cstheme="minorHAnsi"/>
                <w:noProof/>
              </w:rPr>
              <w:t xml:space="preserve">EBV I (Centro Dia e SCFV): Atividades Socioculturais </w:t>
            </w:r>
            <w:r w:rsidR="00555E69">
              <w:rPr>
                <w:rFonts w:cstheme="minorHAnsi"/>
                <w:noProof/>
              </w:rPr>
              <w:t>(</w:t>
            </w:r>
            <w:r w:rsidRPr="004818E3">
              <w:rPr>
                <w:rFonts w:cstheme="minorHAnsi"/>
                <w:noProof/>
              </w:rPr>
              <w:t>Aniversariantes do Mês</w:t>
            </w:r>
            <w:r w:rsidR="00555E69">
              <w:rPr>
                <w:rFonts w:cstheme="minorHAnsi"/>
                <w:noProof/>
              </w:rPr>
              <w:t>)</w:t>
            </w:r>
          </w:p>
        </w:tc>
        <w:tc>
          <w:tcPr>
            <w:tcW w:w="3722" w:type="dxa"/>
            <w:vAlign w:val="center"/>
          </w:tcPr>
          <w:p w14:paraId="7BB67ED5" w14:textId="77777777" w:rsidR="005272D2" w:rsidRPr="004818E3" w:rsidRDefault="005272D2" w:rsidP="00B13651">
            <w:pPr>
              <w:jc w:val="center"/>
              <w:rPr>
                <w:rFonts w:cstheme="minorHAnsi"/>
                <w:noProof/>
              </w:rPr>
            </w:pPr>
            <w:r w:rsidRPr="004818E3">
              <w:rPr>
                <w:rFonts w:cstheme="minorHAnsi"/>
                <w:noProof/>
              </w:rPr>
              <w:t>EBV I (Centro Dia): Atendimento Psicossocial</w:t>
            </w:r>
          </w:p>
        </w:tc>
        <w:tc>
          <w:tcPr>
            <w:tcW w:w="3685" w:type="dxa"/>
          </w:tcPr>
          <w:p w14:paraId="232CBA46" w14:textId="13C582D8" w:rsidR="005272D2" w:rsidRPr="004818E3" w:rsidRDefault="005272D2" w:rsidP="00B13651">
            <w:pPr>
              <w:jc w:val="center"/>
              <w:rPr>
                <w:rFonts w:cstheme="minorHAnsi"/>
                <w:noProof/>
              </w:rPr>
            </w:pPr>
            <w:r w:rsidRPr="004818E3">
              <w:rPr>
                <w:rFonts w:cstheme="minorHAnsi"/>
                <w:noProof/>
              </w:rPr>
              <w:t xml:space="preserve">EBV I (Centro Dia): Atividades de </w:t>
            </w:r>
            <w:r>
              <w:rPr>
                <w:rFonts w:cstheme="minorHAnsi"/>
                <w:noProof/>
              </w:rPr>
              <w:t xml:space="preserve">Promoção e </w:t>
            </w:r>
            <w:r w:rsidRPr="004818E3">
              <w:rPr>
                <w:rFonts w:cstheme="minorHAnsi"/>
                <w:noProof/>
              </w:rPr>
              <w:t>Atenção à Saúde</w:t>
            </w:r>
            <w:r w:rsidR="00555E69">
              <w:rPr>
                <w:rFonts w:cstheme="minorHAnsi"/>
                <w:noProof/>
              </w:rPr>
              <w:t xml:space="preserve"> (</w:t>
            </w:r>
            <w:r w:rsidRPr="004818E3">
              <w:rPr>
                <w:rFonts w:cstheme="minorHAnsi"/>
                <w:noProof/>
              </w:rPr>
              <w:t>Fisioterapia</w:t>
            </w:r>
            <w:r w:rsidR="00555E69">
              <w:rPr>
                <w:rFonts w:cstheme="minorHAnsi"/>
                <w:noProof/>
              </w:rPr>
              <w:t>)</w:t>
            </w:r>
          </w:p>
        </w:tc>
      </w:tr>
    </w:tbl>
    <w:p w14:paraId="521CD70D" w14:textId="77777777" w:rsidR="005272D2" w:rsidRPr="004818E3" w:rsidRDefault="005272D2" w:rsidP="005272D2">
      <w:pPr>
        <w:spacing w:after="0"/>
        <w:rPr>
          <w:rFonts w:cstheme="minorHAnsi"/>
        </w:rPr>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426"/>
        <w:gridCol w:w="3186"/>
        <w:gridCol w:w="3303"/>
      </w:tblGrid>
      <w:tr w:rsidR="005272D2" w:rsidRPr="004818E3" w14:paraId="2D16D4DD" w14:textId="77777777" w:rsidTr="00B13651">
        <w:trPr>
          <w:trHeight w:val="2943"/>
          <w:jc w:val="center"/>
        </w:trPr>
        <w:tc>
          <w:tcPr>
            <w:tcW w:w="4426" w:type="dxa"/>
          </w:tcPr>
          <w:p w14:paraId="3772DCEC" w14:textId="77777777" w:rsidR="005272D2" w:rsidRPr="004818E3" w:rsidRDefault="005272D2" w:rsidP="00B13651">
            <w:pPr>
              <w:jc w:val="center"/>
              <w:rPr>
                <w:rFonts w:cstheme="minorHAnsi"/>
              </w:rPr>
            </w:pPr>
            <w:r>
              <w:rPr>
                <w:noProof/>
              </w:rPr>
              <w:drawing>
                <wp:anchor distT="0" distB="0" distL="114300" distR="114300" simplePos="0" relativeHeight="252951552" behindDoc="0" locked="0" layoutInCell="1" allowOverlap="1" wp14:anchorId="493E6ABC" wp14:editId="4EB39ED8">
                  <wp:simplePos x="0" y="0"/>
                  <wp:positionH relativeFrom="column">
                    <wp:posOffset>-6350</wp:posOffset>
                  </wp:positionH>
                  <wp:positionV relativeFrom="paragraph">
                    <wp:posOffset>28575</wp:posOffset>
                  </wp:positionV>
                  <wp:extent cx="2719070" cy="1790700"/>
                  <wp:effectExtent l="0" t="0" r="5080" b="0"/>
                  <wp:wrapNone/>
                  <wp:docPr id="87" name="Imagem 86" descr="Uma imagem contendo pessoa, criança, no interior, jovem&#10;&#10;Descrição gerada automaticamente">
                    <a:extLst xmlns:a="http://schemas.openxmlformats.org/drawingml/2006/main">
                      <a:ext uri="{FF2B5EF4-FFF2-40B4-BE49-F238E27FC236}">
                        <a16:creationId xmlns:a16="http://schemas.microsoft.com/office/drawing/2014/main" id="{CCF113D6-C4D9-B7A6-5CEF-FFFB5E720B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m 86" descr="Uma imagem contendo pessoa, criança, no interior, jovem&#10;&#10;Descrição gerada automaticamente">
                            <a:extLst>
                              <a:ext uri="{FF2B5EF4-FFF2-40B4-BE49-F238E27FC236}">
                                <a16:creationId xmlns:a16="http://schemas.microsoft.com/office/drawing/2014/main" id="{CCF113D6-C4D9-B7A6-5CEF-FFFB5E720B4F}"/>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t="10174"/>
                          <a:stretch/>
                        </pic:blipFill>
                        <pic:spPr>
                          <a:xfrm>
                            <a:off x="0" y="0"/>
                            <a:ext cx="2719346" cy="1790882"/>
                          </a:xfrm>
                          <a:prstGeom prst="rect">
                            <a:avLst/>
                          </a:prstGeom>
                        </pic:spPr>
                      </pic:pic>
                    </a:graphicData>
                  </a:graphic>
                  <wp14:sizeRelH relativeFrom="margin">
                    <wp14:pctWidth>0</wp14:pctWidth>
                  </wp14:sizeRelH>
                  <wp14:sizeRelV relativeFrom="margin">
                    <wp14:pctHeight>0</wp14:pctHeight>
                  </wp14:sizeRelV>
                </wp:anchor>
              </w:drawing>
            </w:r>
          </w:p>
        </w:tc>
        <w:tc>
          <w:tcPr>
            <w:tcW w:w="3186" w:type="dxa"/>
          </w:tcPr>
          <w:p w14:paraId="4C922359" w14:textId="77777777" w:rsidR="005272D2" w:rsidRPr="004818E3" w:rsidRDefault="005272D2" w:rsidP="00B13651">
            <w:pPr>
              <w:spacing w:before="40" w:after="40"/>
              <w:rPr>
                <w:rFonts w:cstheme="minorHAnsi"/>
              </w:rPr>
            </w:pPr>
            <w:r>
              <w:rPr>
                <w:noProof/>
              </w:rPr>
              <w:drawing>
                <wp:anchor distT="0" distB="0" distL="114300" distR="114300" simplePos="0" relativeHeight="252952576" behindDoc="0" locked="0" layoutInCell="1" allowOverlap="1" wp14:anchorId="3C0C594B" wp14:editId="2E33D8EF">
                  <wp:simplePos x="0" y="0"/>
                  <wp:positionH relativeFrom="column">
                    <wp:posOffset>2540</wp:posOffset>
                  </wp:positionH>
                  <wp:positionV relativeFrom="paragraph">
                    <wp:posOffset>32385</wp:posOffset>
                  </wp:positionV>
                  <wp:extent cx="1924050" cy="1809750"/>
                  <wp:effectExtent l="0" t="0" r="0" b="0"/>
                  <wp:wrapNone/>
                  <wp:docPr id="99" name="Imagem 98" descr="Pessoas em cozinha de restaurante&#10;&#10;Descrição gerada automaticamente">
                    <a:extLst xmlns:a="http://schemas.openxmlformats.org/drawingml/2006/main">
                      <a:ext uri="{FF2B5EF4-FFF2-40B4-BE49-F238E27FC236}">
                        <a16:creationId xmlns:a16="http://schemas.microsoft.com/office/drawing/2014/main" id="{821E7655-7EF7-136C-B419-223B69F132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m 98" descr="Pessoas em cozinha de restaurante&#10;&#10;Descrição gerada automaticamente">
                            <a:extLst>
                              <a:ext uri="{FF2B5EF4-FFF2-40B4-BE49-F238E27FC236}">
                                <a16:creationId xmlns:a16="http://schemas.microsoft.com/office/drawing/2014/main" id="{821E7655-7EF7-136C-B419-223B69F13246}"/>
                              </a:ext>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l="10508"/>
                          <a:stretch/>
                        </pic:blipFill>
                        <pic:spPr>
                          <a:xfrm>
                            <a:off x="0" y="0"/>
                            <a:ext cx="1924050" cy="1809750"/>
                          </a:xfrm>
                          <a:prstGeom prst="rect">
                            <a:avLst/>
                          </a:prstGeom>
                        </pic:spPr>
                      </pic:pic>
                    </a:graphicData>
                  </a:graphic>
                  <wp14:sizeRelH relativeFrom="margin">
                    <wp14:pctWidth>0</wp14:pctWidth>
                  </wp14:sizeRelH>
                  <wp14:sizeRelV relativeFrom="margin">
                    <wp14:pctHeight>0</wp14:pctHeight>
                  </wp14:sizeRelV>
                </wp:anchor>
              </w:drawing>
            </w:r>
          </w:p>
        </w:tc>
        <w:tc>
          <w:tcPr>
            <w:tcW w:w="3303" w:type="dxa"/>
          </w:tcPr>
          <w:p w14:paraId="1D62F077" w14:textId="77777777" w:rsidR="005272D2" w:rsidRDefault="005272D2" w:rsidP="00B13651">
            <w:pPr>
              <w:jc w:val="center"/>
              <w:rPr>
                <w:rFonts w:ascii="Calibri" w:hAnsi="Calibri" w:cs="Calibri"/>
                <w:color w:val="000000"/>
              </w:rPr>
            </w:pPr>
            <w:r>
              <w:rPr>
                <w:rFonts w:ascii="Calibri" w:hAnsi="Calibri" w:cs="Calibri"/>
                <w:noProof/>
                <w:color w:val="000000"/>
              </w:rPr>
              <w:drawing>
                <wp:anchor distT="0" distB="0" distL="114300" distR="114300" simplePos="0" relativeHeight="252953600" behindDoc="0" locked="0" layoutInCell="1" allowOverlap="1" wp14:anchorId="2F25EABD" wp14:editId="13C106B8">
                  <wp:simplePos x="0" y="0"/>
                  <wp:positionH relativeFrom="column">
                    <wp:posOffset>-1905</wp:posOffset>
                  </wp:positionH>
                  <wp:positionV relativeFrom="paragraph">
                    <wp:posOffset>28575</wp:posOffset>
                  </wp:positionV>
                  <wp:extent cx="1983390" cy="1790700"/>
                  <wp:effectExtent l="0" t="0" r="0" b="0"/>
                  <wp:wrapNone/>
                  <wp:docPr id="357501366" name="Imagem 4"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01366" name="Imagem 4" descr="Grupo de pessoas posando para foto&#10;&#10;Descrição gerada automaticamen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84880" cy="17920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Calibri"/>
                <w:color w:val="000000"/>
              </w:rPr>
              <w:t> </w:t>
            </w:r>
          </w:p>
          <w:p w14:paraId="77AFC49E" w14:textId="77777777" w:rsidR="005272D2" w:rsidRPr="004818E3" w:rsidRDefault="005272D2" w:rsidP="00B13651">
            <w:pPr>
              <w:spacing w:before="40" w:after="40"/>
              <w:jc w:val="center"/>
              <w:rPr>
                <w:rFonts w:cstheme="minorHAnsi"/>
              </w:rPr>
            </w:pPr>
          </w:p>
        </w:tc>
      </w:tr>
      <w:tr w:rsidR="005272D2" w:rsidRPr="004818E3" w14:paraId="3184BEE6" w14:textId="77777777" w:rsidTr="00F36A71">
        <w:trPr>
          <w:trHeight w:val="690"/>
          <w:jc w:val="center"/>
        </w:trPr>
        <w:tc>
          <w:tcPr>
            <w:tcW w:w="4426" w:type="dxa"/>
            <w:vAlign w:val="center"/>
          </w:tcPr>
          <w:p w14:paraId="5FF0F8AD" w14:textId="3CFD0229" w:rsidR="005272D2" w:rsidRPr="004818E3" w:rsidRDefault="005272D2" w:rsidP="00B13651">
            <w:pPr>
              <w:jc w:val="center"/>
              <w:rPr>
                <w:rFonts w:cstheme="minorHAnsi"/>
                <w:noProof/>
              </w:rPr>
            </w:pPr>
            <w:r w:rsidRPr="004818E3">
              <w:rPr>
                <w:rFonts w:cstheme="minorHAnsi"/>
                <w:noProof/>
              </w:rPr>
              <w:t xml:space="preserve">EBV II (SCFV): Atividades Socioculturais </w:t>
            </w:r>
            <w:r w:rsidR="00555E69">
              <w:rPr>
                <w:rFonts w:cstheme="minorHAnsi"/>
                <w:noProof/>
              </w:rPr>
              <w:t>(</w:t>
            </w:r>
            <w:r w:rsidRPr="004818E3">
              <w:rPr>
                <w:rFonts w:cstheme="minorHAnsi"/>
                <w:noProof/>
              </w:rPr>
              <w:t>Artesanato</w:t>
            </w:r>
            <w:r w:rsidR="00555E69">
              <w:rPr>
                <w:rFonts w:cstheme="minorHAnsi"/>
                <w:noProof/>
              </w:rPr>
              <w:t>)</w:t>
            </w:r>
          </w:p>
        </w:tc>
        <w:tc>
          <w:tcPr>
            <w:tcW w:w="3186" w:type="dxa"/>
            <w:vAlign w:val="center"/>
          </w:tcPr>
          <w:p w14:paraId="3A80EF3F" w14:textId="77777777" w:rsidR="005272D2" w:rsidRPr="004818E3" w:rsidRDefault="005272D2" w:rsidP="00B13651">
            <w:pPr>
              <w:jc w:val="center"/>
              <w:rPr>
                <w:rFonts w:cstheme="minorHAnsi"/>
                <w:noProof/>
              </w:rPr>
            </w:pPr>
            <w:r w:rsidRPr="004818E3">
              <w:rPr>
                <w:rFonts w:cstheme="minorHAnsi"/>
                <w:noProof/>
              </w:rPr>
              <w:t>EBV II (SCFV): Inclusão Digital</w:t>
            </w:r>
          </w:p>
        </w:tc>
        <w:tc>
          <w:tcPr>
            <w:tcW w:w="3303" w:type="dxa"/>
            <w:vAlign w:val="center"/>
          </w:tcPr>
          <w:p w14:paraId="7F671B06" w14:textId="77777777" w:rsidR="005272D2" w:rsidRPr="004818E3" w:rsidRDefault="005272D2" w:rsidP="00B13651">
            <w:pPr>
              <w:jc w:val="center"/>
              <w:rPr>
                <w:rFonts w:cstheme="minorHAnsi"/>
                <w:noProof/>
              </w:rPr>
            </w:pPr>
            <w:r w:rsidRPr="004818E3">
              <w:rPr>
                <w:rFonts w:cstheme="minorHAnsi"/>
                <w:noProof/>
              </w:rPr>
              <w:t>EBV II (SCFV): Atendimento Psicossocial</w:t>
            </w:r>
          </w:p>
        </w:tc>
      </w:tr>
    </w:tbl>
    <w:p w14:paraId="3E6E4B4B" w14:textId="77777777" w:rsidR="00651B11" w:rsidRDefault="00651B11" w:rsidP="00555E69">
      <w:pPr>
        <w:spacing w:after="0"/>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23"/>
        <w:gridCol w:w="4022"/>
        <w:gridCol w:w="3055"/>
      </w:tblGrid>
      <w:tr w:rsidR="005272D2" w:rsidRPr="004818E3" w14:paraId="31EF8EC5" w14:textId="77777777" w:rsidTr="00B13651">
        <w:trPr>
          <w:trHeight w:val="2946"/>
          <w:jc w:val="center"/>
        </w:trPr>
        <w:tc>
          <w:tcPr>
            <w:tcW w:w="3823" w:type="dxa"/>
          </w:tcPr>
          <w:p w14:paraId="342C5732" w14:textId="77777777" w:rsidR="005272D2" w:rsidRPr="004818E3" w:rsidRDefault="005272D2" w:rsidP="00B13651">
            <w:pPr>
              <w:spacing w:before="40" w:after="40"/>
              <w:rPr>
                <w:rFonts w:cstheme="minorHAnsi"/>
              </w:rPr>
            </w:pPr>
            <w:r>
              <w:rPr>
                <w:noProof/>
              </w:rPr>
              <w:drawing>
                <wp:anchor distT="0" distB="0" distL="114300" distR="114300" simplePos="0" relativeHeight="252957696" behindDoc="0" locked="0" layoutInCell="1" allowOverlap="1" wp14:anchorId="3C88707A" wp14:editId="2FF6556A">
                  <wp:simplePos x="0" y="0"/>
                  <wp:positionH relativeFrom="column">
                    <wp:posOffset>7620</wp:posOffset>
                  </wp:positionH>
                  <wp:positionV relativeFrom="paragraph">
                    <wp:posOffset>64770</wp:posOffset>
                  </wp:positionV>
                  <wp:extent cx="2324100" cy="1772285"/>
                  <wp:effectExtent l="0" t="0" r="0" b="0"/>
                  <wp:wrapNone/>
                  <wp:docPr id="1555937496" name="Imagem 31" descr="Pessoas sentadas em cadeiras&#10;&#10;Descrição gerada automaticamente com confiança média">
                    <a:extLst xmlns:a="http://schemas.openxmlformats.org/drawingml/2006/main">
                      <a:ext uri="{FF2B5EF4-FFF2-40B4-BE49-F238E27FC236}">
                        <a16:creationId xmlns:a16="http://schemas.microsoft.com/office/drawing/2014/main" id="{121A893F-FF27-8DFC-8E97-384DCE3B1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37496" name="Imagem 31" descr="Pessoas sentadas em cadeiras&#10;&#10;Descrição gerada automaticamente com confiança média">
                            <a:extLst>
                              <a:ext uri="{FF2B5EF4-FFF2-40B4-BE49-F238E27FC236}">
                                <a16:creationId xmlns:a16="http://schemas.microsoft.com/office/drawing/2014/main" id="{121A893F-FF27-8DFC-8E97-384DCE3B1DBC}"/>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t="11745" b="16363"/>
                          <a:stretch/>
                        </pic:blipFill>
                        <pic:spPr bwMode="auto">
                          <a:xfrm>
                            <a:off x="0" y="0"/>
                            <a:ext cx="2328127" cy="17753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022" w:type="dxa"/>
          </w:tcPr>
          <w:p w14:paraId="2419D6D5" w14:textId="77777777" w:rsidR="005272D2" w:rsidRPr="004818E3" w:rsidRDefault="005272D2" w:rsidP="00B13651">
            <w:pPr>
              <w:spacing w:before="40" w:after="40"/>
              <w:rPr>
                <w:rFonts w:cstheme="minorHAnsi"/>
              </w:rPr>
            </w:pPr>
            <w:r>
              <w:rPr>
                <w:noProof/>
              </w:rPr>
              <w:drawing>
                <wp:anchor distT="0" distB="0" distL="114300" distR="114300" simplePos="0" relativeHeight="252955648" behindDoc="0" locked="0" layoutInCell="1" allowOverlap="1" wp14:anchorId="654FAB4C" wp14:editId="02E4E0E5">
                  <wp:simplePos x="0" y="0"/>
                  <wp:positionH relativeFrom="column">
                    <wp:posOffset>-11126</wp:posOffset>
                  </wp:positionH>
                  <wp:positionV relativeFrom="paragraph">
                    <wp:posOffset>46935</wp:posOffset>
                  </wp:positionV>
                  <wp:extent cx="2466975" cy="1789043"/>
                  <wp:effectExtent l="0" t="0" r="0" b="1905"/>
                  <wp:wrapNone/>
                  <wp:docPr id="50" name="Imagem 49" descr="Grupo de pessoas sentadas em cadeiras na grama&#10;&#10;Descrição gerada automaticamente">
                    <a:extLst xmlns:a="http://schemas.openxmlformats.org/drawingml/2006/main">
                      <a:ext uri="{FF2B5EF4-FFF2-40B4-BE49-F238E27FC236}">
                        <a16:creationId xmlns:a16="http://schemas.microsoft.com/office/drawing/2014/main" id="{B16C9F5D-ED82-15AB-F51F-7B3BD7E23D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49" descr="Grupo de pessoas sentadas em cadeiras na grama&#10;&#10;Descrição gerada automaticamente">
                            <a:extLst>
                              <a:ext uri="{FF2B5EF4-FFF2-40B4-BE49-F238E27FC236}">
                                <a16:creationId xmlns:a16="http://schemas.microsoft.com/office/drawing/2014/main" id="{B16C9F5D-ED82-15AB-F51F-7B3BD7E23DEA}"/>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66975" cy="1789043"/>
                          </a:xfrm>
                          <a:prstGeom prst="rect">
                            <a:avLst/>
                          </a:prstGeom>
                        </pic:spPr>
                      </pic:pic>
                    </a:graphicData>
                  </a:graphic>
                  <wp14:sizeRelH relativeFrom="margin">
                    <wp14:pctWidth>0</wp14:pctWidth>
                  </wp14:sizeRelH>
                  <wp14:sizeRelV relativeFrom="margin">
                    <wp14:pctHeight>0</wp14:pctHeight>
                  </wp14:sizeRelV>
                </wp:anchor>
              </w:drawing>
            </w:r>
          </w:p>
        </w:tc>
        <w:tc>
          <w:tcPr>
            <w:tcW w:w="3055" w:type="dxa"/>
          </w:tcPr>
          <w:p w14:paraId="0E536FAA" w14:textId="77777777" w:rsidR="005272D2" w:rsidRPr="004818E3" w:rsidRDefault="005272D2" w:rsidP="00B13651">
            <w:pPr>
              <w:spacing w:before="40" w:after="40"/>
              <w:jc w:val="center"/>
              <w:rPr>
                <w:rFonts w:cstheme="minorHAnsi"/>
              </w:rPr>
            </w:pPr>
            <w:r>
              <w:rPr>
                <w:noProof/>
              </w:rPr>
              <w:drawing>
                <wp:anchor distT="0" distB="0" distL="114300" distR="114300" simplePos="0" relativeHeight="252956672" behindDoc="0" locked="0" layoutInCell="1" allowOverlap="1" wp14:anchorId="02F95D93" wp14:editId="684EF6CC">
                  <wp:simplePos x="0" y="0"/>
                  <wp:positionH relativeFrom="column">
                    <wp:posOffset>13749</wp:posOffset>
                  </wp:positionH>
                  <wp:positionV relativeFrom="paragraph">
                    <wp:posOffset>54887</wp:posOffset>
                  </wp:positionV>
                  <wp:extent cx="1844703" cy="1775988"/>
                  <wp:effectExtent l="0" t="0" r="3175" b="0"/>
                  <wp:wrapNone/>
                  <wp:docPr id="121" name="Imagem 120" descr="Pessoas sentadas ao redor de uma mesa&#10;&#10;Descrição gerada automaticamente">
                    <a:extLst xmlns:a="http://schemas.openxmlformats.org/drawingml/2006/main">
                      <a:ext uri="{FF2B5EF4-FFF2-40B4-BE49-F238E27FC236}">
                        <a16:creationId xmlns:a16="http://schemas.microsoft.com/office/drawing/2014/main" id="{3354DCCB-9234-D7F7-68DA-75B10F2C7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m 120" descr="Pessoas sentadas ao redor de uma mesa&#10;&#10;Descrição gerada automaticamente">
                            <a:extLst>
                              <a:ext uri="{FF2B5EF4-FFF2-40B4-BE49-F238E27FC236}">
                                <a16:creationId xmlns:a16="http://schemas.microsoft.com/office/drawing/2014/main" id="{3354DCCB-9234-D7F7-68DA-75B10F2C7A7A}"/>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l="15796" r="20751"/>
                          <a:stretch/>
                        </pic:blipFill>
                        <pic:spPr>
                          <a:xfrm>
                            <a:off x="0" y="0"/>
                            <a:ext cx="1849763" cy="1780859"/>
                          </a:xfrm>
                          <a:prstGeom prst="rect">
                            <a:avLst/>
                          </a:prstGeom>
                        </pic:spPr>
                      </pic:pic>
                    </a:graphicData>
                  </a:graphic>
                  <wp14:sizeRelH relativeFrom="margin">
                    <wp14:pctWidth>0</wp14:pctWidth>
                  </wp14:sizeRelH>
                  <wp14:sizeRelV relativeFrom="margin">
                    <wp14:pctHeight>0</wp14:pctHeight>
                  </wp14:sizeRelV>
                </wp:anchor>
              </w:drawing>
            </w:r>
          </w:p>
        </w:tc>
      </w:tr>
      <w:tr w:rsidR="005272D2" w:rsidRPr="004818E3" w14:paraId="0CD75945" w14:textId="77777777" w:rsidTr="00F36A71">
        <w:trPr>
          <w:trHeight w:val="685"/>
          <w:jc w:val="center"/>
        </w:trPr>
        <w:tc>
          <w:tcPr>
            <w:tcW w:w="3823" w:type="dxa"/>
            <w:vAlign w:val="center"/>
          </w:tcPr>
          <w:p w14:paraId="4E44F661" w14:textId="77777777" w:rsidR="005272D2" w:rsidRPr="004818E3" w:rsidRDefault="005272D2" w:rsidP="00B13651">
            <w:pPr>
              <w:jc w:val="center"/>
              <w:rPr>
                <w:rFonts w:cstheme="minorHAnsi"/>
                <w:noProof/>
              </w:rPr>
            </w:pPr>
            <w:r w:rsidRPr="004818E3">
              <w:rPr>
                <w:rFonts w:cstheme="minorHAnsi"/>
                <w:noProof/>
              </w:rPr>
              <w:t xml:space="preserve">EBV II (SCFV): </w:t>
            </w:r>
            <w:r w:rsidRPr="00B439A2">
              <w:rPr>
                <w:rFonts w:cstheme="minorHAnsi"/>
                <w:noProof/>
              </w:rPr>
              <w:t>Atividades Físicas (Treinamento Funcional)</w:t>
            </w:r>
          </w:p>
        </w:tc>
        <w:tc>
          <w:tcPr>
            <w:tcW w:w="4022" w:type="dxa"/>
            <w:vAlign w:val="center"/>
          </w:tcPr>
          <w:p w14:paraId="46ACC6C6" w14:textId="77777777" w:rsidR="005272D2" w:rsidRPr="004818E3" w:rsidRDefault="005272D2" w:rsidP="00B13651">
            <w:pPr>
              <w:jc w:val="center"/>
              <w:rPr>
                <w:rFonts w:cstheme="minorHAnsi"/>
                <w:noProof/>
              </w:rPr>
            </w:pPr>
            <w:r w:rsidRPr="004818E3">
              <w:rPr>
                <w:rFonts w:cstheme="minorHAnsi"/>
                <w:noProof/>
              </w:rPr>
              <w:t>EBV II (SCFV): Ativi</w:t>
            </w:r>
            <w:r>
              <w:rPr>
                <w:rFonts w:cstheme="minorHAnsi"/>
                <w:noProof/>
              </w:rPr>
              <w:t>d</w:t>
            </w:r>
            <w:r w:rsidRPr="004818E3">
              <w:rPr>
                <w:rFonts w:cstheme="minorHAnsi"/>
                <w:noProof/>
              </w:rPr>
              <w:t>ades Socio</w:t>
            </w:r>
            <w:r>
              <w:rPr>
                <w:rFonts w:cstheme="minorHAnsi"/>
                <w:noProof/>
              </w:rPr>
              <w:t>educativas</w:t>
            </w:r>
          </w:p>
        </w:tc>
        <w:tc>
          <w:tcPr>
            <w:tcW w:w="3055" w:type="dxa"/>
            <w:vAlign w:val="center"/>
          </w:tcPr>
          <w:p w14:paraId="6D52641B" w14:textId="77777777" w:rsidR="005272D2" w:rsidRPr="004818E3" w:rsidRDefault="005272D2" w:rsidP="00B13651">
            <w:pPr>
              <w:jc w:val="center"/>
              <w:rPr>
                <w:rFonts w:cstheme="minorHAnsi"/>
                <w:noProof/>
              </w:rPr>
            </w:pPr>
            <w:r w:rsidRPr="004818E3">
              <w:rPr>
                <w:rFonts w:cstheme="minorHAnsi"/>
                <w:noProof/>
              </w:rPr>
              <w:t xml:space="preserve">EBV II (SCFV): </w:t>
            </w:r>
            <w:r>
              <w:rPr>
                <w:rFonts w:cstheme="minorHAnsi"/>
                <w:noProof/>
              </w:rPr>
              <w:t>Voluntariado</w:t>
            </w:r>
          </w:p>
        </w:tc>
      </w:tr>
    </w:tbl>
    <w:p w14:paraId="3232E60F" w14:textId="77777777" w:rsidR="00651B11" w:rsidRDefault="00651B11" w:rsidP="00EC73D4">
      <w:pPr>
        <w:ind w:firstLine="708"/>
      </w:pPr>
    </w:p>
    <w:p w14:paraId="1DD5BF59" w14:textId="77777777" w:rsidR="00651B11" w:rsidRDefault="00651B11" w:rsidP="00EC73D4">
      <w:pPr>
        <w:ind w:firstLine="708"/>
      </w:pPr>
    </w:p>
    <w:p w14:paraId="3086A334" w14:textId="1EFA83DE" w:rsidR="00346BE7" w:rsidRDefault="00346BE7" w:rsidP="00EC73D4">
      <w:pPr>
        <w:ind w:firstLine="708"/>
      </w:pPr>
    </w:p>
    <w:p w14:paraId="283BE5E0" w14:textId="77777777" w:rsidR="00EC73D4" w:rsidRDefault="00EC73D4"/>
    <w:p w14:paraId="688C2A2F" w14:textId="22761CCF" w:rsidR="00651B11" w:rsidRDefault="00651B1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6"/>
        <w:gridCol w:w="947"/>
        <w:gridCol w:w="2769"/>
        <w:gridCol w:w="1708"/>
        <w:gridCol w:w="1804"/>
      </w:tblGrid>
      <w:tr w:rsidR="004E2BA4" w:rsidRPr="00EC22E5" w14:paraId="411A892C" w14:textId="77777777" w:rsidTr="00727478">
        <w:trPr>
          <w:gridBefore w:val="1"/>
          <w:wBefore w:w="6" w:type="dxa"/>
          <w:trHeight w:val="996"/>
          <w:jc w:val="center"/>
        </w:trPr>
        <w:tc>
          <w:tcPr>
            <w:tcW w:w="10894" w:type="dxa"/>
            <w:gridSpan w:val="5"/>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3" w:name="_Hlk115274722"/>
            <w:bookmarkEnd w:id="13"/>
            <w:r w:rsidRPr="00EC22E5">
              <w:rPr>
                <w:noProof/>
              </w:rPr>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72E2222B" w:rsidR="004E2BA4" w:rsidRPr="00EC22E5" w:rsidRDefault="004E2BA4" w:rsidP="0069136F">
            <w:pPr>
              <w:spacing w:line="276" w:lineRule="auto"/>
              <w:ind w:left="-784"/>
              <w:jc w:val="center"/>
            </w:pPr>
            <w:r w:rsidRPr="00EC22E5">
              <w:t>RELATÓRIO GERENCIAL MENSAL DE EXECUÇÃO - 2</w:t>
            </w:r>
            <w:r w:rsidR="00FD390E">
              <w:t>4</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727478">
        <w:tblPrEx>
          <w:tblCellMar>
            <w:left w:w="108" w:type="dxa"/>
            <w:right w:w="108" w:type="dxa"/>
          </w:tblCellMar>
        </w:tblPrEx>
        <w:trPr>
          <w:trHeight w:val="624"/>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4" w:name="_Toc189034184"/>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4"/>
          </w:p>
        </w:tc>
      </w:tr>
      <w:tr w:rsidR="004E2BA4" w:rsidRPr="00EC22E5" w14:paraId="7677517B" w14:textId="77777777" w:rsidTr="00727478">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660F5D33" w14:textId="041B36F7" w:rsidR="004E2BA4" w:rsidRPr="00EC22E5" w:rsidRDefault="004E2BA4" w:rsidP="0069136F">
            <w:pPr>
              <w:rPr>
                <w:b/>
                <w:bCs/>
              </w:rPr>
            </w:pPr>
            <w:r w:rsidRPr="00EC22E5">
              <w:rPr>
                <w:b/>
                <w:bCs/>
              </w:rPr>
              <w:t xml:space="preserve">MÊS DE REFERÊNCIA: </w:t>
            </w:r>
            <w:r w:rsidR="006B0469">
              <w:rPr>
                <w:b/>
                <w:bCs/>
              </w:rPr>
              <w:t xml:space="preserve"> DEZEMBRO </w:t>
            </w:r>
            <w:r w:rsidR="006B0469" w:rsidRPr="00EC22E5">
              <w:rPr>
                <w:b/>
                <w:bCs/>
              </w:rPr>
              <w:t>/</w:t>
            </w:r>
            <w:r w:rsidR="006B0469">
              <w:rPr>
                <w:b/>
                <w:bCs/>
              </w:rPr>
              <w:t xml:space="preserve"> </w:t>
            </w:r>
            <w:r w:rsidR="006B0469" w:rsidRPr="00EC22E5">
              <w:rPr>
                <w:b/>
                <w:bCs/>
              </w:rPr>
              <w:t>202</w:t>
            </w:r>
            <w:r w:rsidR="006B0469">
              <w:rPr>
                <w:b/>
                <w:bCs/>
              </w:rPr>
              <w:t>4</w:t>
            </w:r>
          </w:p>
        </w:tc>
      </w:tr>
      <w:tr w:rsidR="004E2BA4" w:rsidRPr="00DC73B2" w14:paraId="256FD2FF" w14:textId="77777777" w:rsidTr="00727478">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727478">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5" w:name="_Toc189034185"/>
            <w:r w:rsidRPr="00E42FA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5"/>
          </w:p>
        </w:tc>
      </w:tr>
      <w:tr w:rsidR="004E2BA4" w:rsidRPr="00EC22E5" w14:paraId="7B697DA4" w14:textId="77777777" w:rsidTr="00727478">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77777777"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MERCADO DE TRABALHO</w:t>
            </w:r>
          </w:p>
          <w:p w14:paraId="11DD8CA6" w14:textId="77777777"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MERCADO DE</w:t>
            </w:r>
            <w:r w:rsidRPr="00281744">
              <w:rPr>
                <w:b/>
                <w:bCs/>
              </w:rPr>
              <w:t xml:space="preserve"> TRABALHO</w:t>
            </w:r>
          </w:p>
        </w:tc>
      </w:tr>
      <w:tr w:rsidR="004E2BA4" w:rsidRPr="00EC22E5" w14:paraId="22E41623" w14:textId="77777777" w:rsidTr="00727478">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gridSpan w:val="2"/>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727478">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gridSpan w:val="2"/>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727478">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gridSpan w:val="2"/>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08F1200F" w:rsidR="004E2BA4" w:rsidRPr="00162C29" w:rsidRDefault="00B2142B" w:rsidP="0069136F">
            <w:pPr>
              <w:jc w:val="center"/>
              <w:rPr>
                <w:b/>
                <w:bCs/>
                <w:color w:val="000000" w:themeColor="text1"/>
              </w:rPr>
            </w:pPr>
            <w:r>
              <w:rPr>
                <w:b/>
                <w:bCs/>
                <w:color w:val="000000" w:themeColor="text1"/>
              </w:rPr>
              <w:t>350</w:t>
            </w:r>
          </w:p>
        </w:tc>
        <w:tc>
          <w:tcPr>
            <w:tcW w:w="1804" w:type="dxa"/>
            <w:tcBorders>
              <w:bottom w:val="double" w:sz="4" w:space="0" w:color="auto"/>
              <w:right w:val="double" w:sz="4" w:space="0" w:color="auto"/>
            </w:tcBorders>
            <w:vAlign w:val="center"/>
          </w:tcPr>
          <w:p w14:paraId="76DC0385" w14:textId="21945B9A" w:rsidR="004E2BA4" w:rsidRPr="00162C29" w:rsidRDefault="007C19EC" w:rsidP="0069136F">
            <w:pPr>
              <w:jc w:val="center"/>
              <w:rPr>
                <w:b/>
                <w:bCs/>
                <w:color w:val="000000" w:themeColor="text1"/>
              </w:rPr>
            </w:pPr>
            <w:r w:rsidRPr="00FF722A">
              <w:rPr>
                <w:b/>
                <w:bCs/>
              </w:rPr>
              <w:t>538</w:t>
            </w:r>
          </w:p>
        </w:tc>
      </w:tr>
      <w:tr w:rsidR="004E2BA4" w:rsidRPr="003507CB" w14:paraId="4ABFC96C" w14:textId="77777777" w:rsidTr="00727478">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727478">
        <w:tblPrEx>
          <w:tblCellMar>
            <w:left w:w="108" w:type="dxa"/>
            <w:right w:w="108" w:type="dxa"/>
          </w:tblCellMar>
        </w:tblPrEx>
        <w:trPr>
          <w:trHeight w:val="680"/>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A9F10FF"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6" w:name="_Toc189034186"/>
            <w:r w:rsidRPr="00E42FA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6"/>
          </w:p>
        </w:tc>
      </w:tr>
      <w:tr w:rsidR="007C19EC" w:rsidRPr="00605E5D" w14:paraId="3C9091E1" w14:textId="77777777" w:rsidTr="00727478">
        <w:tblPrEx>
          <w:tblCellMar>
            <w:left w:w="108" w:type="dxa"/>
            <w:right w:w="108" w:type="dxa"/>
          </w:tblCellMar>
        </w:tblPrEx>
        <w:trPr>
          <w:trHeight w:val="850"/>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4B023216" w:rsidR="007C19EC" w:rsidRPr="00605E5D" w:rsidRDefault="007C19EC" w:rsidP="007C19EC">
            <w:pPr>
              <w:jc w:val="both"/>
            </w:pPr>
            <w:r w:rsidRPr="00FF722A">
              <w:rPr>
                <w:b/>
                <w:bCs/>
              </w:rPr>
              <w:t>Causa</w:t>
            </w:r>
            <w:r w:rsidRPr="00855A98">
              <w:t xml:space="preserve">: </w:t>
            </w:r>
            <w:r w:rsidRPr="00BA6198">
              <w:t>O Programa Juventude Tecendo o Futuro (PJTF) alcançou 1</w:t>
            </w:r>
            <w:r>
              <w:t>5</w:t>
            </w:r>
            <w:r w:rsidR="00C672AD">
              <w:t>4</w:t>
            </w:r>
            <w:r>
              <w:t>%</w:t>
            </w:r>
            <w:r w:rsidRPr="00BA6198">
              <w:t xml:space="preserve"> da meta prevista, </w:t>
            </w:r>
            <w:r w:rsidRPr="00855A98">
              <w:t>devido as atividades de parceiros e programação livre de fim de ano</w:t>
            </w:r>
            <w:r w:rsidR="00727478">
              <w:t>,</w:t>
            </w:r>
            <w:r w:rsidRPr="00855A98">
              <w:t xml:space="preserve"> que permiti</w:t>
            </w:r>
            <w:r w:rsidR="00727478">
              <w:t xml:space="preserve">ram </w:t>
            </w:r>
            <w:r w:rsidRPr="00855A98">
              <w:t>a participação de novos beneficiários.</w:t>
            </w:r>
          </w:p>
        </w:tc>
      </w:tr>
      <w:tr w:rsidR="007C19EC" w:rsidRPr="00605E5D" w14:paraId="5C7301D1" w14:textId="77777777" w:rsidTr="00727478">
        <w:tblPrEx>
          <w:tblCellMar>
            <w:left w:w="108" w:type="dxa"/>
            <w:right w:w="108" w:type="dxa"/>
          </w:tblCellMar>
        </w:tblPrEx>
        <w:trPr>
          <w:trHeight w:val="746"/>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25796395" w:rsidR="007C19EC" w:rsidRPr="00605E5D" w:rsidRDefault="007C19EC" w:rsidP="007C19EC">
            <w:pPr>
              <w:jc w:val="both"/>
            </w:pPr>
            <w:r w:rsidRPr="00FF722A">
              <w:rPr>
                <w:b/>
                <w:bCs/>
              </w:rPr>
              <w:t>Medidas implementadas/a implementar:</w:t>
            </w:r>
            <w:r w:rsidR="00727478">
              <w:rPr>
                <w:b/>
                <w:bCs/>
              </w:rPr>
              <w:t xml:space="preserve"> </w:t>
            </w:r>
            <w:r w:rsidRPr="00081EA7">
              <w:t>Como a meta foi ultrapassada, não há medidas saneadoras a serem implementadas.</w:t>
            </w:r>
          </w:p>
        </w:tc>
      </w:tr>
      <w:tr w:rsidR="007C19EC" w:rsidRPr="00605E5D" w14:paraId="4583DA2B" w14:textId="77777777" w:rsidTr="00727478">
        <w:tblPrEx>
          <w:tblCellMar>
            <w:left w:w="108" w:type="dxa"/>
            <w:right w:w="108" w:type="dxa"/>
          </w:tblCellMar>
        </w:tblPrEx>
        <w:trPr>
          <w:trHeight w:val="624"/>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6ED82D72" w:rsidR="007C19EC" w:rsidRPr="00605E5D" w:rsidRDefault="007C19EC" w:rsidP="007C19EC">
            <w:r w:rsidRPr="00FF722A">
              <w:rPr>
                <w:b/>
                <w:bCs/>
              </w:rPr>
              <w:t xml:space="preserve">Prazo para tratar a causa: </w:t>
            </w:r>
            <w:r w:rsidRPr="00081EA7">
              <w:t>Não há prazo.</w:t>
            </w:r>
          </w:p>
        </w:tc>
      </w:tr>
      <w:tr w:rsidR="00E42FA4" w:rsidRPr="00E42FA4" w14:paraId="6116E566" w14:textId="77777777" w:rsidTr="00727478">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7" w:name="_Toc189034187"/>
            <w:r w:rsidRPr="00E42FA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7"/>
          </w:p>
        </w:tc>
      </w:tr>
      <w:tr w:rsidR="007C19EC" w:rsidRPr="003507CB" w14:paraId="21AEA523" w14:textId="77777777" w:rsidTr="00727478">
        <w:tblPrEx>
          <w:tblCellMar>
            <w:left w:w="108" w:type="dxa"/>
            <w:right w:w="108" w:type="dxa"/>
          </w:tblCellMar>
        </w:tblPrEx>
        <w:trPr>
          <w:trHeight w:val="4221"/>
          <w:jc w:val="center"/>
        </w:trPr>
        <w:tc>
          <w:tcPr>
            <w:tcW w:w="10900" w:type="dxa"/>
            <w:gridSpan w:val="6"/>
            <w:tcBorders>
              <w:top w:val="double" w:sz="4" w:space="0" w:color="auto"/>
              <w:left w:val="double" w:sz="4" w:space="0" w:color="auto"/>
              <w:bottom w:val="double" w:sz="4" w:space="0" w:color="auto"/>
              <w:right w:val="double" w:sz="4" w:space="0" w:color="auto"/>
            </w:tcBorders>
          </w:tcPr>
          <w:p w14:paraId="1280E425" w14:textId="77777777" w:rsidR="00727478" w:rsidRDefault="00727478" w:rsidP="007C19EC">
            <w:pPr>
              <w:jc w:val="both"/>
              <w:rPr>
                <w:rFonts w:cstheme="minorHAnsi"/>
                <w:color w:val="000000" w:themeColor="text1"/>
              </w:rPr>
            </w:pPr>
          </w:p>
          <w:p w14:paraId="3CC973E5" w14:textId="3CEE069F" w:rsidR="007C19EC" w:rsidRPr="007C19EC" w:rsidRDefault="007C19EC" w:rsidP="007C19EC">
            <w:pPr>
              <w:jc w:val="both"/>
              <w:rPr>
                <w:rFonts w:cstheme="minorHAnsi"/>
                <w:color w:val="000000" w:themeColor="text1"/>
              </w:rPr>
            </w:pPr>
            <w:r w:rsidRPr="007C19EC">
              <w:rPr>
                <w:rFonts w:cstheme="minorHAnsi"/>
                <w:color w:val="000000" w:themeColor="text1"/>
              </w:rPr>
              <w:t xml:space="preserve">O Programa Juventude Tecendo o Futuro (PJTF) tem como objetivo o fortalecimento de vínculos familiares e sociais, a promoção de oportunidades de acesso à renda e a integração ao mundo do trabalho. O público-alvo do programa são jovens de 12 a 21 anos, oportunizando ações para redução da vulnerabilidade e risco social. Neste mês de dezembro, o programa atendeu 538 beneficiários. Os serviços oferecidos através do programa e a quantidade de beneficiários estão descritos de forma resumida na tabela 1 abaixo: </w:t>
            </w:r>
          </w:p>
          <w:p w14:paraId="176FDAA8" w14:textId="77777777" w:rsidR="007C19EC" w:rsidRPr="007C19EC" w:rsidRDefault="007C19EC" w:rsidP="007C19EC">
            <w:pPr>
              <w:jc w:val="both"/>
              <w:rPr>
                <w:rFonts w:cstheme="minorHAnsi"/>
                <w:color w:val="000000" w:themeColor="text1"/>
              </w:rPr>
            </w:pPr>
          </w:p>
          <w:p w14:paraId="392416EE" w14:textId="49104A07" w:rsidR="007C19EC" w:rsidRDefault="007C19EC" w:rsidP="007C19EC">
            <w:pPr>
              <w:ind w:firstLine="709"/>
              <w:contextualSpacing/>
              <w:jc w:val="center"/>
              <w:rPr>
                <w:rFonts w:eastAsiaTheme="minorEastAsia" w:cstheme="minorHAnsi"/>
              </w:rPr>
            </w:pPr>
            <w:r w:rsidRPr="007C19EC">
              <w:rPr>
                <w:rFonts w:eastAsiaTheme="minorEastAsia" w:cstheme="minorHAnsi"/>
              </w:rPr>
              <w:t>Tabela 1</w:t>
            </w:r>
            <w:r w:rsidR="00C02BC6">
              <w:rPr>
                <w:rFonts w:eastAsiaTheme="minorEastAsia" w:cstheme="minorHAnsi"/>
              </w:rPr>
              <w:t>:</w:t>
            </w:r>
            <w:r w:rsidRPr="007C19EC">
              <w:rPr>
                <w:rFonts w:eastAsiaTheme="minorEastAsia" w:cstheme="minorHAnsi"/>
              </w:rPr>
              <w:t xml:space="preserve"> Resumo dos serviços realizados no PJTF</w:t>
            </w:r>
          </w:p>
          <w:p w14:paraId="1B6B20A9" w14:textId="77777777" w:rsidR="00644AEF" w:rsidRPr="007C19EC" w:rsidRDefault="00644AEF" w:rsidP="007C19EC">
            <w:pPr>
              <w:ind w:firstLine="709"/>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3974"/>
            </w:tblGrid>
            <w:tr w:rsidR="007C19EC" w:rsidRPr="007C19EC" w14:paraId="3E13A41A" w14:textId="77777777" w:rsidTr="00E27C26">
              <w:trPr>
                <w:trHeight w:val="418"/>
                <w:jc w:val="center"/>
              </w:trPr>
              <w:tc>
                <w:tcPr>
                  <w:tcW w:w="4106" w:type="dxa"/>
                  <w:shd w:val="clear" w:color="auto" w:fill="D9D9D9" w:themeFill="background1" w:themeFillShade="D9"/>
                  <w:vAlign w:val="center"/>
                </w:tcPr>
                <w:p w14:paraId="38906F45"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Serviços oferecidos</w:t>
                  </w:r>
                </w:p>
              </w:tc>
              <w:tc>
                <w:tcPr>
                  <w:tcW w:w="3974" w:type="dxa"/>
                  <w:shd w:val="clear" w:color="auto" w:fill="D9D9D9" w:themeFill="background1" w:themeFillShade="D9"/>
                  <w:vAlign w:val="center"/>
                </w:tcPr>
                <w:p w14:paraId="1809767F"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Quantidade de inscritos nas atividades</w:t>
                  </w:r>
                </w:p>
              </w:tc>
            </w:tr>
            <w:tr w:rsidR="007C19EC" w:rsidRPr="007C19EC" w14:paraId="22B4C00E" w14:textId="77777777" w:rsidTr="00E27C26">
              <w:trPr>
                <w:trHeight w:val="300"/>
                <w:jc w:val="center"/>
              </w:trPr>
              <w:tc>
                <w:tcPr>
                  <w:tcW w:w="4106" w:type="dxa"/>
                </w:tcPr>
                <w:p w14:paraId="128B5B9B" w14:textId="77777777" w:rsidR="007C19EC" w:rsidRPr="007C19EC" w:rsidRDefault="007C19EC" w:rsidP="00D87BF1">
                  <w:pPr>
                    <w:framePr w:hSpace="141" w:wrap="around" w:vAnchor="text" w:hAnchor="text" w:xAlign="center" w:y="1"/>
                    <w:suppressOverlap/>
                    <w:rPr>
                      <w:rFonts w:cstheme="minorHAnsi"/>
                    </w:rPr>
                  </w:pPr>
                  <w:r w:rsidRPr="007C19EC">
                    <w:rPr>
                      <w:rFonts w:cstheme="minorHAnsi"/>
                    </w:rPr>
                    <w:t>Acompanhamento Serviço Social</w:t>
                  </w:r>
                </w:p>
              </w:tc>
              <w:tc>
                <w:tcPr>
                  <w:tcW w:w="3974" w:type="dxa"/>
                </w:tcPr>
                <w:p w14:paraId="0745FAD7" w14:textId="77777777" w:rsidR="007C19EC" w:rsidRPr="007C19EC" w:rsidRDefault="007C19EC" w:rsidP="00D87BF1">
                  <w:pPr>
                    <w:framePr w:hSpace="141" w:wrap="around" w:vAnchor="text" w:hAnchor="text" w:xAlign="center" w:y="1"/>
                    <w:suppressOverlap/>
                    <w:jc w:val="center"/>
                    <w:rPr>
                      <w:rFonts w:eastAsia="Calibri" w:cstheme="minorHAnsi"/>
                    </w:rPr>
                  </w:pPr>
                  <w:r w:rsidRPr="007C19EC">
                    <w:rPr>
                      <w:rFonts w:cstheme="minorHAnsi"/>
                    </w:rPr>
                    <w:t>136</w:t>
                  </w:r>
                </w:p>
              </w:tc>
            </w:tr>
            <w:tr w:rsidR="007C19EC" w:rsidRPr="007C19EC" w14:paraId="6276AE33" w14:textId="77777777" w:rsidTr="00E27C26">
              <w:trPr>
                <w:trHeight w:val="300"/>
                <w:jc w:val="center"/>
              </w:trPr>
              <w:tc>
                <w:tcPr>
                  <w:tcW w:w="4106" w:type="dxa"/>
                </w:tcPr>
                <w:p w14:paraId="0B38AA89" w14:textId="77777777" w:rsidR="007C19EC" w:rsidRPr="007C19EC" w:rsidRDefault="007C19EC" w:rsidP="00D87BF1">
                  <w:pPr>
                    <w:framePr w:hSpace="141" w:wrap="around" w:vAnchor="text" w:hAnchor="text" w:xAlign="center" w:y="1"/>
                    <w:suppressOverlap/>
                    <w:rPr>
                      <w:rFonts w:cstheme="minorHAnsi"/>
                    </w:rPr>
                  </w:pPr>
                  <w:r w:rsidRPr="007C19EC">
                    <w:rPr>
                      <w:rFonts w:cstheme="minorHAnsi"/>
                    </w:rPr>
                    <w:t>Acompanhamento Psicossocial</w:t>
                  </w:r>
                </w:p>
              </w:tc>
              <w:tc>
                <w:tcPr>
                  <w:tcW w:w="3974" w:type="dxa"/>
                </w:tcPr>
                <w:p w14:paraId="17F30E42"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87</w:t>
                  </w:r>
                </w:p>
              </w:tc>
            </w:tr>
            <w:tr w:rsidR="007C19EC" w:rsidRPr="007C19EC" w14:paraId="019860F9" w14:textId="77777777" w:rsidTr="00E27C26">
              <w:trPr>
                <w:trHeight w:val="300"/>
                <w:jc w:val="center"/>
              </w:trPr>
              <w:tc>
                <w:tcPr>
                  <w:tcW w:w="4106" w:type="dxa"/>
                </w:tcPr>
                <w:p w14:paraId="7E05CB84" w14:textId="77777777" w:rsidR="007C19EC" w:rsidRPr="007C19EC" w:rsidRDefault="007C19EC" w:rsidP="00D87BF1">
                  <w:pPr>
                    <w:framePr w:hSpace="141" w:wrap="around" w:vAnchor="text" w:hAnchor="text" w:xAlign="center" w:y="1"/>
                    <w:suppressOverlap/>
                    <w:rPr>
                      <w:rFonts w:cstheme="minorHAnsi"/>
                      <w:color w:val="FF0000"/>
                    </w:rPr>
                  </w:pPr>
                  <w:r w:rsidRPr="007C19EC">
                    <w:rPr>
                      <w:rFonts w:cstheme="minorHAnsi"/>
                    </w:rPr>
                    <w:t xml:space="preserve">Atividades Socioeducativas </w:t>
                  </w:r>
                </w:p>
              </w:tc>
              <w:tc>
                <w:tcPr>
                  <w:tcW w:w="3974" w:type="dxa"/>
                </w:tcPr>
                <w:p w14:paraId="3F5D83DC" w14:textId="77777777" w:rsidR="007C19EC" w:rsidRPr="007C19EC" w:rsidRDefault="007C19EC" w:rsidP="00D87BF1">
                  <w:pPr>
                    <w:framePr w:hSpace="141" w:wrap="around" w:vAnchor="text" w:hAnchor="text" w:xAlign="center" w:y="1"/>
                    <w:suppressOverlap/>
                    <w:jc w:val="center"/>
                    <w:rPr>
                      <w:rFonts w:eastAsia="Calibri" w:cstheme="minorHAnsi"/>
                    </w:rPr>
                  </w:pPr>
                  <w:r w:rsidRPr="007C19EC">
                    <w:rPr>
                      <w:rFonts w:cstheme="minorHAnsi"/>
                    </w:rPr>
                    <w:t>376</w:t>
                  </w:r>
                </w:p>
              </w:tc>
            </w:tr>
            <w:tr w:rsidR="007C19EC" w:rsidRPr="007C19EC" w14:paraId="15B815CA" w14:textId="77777777" w:rsidTr="00E27C26">
              <w:trPr>
                <w:trHeight w:val="300"/>
                <w:jc w:val="center"/>
              </w:trPr>
              <w:tc>
                <w:tcPr>
                  <w:tcW w:w="4106" w:type="dxa"/>
                </w:tcPr>
                <w:p w14:paraId="4DCCDFF6" w14:textId="77777777" w:rsidR="007C19EC" w:rsidRPr="007C19EC" w:rsidRDefault="007C19EC" w:rsidP="00D87BF1">
                  <w:pPr>
                    <w:framePr w:hSpace="141" w:wrap="around" w:vAnchor="text" w:hAnchor="text" w:xAlign="center" w:y="1"/>
                    <w:suppressOverlap/>
                    <w:rPr>
                      <w:rFonts w:cstheme="minorHAnsi"/>
                      <w:color w:val="FF0000"/>
                    </w:rPr>
                  </w:pPr>
                  <w:r w:rsidRPr="007C19EC">
                    <w:rPr>
                      <w:rFonts w:cstheme="minorHAnsi"/>
                    </w:rPr>
                    <w:t>Atividades Socioculturais</w:t>
                  </w:r>
                </w:p>
              </w:tc>
              <w:tc>
                <w:tcPr>
                  <w:tcW w:w="3974" w:type="dxa"/>
                </w:tcPr>
                <w:p w14:paraId="47B8C05A"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236</w:t>
                  </w:r>
                </w:p>
              </w:tc>
            </w:tr>
            <w:tr w:rsidR="007C19EC" w:rsidRPr="007C19EC" w14:paraId="7250923F" w14:textId="77777777" w:rsidTr="00E27C26">
              <w:trPr>
                <w:trHeight w:val="300"/>
                <w:jc w:val="center"/>
              </w:trPr>
              <w:tc>
                <w:tcPr>
                  <w:tcW w:w="4106" w:type="dxa"/>
                </w:tcPr>
                <w:p w14:paraId="522898BC"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rPr>
                    <w:t>Atividades de Inclusão Digital</w:t>
                  </w:r>
                </w:p>
              </w:tc>
              <w:tc>
                <w:tcPr>
                  <w:tcW w:w="3974" w:type="dxa"/>
                </w:tcPr>
                <w:p w14:paraId="7A784088" w14:textId="77777777" w:rsidR="007C19EC" w:rsidRPr="007C19EC" w:rsidRDefault="007C19EC" w:rsidP="00D87BF1">
                  <w:pPr>
                    <w:framePr w:hSpace="141" w:wrap="around" w:vAnchor="text" w:hAnchor="text" w:xAlign="center" w:y="1"/>
                    <w:suppressOverlap/>
                    <w:jc w:val="center"/>
                    <w:rPr>
                      <w:rFonts w:eastAsia="Calibri" w:cstheme="minorHAnsi"/>
                    </w:rPr>
                  </w:pPr>
                  <w:r w:rsidRPr="007C19EC">
                    <w:rPr>
                      <w:rFonts w:eastAsia="Calibri" w:cstheme="minorHAnsi"/>
                    </w:rPr>
                    <w:t>45</w:t>
                  </w:r>
                </w:p>
              </w:tc>
            </w:tr>
            <w:tr w:rsidR="007C19EC" w:rsidRPr="007C19EC" w14:paraId="4C09BDBB" w14:textId="77777777" w:rsidTr="00E27C26">
              <w:trPr>
                <w:trHeight w:val="300"/>
                <w:jc w:val="center"/>
              </w:trPr>
              <w:tc>
                <w:tcPr>
                  <w:tcW w:w="4106" w:type="dxa"/>
                </w:tcPr>
                <w:p w14:paraId="18076A02"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rPr>
                    <w:t>Atividades Físicas</w:t>
                  </w:r>
                </w:p>
              </w:tc>
              <w:tc>
                <w:tcPr>
                  <w:tcW w:w="3974" w:type="dxa"/>
                </w:tcPr>
                <w:p w14:paraId="6F7A9096"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188</w:t>
                  </w:r>
                </w:p>
              </w:tc>
            </w:tr>
          </w:tbl>
          <w:p w14:paraId="0888DFB4" w14:textId="77777777" w:rsidR="003A58A5" w:rsidRDefault="007C19EC" w:rsidP="007C19EC">
            <w:pPr>
              <w:rPr>
                <w:rFonts w:cstheme="minorHAnsi"/>
                <w:i/>
                <w:iCs/>
              </w:rPr>
            </w:pPr>
            <w:r w:rsidRPr="007C19EC">
              <w:rPr>
                <w:rFonts w:cstheme="minorHAnsi"/>
                <w:i/>
                <w:iCs/>
              </w:rPr>
              <w:t xml:space="preserve">                               </w:t>
            </w:r>
          </w:p>
          <w:p w14:paraId="0AFE999D" w14:textId="77777777" w:rsidR="003A58A5" w:rsidRDefault="003A58A5" w:rsidP="007C19EC">
            <w:pPr>
              <w:rPr>
                <w:rFonts w:cstheme="minorHAnsi"/>
                <w:i/>
                <w:iCs/>
              </w:rPr>
            </w:pPr>
          </w:p>
          <w:tbl>
            <w:tblPr>
              <w:tblStyle w:val="Tabelacomgrade"/>
              <w:tblW w:w="0" w:type="auto"/>
              <w:jc w:val="center"/>
              <w:tblLayout w:type="fixed"/>
              <w:tblLook w:val="04A0" w:firstRow="1" w:lastRow="0" w:firstColumn="1" w:lastColumn="0" w:noHBand="0" w:noVBand="1"/>
            </w:tblPr>
            <w:tblGrid>
              <w:gridCol w:w="4253"/>
              <w:gridCol w:w="4106"/>
            </w:tblGrid>
            <w:tr w:rsidR="003A58A5" w:rsidRPr="007C19EC" w14:paraId="621CADFD" w14:textId="77777777" w:rsidTr="00950B70">
              <w:trPr>
                <w:trHeight w:val="300"/>
                <w:jc w:val="center"/>
              </w:trPr>
              <w:tc>
                <w:tcPr>
                  <w:tcW w:w="4253" w:type="dxa"/>
                  <w:shd w:val="clear" w:color="auto" w:fill="D9D9D9" w:themeFill="background1" w:themeFillShade="D9"/>
                </w:tcPr>
                <w:p w14:paraId="0431E789" w14:textId="77777777" w:rsidR="003A58A5" w:rsidRPr="007C19EC" w:rsidRDefault="003A58A5" w:rsidP="00D87BF1">
                  <w:pPr>
                    <w:framePr w:hSpace="141" w:wrap="around" w:vAnchor="text" w:hAnchor="text" w:xAlign="center" w:y="1"/>
                    <w:suppressOverlap/>
                    <w:jc w:val="center"/>
                    <w:rPr>
                      <w:rFonts w:cstheme="minorHAnsi"/>
                      <w:b/>
                      <w:bCs/>
                    </w:rPr>
                  </w:pPr>
                  <w:r w:rsidRPr="007C19EC">
                    <w:rPr>
                      <w:rFonts w:cstheme="minorHAnsi"/>
                      <w:b/>
                      <w:bCs/>
                    </w:rPr>
                    <w:t>Outros Serviços</w:t>
                  </w:r>
                </w:p>
              </w:tc>
              <w:tc>
                <w:tcPr>
                  <w:tcW w:w="4106" w:type="dxa"/>
                  <w:shd w:val="clear" w:color="auto" w:fill="D9D9D9" w:themeFill="background1" w:themeFillShade="D9"/>
                </w:tcPr>
                <w:p w14:paraId="098C3011" w14:textId="77777777" w:rsidR="003A58A5" w:rsidRPr="007C19EC" w:rsidRDefault="003A58A5" w:rsidP="00D87BF1">
                  <w:pPr>
                    <w:framePr w:hSpace="141" w:wrap="around" w:vAnchor="text" w:hAnchor="text" w:xAlign="center" w:y="1"/>
                    <w:suppressOverlap/>
                    <w:jc w:val="center"/>
                    <w:rPr>
                      <w:rFonts w:cstheme="minorHAnsi"/>
                      <w:b/>
                      <w:bCs/>
                    </w:rPr>
                  </w:pPr>
                  <w:r w:rsidRPr="007C19EC">
                    <w:rPr>
                      <w:rFonts w:cstheme="minorHAnsi"/>
                      <w:b/>
                      <w:bCs/>
                    </w:rPr>
                    <w:t>Quantidade</w:t>
                  </w:r>
                </w:p>
              </w:tc>
            </w:tr>
            <w:tr w:rsidR="003A58A5" w:rsidRPr="007C19EC" w14:paraId="3C8BF7AF" w14:textId="77777777" w:rsidTr="00950B70">
              <w:trPr>
                <w:trHeight w:val="300"/>
                <w:jc w:val="center"/>
              </w:trPr>
              <w:tc>
                <w:tcPr>
                  <w:tcW w:w="4253" w:type="dxa"/>
                  <w:vAlign w:val="center"/>
                </w:tcPr>
                <w:p w14:paraId="014BA435" w14:textId="77777777" w:rsidR="003A58A5" w:rsidRPr="007C19EC" w:rsidRDefault="003A58A5" w:rsidP="00D87BF1">
                  <w:pPr>
                    <w:framePr w:hSpace="141" w:wrap="around" w:vAnchor="text" w:hAnchor="text" w:xAlign="center" w:y="1"/>
                    <w:suppressOverlap/>
                    <w:jc w:val="both"/>
                    <w:rPr>
                      <w:rFonts w:cstheme="minorHAnsi"/>
                    </w:rPr>
                  </w:pPr>
                  <w:r w:rsidRPr="007C19EC">
                    <w:rPr>
                      <w:rFonts w:cstheme="minorHAnsi"/>
                    </w:rPr>
                    <w:t>Nutrição – Refeições e Lanches</w:t>
                  </w:r>
                </w:p>
              </w:tc>
              <w:tc>
                <w:tcPr>
                  <w:tcW w:w="4106" w:type="dxa"/>
                </w:tcPr>
                <w:p w14:paraId="4DE74697" w14:textId="77777777" w:rsidR="003A58A5" w:rsidRPr="007C19EC" w:rsidRDefault="003A58A5" w:rsidP="00D87BF1">
                  <w:pPr>
                    <w:framePr w:hSpace="141" w:wrap="around" w:vAnchor="text" w:hAnchor="text" w:xAlign="center" w:y="1"/>
                    <w:tabs>
                      <w:tab w:val="left" w:pos="1020"/>
                    </w:tabs>
                    <w:suppressOverlap/>
                    <w:jc w:val="center"/>
                    <w:rPr>
                      <w:rFonts w:eastAsia="Calibri" w:cstheme="minorHAnsi"/>
                    </w:rPr>
                  </w:pPr>
                  <w:r w:rsidRPr="007C19EC">
                    <w:rPr>
                      <w:rFonts w:eastAsia="Calibri" w:cstheme="minorHAnsi"/>
                    </w:rPr>
                    <w:t>2.405</w:t>
                  </w:r>
                </w:p>
              </w:tc>
            </w:tr>
            <w:tr w:rsidR="003A58A5" w:rsidRPr="007C19EC" w14:paraId="711DC8E6" w14:textId="77777777" w:rsidTr="00950B70">
              <w:trPr>
                <w:trHeight w:val="300"/>
                <w:jc w:val="center"/>
              </w:trPr>
              <w:tc>
                <w:tcPr>
                  <w:tcW w:w="4253" w:type="dxa"/>
                  <w:vAlign w:val="center"/>
                </w:tcPr>
                <w:p w14:paraId="60A9B7EF" w14:textId="77777777" w:rsidR="003A58A5" w:rsidRPr="007C19EC" w:rsidRDefault="003A58A5" w:rsidP="00D87BF1">
                  <w:pPr>
                    <w:framePr w:hSpace="141" w:wrap="around" w:vAnchor="text" w:hAnchor="text" w:xAlign="center" w:y="1"/>
                    <w:suppressOverlap/>
                    <w:jc w:val="both"/>
                    <w:rPr>
                      <w:rFonts w:cstheme="minorHAnsi"/>
                      <w:color w:val="FF0000"/>
                    </w:rPr>
                  </w:pPr>
                  <w:r w:rsidRPr="007C19EC">
                    <w:rPr>
                      <w:rFonts w:cstheme="minorHAnsi"/>
                    </w:rPr>
                    <w:t>Benefícios ofertados da OVG</w:t>
                  </w:r>
                </w:p>
              </w:tc>
              <w:tc>
                <w:tcPr>
                  <w:tcW w:w="4106" w:type="dxa"/>
                </w:tcPr>
                <w:p w14:paraId="6A0230FA" w14:textId="77777777" w:rsidR="003A58A5" w:rsidRPr="007C19EC" w:rsidRDefault="003A58A5" w:rsidP="00D87BF1">
                  <w:pPr>
                    <w:framePr w:hSpace="141" w:wrap="around" w:vAnchor="text" w:hAnchor="text" w:xAlign="center" w:y="1"/>
                    <w:suppressOverlap/>
                    <w:jc w:val="center"/>
                    <w:rPr>
                      <w:rFonts w:eastAsia="Calibri" w:cstheme="minorHAnsi"/>
                    </w:rPr>
                  </w:pPr>
                  <w:r w:rsidRPr="007C19EC">
                    <w:rPr>
                      <w:rFonts w:eastAsia="Calibri" w:cstheme="minorHAnsi"/>
                    </w:rPr>
                    <w:t>97</w:t>
                  </w:r>
                </w:p>
              </w:tc>
            </w:tr>
          </w:tbl>
          <w:p w14:paraId="34D796E3" w14:textId="05FAC380" w:rsidR="007C19EC" w:rsidRPr="007C19EC" w:rsidRDefault="007C19EC" w:rsidP="003A58A5">
            <w:pPr>
              <w:jc w:val="center"/>
              <w:rPr>
                <w:rFonts w:cstheme="minorHAnsi"/>
                <w:i/>
                <w:iCs/>
              </w:rPr>
            </w:pPr>
            <w:r w:rsidRPr="007C19EC">
              <w:rPr>
                <w:rFonts w:cstheme="minorHAnsi"/>
                <w:i/>
                <w:iCs/>
              </w:rPr>
              <w:t>Fonte: Coordenação do PJTF</w:t>
            </w:r>
          </w:p>
          <w:p w14:paraId="4DC46020" w14:textId="77777777" w:rsidR="007C19EC" w:rsidRPr="007C19EC" w:rsidRDefault="007C19EC" w:rsidP="007C19EC">
            <w:pPr>
              <w:jc w:val="both"/>
              <w:rPr>
                <w:rFonts w:cstheme="minorHAnsi"/>
                <w:color w:val="000000" w:themeColor="text1"/>
              </w:rPr>
            </w:pPr>
          </w:p>
          <w:p w14:paraId="01A8876B" w14:textId="77777777" w:rsidR="007C19EC" w:rsidRPr="007C19EC" w:rsidRDefault="007C19EC" w:rsidP="007C19EC">
            <w:pPr>
              <w:jc w:val="both"/>
              <w:rPr>
                <w:rFonts w:cstheme="minorHAnsi"/>
                <w:color w:val="000000" w:themeColor="text1"/>
              </w:rPr>
            </w:pPr>
            <w:r w:rsidRPr="007C19EC">
              <w:rPr>
                <w:rFonts w:cstheme="minorHAnsi"/>
                <w:color w:val="000000" w:themeColor="text1"/>
              </w:rPr>
              <w:t>Os dados da Tabela 1, mostram a participação de adolescentes e jovens em diversos serviços. A coluna “Quantidade de inscritos nas atividades” soma a participação em cada serviço; porém, os mesmos jovens podem estar inscritos em mais de uma atividade.</w:t>
            </w:r>
          </w:p>
          <w:p w14:paraId="395FB48A" w14:textId="77777777" w:rsidR="007C19EC" w:rsidRPr="007C19EC" w:rsidRDefault="007C19EC" w:rsidP="007C19EC">
            <w:pPr>
              <w:jc w:val="both"/>
              <w:rPr>
                <w:rFonts w:cstheme="minorHAnsi"/>
                <w:color w:val="000000" w:themeColor="text1"/>
              </w:rPr>
            </w:pPr>
          </w:p>
          <w:p w14:paraId="279DF378" w14:textId="77777777" w:rsidR="007C19EC" w:rsidRPr="007C19EC" w:rsidRDefault="007C19EC" w:rsidP="007C19EC">
            <w:pPr>
              <w:jc w:val="both"/>
              <w:rPr>
                <w:rFonts w:cstheme="minorHAnsi"/>
              </w:rPr>
            </w:pPr>
            <w:r w:rsidRPr="007C19EC">
              <w:rPr>
                <w:rFonts w:cstheme="minorHAnsi"/>
              </w:rPr>
              <w:t>Considerando a redução do número de atendimentos durante as férias escolares, as atividades complementares do serviço de convivência foram focadas em oficinas livres, oferecidas na estrutura de vivências. O mediador, denominado "vivência", caracteriza-se pelo desenvolvimento de experiências práticas e interativas, organizadas em encontros de curta duração. Essa estrutura permite, inclusive, a participação de beneficiários em fila de espera para as oficinas regulares, fortalecendo o vínculo do jovem com a organização.</w:t>
            </w:r>
          </w:p>
          <w:p w14:paraId="7191FFA8" w14:textId="77777777" w:rsidR="007C19EC" w:rsidRPr="007C19EC" w:rsidRDefault="007C19EC" w:rsidP="007C19EC">
            <w:pPr>
              <w:jc w:val="both"/>
              <w:rPr>
                <w:rFonts w:cstheme="minorHAnsi"/>
              </w:rPr>
            </w:pPr>
          </w:p>
          <w:p w14:paraId="0909D1A9" w14:textId="77777777" w:rsidR="007C19EC" w:rsidRPr="007C19EC" w:rsidRDefault="007C19EC" w:rsidP="007C19EC">
            <w:pPr>
              <w:jc w:val="both"/>
              <w:rPr>
                <w:rFonts w:cstheme="minorHAnsi"/>
                <w:b/>
                <w:bCs/>
              </w:rPr>
            </w:pPr>
            <w:r w:rsidRPr="007C19EC">
              <w:rPr>
                <w:rFonts w:cstheme="minorHAnsi"/>
                <w:b/>
                <w:bCs/>
              </w:rPr>
              <w:t xml:space="preserve">Grupo de Convivência e Fortalecimento de Vínculos                                                                                                        </w:t>
            </w:r>
          </w:p>
          <w:p w14:paraId="58BCFD29" w14:textId="77777777" w:rsidR="007C19EC" w:rsidRPr="007C19EC" w:rsidRDefault="007C19EC" w:rsidP="007C19EC">
            <w:pPr>
              <w:jc w:val="both"/>
              <w:rPr>
                <w:rFonts w:cstheme="minorHAnsi"/>
              </w:rPr>
            </w:pPr>
            <w:r w:rsidRPr="007C19EC">
              <w:rPr>
                <w:rFonts w:cstheme="minorHAnsi"/>
              </w:rPr>
              <w:t>No contexto da reestruturação do Serviço de Convivência e Fortalecimento de Vínculos (SCFV) do Programa, foram realizadas atividades de planejamento, organização e sistematização para estabelecer e fortalecer o serviço. Para que o SCFV cumpra seu papel de oferecer um ambiente seguro e acolhedor aos adolescentes e jovens, é essencial que a equipe domine a metodologia tanto na teoria quanto na prática. Nesse processo, foram promovidas discussões e elaborações para criar ações baseadas nos eixos norteadores do SCFV: Convivência, Direito de Ser e Participação Cidadã. Com essas propostas, busca-se incentivar a participação ativa dos adolescentes nas atividades do Programa, fortalecer os vínculos familiares e comunitários e apoiar seu desenvolvimento integral.</w:t>
            </w:r>
          </w:p>
          <w:p w14:paraId="6548F3A5" w14:textId="77777777" w:rsidR="007C19EC" w:rsidRPr="007C19EC" w:rsidRDefault="007C19EC" w:rsidP="007C19EC">
            <w:pPr>
              <w:jc w:val="both"/>
              <w:rPr>
                <w:rFonts w:cstheme="minorHAnsi"/>
              </w:rPr>
            </w:pPr>
          </w:p>
          <w:p w14:paraId="3AB7F468" w14:textId="77777777" w:rsidR="007C19EC" w:rsidRDefault="007C19EC" w:rsidP="007C19EC">
            <w:pPr>
              <w:jc w:val="both"/>
              <w:rPr>
                <w:rFonts w:cstheme="minorHAnsi"/>
                <w:b/>
                <w:bCs/>
              </w:rPr>
            </w:pPr>
            <w:r w:rsidRPr="007C19EC">
              <w:rPr>
                <w:rFonts w:cstheme="minorHAnsi"/>
                <w:b/>
                <w:bCs/>
              </w:rPr>
              <w:t>Acompanhamento Serviço Social</w:t>
            </w:r>
          </w:p>
          <w:p w14:paraId="47B571E7" w14:textId="77777777" w:rsidR="00B66007" w:rsidRPr="007C19EC" w:rsidRDefault="00B66007" w:rsidP="007C19EC">
            <w:pPr>
              <w:jc w:val="both"/>
              <w:rPr>
                <w:rFonts w:cstheme="minorHAnsi"/>
                <w:b/>
                <w:bCs/>
              </w:rPr>
            </w:pPr>
          </w:p>
          <w:p w14:paraId="3E281019" w14:textId="641B58B1" w:rsidR="007C19EC" w:rsidRDefault="007C19EC" w:rsidP="007C19EC">
            <w:pPr>
              <w:ind w:firstLine="709"/>
              <w:jc w:val="center"/>
              <w:rPr>
                <w:rFonts w:eastAsiaTheme="minorEastAsia" w:cstheme="minorHAnsi"/>
              </w:rPr>
            </w:pPr>
            <w:r w:rsidRPr="007C19EC">
              <w:rPr>
                <w:rFonts w:eastAsiaTheme="minorEastAsia" w:cstheme="minorHAnsi"/>
              </w:rPr>
              <w:t>Tabela 2</w:t>
            </w:r>
            <w:r w:rsidR="00C02BC6">
              <w:rPr>
                <w:rFonts w:eastAsiaTheme="minorEastAsia" w:cstheme="minorHAnsi"/>
              </w:rPr>
              <w:t xml:space="preserve">: </w:t>
            </w:r>
            <w:r w:rsidRPr="007C19EC">
              <w:rPr>
                <w:rFonts w:eastAsiaTheme="minorEastAsia" w:cstheme="minorHAnsi"/>
              </w:rPr>
              <w:t>Atendimentos individuais e em grupo do Serviço Social</w:t>
            </w:r>
          </w:p>
          <w:p w14:paraId="15EC8F8F" w14:textId="77777777" w:rsidR="00B66007" w:rsidRPr="007C19EC" w:rsidRDefault="00B66007" w:rsidP="007C19EC">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3547"/>
            </w:tblGrid>
            <w:tr w:rsidR="007C19EC" w:rsidRPr="007C19EC" w14:paraId="72C9C229" w14:textId="77777777" w:rsidTr="00C02BC6">
              <w:trPr>
                <w:trHeight w:val="682"/>
                <w:jc w:val="center"/>
              </w:trPr>
              <w:tc>
                <w:tcPr>
                  <w:tcW w:w="3256" w:type="dxa"/>
                  <w:shd w:val="clear" w:color="auto" w:fill="D9D9D9" w:themeFill="background1" w:themeFillShade="D9"/>
                  <w:vAlign w:val="center"/>
                </w:tcPr>
                <w:p w14:paraId="21FE7284"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Serviços oferecidos</w:t>
                  </w:r>
                </w:p>
              </w:tc>
              <w:tc>
                <w:tcPr>
                  <w:tcW w:w="2268" w:type="dxa"/>
                  <w:shd w:val="clear" w:color="auto" w:fill="D9D9D9" w:themeFill="background1" w:themeFillShade="D9"/>
                  <w:vAlign w:val="center"/>
                </w:tcPr>
                <w:p w14:paraId="397BE6DA"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 xml:space="preserve">Quantidade de beneficiários </w:t>
                  </w:r>
                </w:p>
              </w:tc>
              <w:tc>
                <w:tcPr>
                  <w:tcW w:w="3547" w:type="dxa"/>
                  <w:shd w:val="clear" w:color="auto" w:fill="D9D9D9" w:themeFill="background1" w:themeFillShade="D9"/>
                  <w:vAlign w:val="center"/>
                </w:tcPr>
                <w:p w14:paraId="61541C2D"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 xml:space="preserve">Quantidade de Famílias atendidas </w:t>
                  </w:r>
                  <w:r w:rsidRPr="00B66007">
                    <w:rPr>
                      <w:rFonts w:cstheme="minorHAnsi"/>
                      <w:i/>
                      <w:iCs/>
                    </w:rPr>
                    <w:t>(membro familiar)</w:t>
                  </w:r>
                </w:p>
              </w:tc>
            </w:tr>
            <w:tr w:rsidR="007C19EC" w:rsidRPr="007C19EC" w14:paraId="5E4C7CD0" w14:textId="77777777" w:rsidTr="00C02BC6">
              <w:trPr>
                <w:trHeight w:val="300"/>
                <w:jc w:val="center"/>
              </w:trPr>
              <w:tc>
                <w:tcPr>
                  <w:tcW w:w="3256" w:type="dxa"/>
                </w:tcPr>
                <w:p w14:paraId="412A9A9A" w14:textId="77777777" w:rsidR="007C19EC" w:rsidRPr="007C19EC" w:rsidRDefault="007C19EC" w:rsidP="00D87BF1">
                  <w:pPr>
                    <w:framePr w:hSpace="141" w:wrap="around" w:vAnchor="text" w:hAnchor="text" w:xAlign="center" w:y="1"/>
                    <w:suppressOverlap/>
                    <w:jc w:val="both"/>
                    <w:rPr>
                      <w:rFonts w:cstheme="minorHAnsi"/>
                      <w:highlight w:val="yellow"/>
                    </w:rPr>
                  </w:pPr>
                  <w:r w:rsidRPr="007C19EC">
                    <w:rPr>
                      <w:rFonts w:cstheme="minorHAnsi"/>
                    </w:rPr>
                    <w:t>Acompanhamento Serviço Social</w:t>
                  </w:r>
                </w:p>
              </w:tc>
              <w:tc>
                <w:tcPr>
                  <w:tcW w:w="2268" w:type="dxa"/>
                </w:tcPr>
                <w:p w14:paraId="1A79DB97"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136</w:t>
                  </w:r>
                </w:p>
              </w:tc>
              <w:tc>
                <w:tcPr>
                  <w:tcW w:w="3547" w:type="dxa"/>
                </w:tcPr>
                <w:p w14:paraId="4FE9FAEF"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50</w:t>
                  </w:r>
                </w:p>
              </w:tc>
            </w:tr>
          </w:tbl>
          <w:p w14:paraId="375D172C" w14:textId="36888D2E" w:rsidR="007C19EC" w:rsidRPr="007C19EC" w:rsidRDefault="007C19EC" w:rsidP="00B66007">
            <w:pPr>
              <w:jc w:val="center"/>
              <w:rPr>
                <w:rFonts w:cstheme="minorHAnsi"/>
                <w:i/>
                <w:iCs/>
              </w:rPr>
            </w:pPr>
            <w:r w:rsidRPr="007C19EC">
              <w:rPr>
                <w:rFonts w:cstheme="minorHAnsi"/>
                <w:i/>
                <w:iCs/>
              </w:rPr>
              <w:t>Fonte:  Coordenação do PJTF</w:t>
            </w:r>
          </w:p>
          <w:p w14:paraId="094EC423" w14:textId="77777777" w:rsidR="007C19EC" w:rsidRPr="007C19EC" w:rsidRDefault="007C19EC" w:rsidP="007C19EC">
            <w:pPr>
              <w:jc w:val="both"/>
              <w:rPr>
                <w:rFonts w:cstheme="minorHAnsi"/>
              </w:rPr>
            </w:pPr>
          </w:p>
          <w:p w14:paraId="2DC71B54" w14:textId="77777777" w:rsidR="007C19EC" w:rsidRDefault="007C19EC" w:rsidP="007C19EC">
            <w:pPr>
              <w:jc w:val="both"/>
              <w:rPr>
                <w:rFonts w:cstheme="minorHAnsi"/>
              </w:rPr>
            </w:pPr>
            <w:r w:rsidRPr="007C19EC">
              <w:rPr>
                <w:rFonts w:cstheme="minorHAnsi"/>
              </w:rPr>
              <w:t>Os atendimentos realizados pelo Serviço Social Tabela 2, ocorreram de forma individual e em grupos. Dentre os procedimentos realizados destacam-se:</w:t>
            </w:r>
          </w:p>
          <w:p w14:paraId="789065A2" w14:textId="77777777" w:rsidR="007C0F79" w:rsidRPr="007C19EC" w:rsidRDefault="007C0F79" w:rsidP="007C19EC">
            <w:pPr>
              <w:jc w:val="both"/>
              <w:rPr>
                <w:rFonts w:cstheme="minorHAnsi"/>
              </w:rPr>
            </w:pPr>
          </w:p>
          <w:p w14:paraId="4A702A39" w14:textId="7E9A2D88" w:rsidR="007C19EC" w:rsidRPr="007C19EC" w:rsidRDefault="007C19EC" w:rsidP="005D77AB">
            <w:pPr>
              <w:pStyle w:val="PargrafodaLista"/>
              <w:numPr>
                <w:ilvl w:val="0"/>
                <w:numId w:val="6"/>
              </w:numPr>
              <w:jc w:val="both"/>
              <w:rPr>
                <w:rFonts w:cstheme="minorHAnsi"/>
              </w:rPr>
            </w:pPr>
            <w:r w:rsidRPr="007C19EC">
              <w:rPr>
                <w:rFonts w:cstheme="minorHAnsi"/>
              </w:rPr>
              <w:t>Acolhimento: O acolhimento e acompanhamento dos novos beneficiários e responsáveis buscou fortalecer os vínculos com esta organização</w:t>
            </w:r>
            <w:r w:rsidR="00500469">
              <w:rPr>
                <w:rFonts w:cstheme="minorHAnsi"/>
              </w:rPr>
              <w:t>;</w:t>
            </w:r>
          </w:p>
          <w:p w14:paraId="4C10BC33" w14:textId="3960B3DE" w:rsidR="007C19EC" w:rsidRPr="007C19EC" w:rsidRDefault="007C19EC" w:rsidP="005D77AB">
            <w:pPr>
              <w:pStyle w:val="PargrafodaLista"/>
              <w:numPr>
                <w:ilvl w:val="0"/>
                <w:numId w:val="6"/>
              </w:numPr>
              <w:jc w:val="both"/>
              <w:rPr>
                <w:rFonts w:cstheme="minorHAnsi"/>
              </w:rPr>
            </w:pPr>
            <w:r w:rsidRPr="007C19EC">
              <w:rPr>
                <w:rFonts w:cstheme="minorHAnsi"/>
              </w:rPr>
              <w:t>Escuta qualificada: escuta técnica e crítica, embasada nos conhecimentos acerca da questão social, políticas públicas e afins, conduzida em entrevistas e atendimentos individuais e grupais</w:t>
            </w:r>
            <w:r w:rsidR="00500469">
              <w:rPr>
                <w:rFonts w:cstheme="minorHAnsi"/>
              </w:rPr>
              <w:t>;</w:t>
            </w:r>
          </w:p>
          <w:p w14:paraId="3910D528" w14:textId="37DBDA46" w:rsidR="007C19EC" w:rsidRPr="007C19EC" w:rsidRDefault="007C19EC" w:rsidP="005D77AB">
            <w:pPr>
              <w:pStyle w:val="PargrafodaLista"/>
              <w:numPr>
                <w:ilvl w:val="0"/>
                <w:numId w:val="6"/>
              </w:numPr>
              <w:jc w:val="both"/>
              <w:rPr>
                <w:rFonts w:cstheme="minorHAnsi"/>
              </w:rPr>
            </w:pPr>
            <w:r w:rsidRPr="007C19EC">
              <w:rPr>
                <w:rFonts w:cstheme="minorHAnsi"/>
              </w:rPr>
              <w:t>Entrevista e levantamento socioeconômico:</w:t>
            </w:r>
            <w:r w:rsidR="00F5070C">
              <w:rPr>
                <w:rFonts w:cstheme="minorHAnsi"/>
              </w:rPr>
              <w:t xml:space="preserve"> </w:t>
            </w:r>
            <w:r w:rsidRPr="007C19EC">
              <w:rPr>
                <w:rFonts w:cstheme="minorHAnsi"/>
              </w:rPr>
              <w:t>Procedimento integrante do processo de inscrição e em atendimentos, coletando dados fundamentais para intervenções direcionadas</w:t>
            </w:r>
            <w:r w:rsidR="00500469">
              <w:rPr>
                <w:rFonts w:cstheme="minorHAnsi"/>
              </w:rPr>
              <w:t>;</w:t>
            </w:r>
          </w:p>
          <w:p w14:paraId="55CE3732" w14:textId="500C196C" w:rsidR="007C19EC" w:rsidRPr="007C19EC" w:rsidRDefault="007C19EC" w:rsidP="005D77AB">
            <w:pPr>
              <w:pStyle w:val="PargrafodaLista"/>
              <w:numPr>
                <w:ilvl w:val="0"/>
                <w:numId w:val="6"/>
              </w:numPr>
              <w:jc w:val="both"/>
              <w:rPr>
                <w:rFonts w:cstheme="minorHAnsi"/>
              </w:rPr>
            </w:pPr>
            <w:r w:rsidRPr="007C19EC">
              <w:rPr>
                <w:rFonts w:cstheme="minorHAnsi"/>
              </w:rPr>
              <w:t>Diagnóstico social: Aplicado a todos os beneficiários, identificando prioridades para intervenções assertivas</w:t>
            </w:r>
            <w:r w:rsidR="00500469">
              <w:rPr>
                <w:rFonts w:cstheme="minorHAnsi"/>
              </w:rPr>
              <w:t>;</w:t>
            </w:r>
          </w:p>
          <w:p w14:paraId="632866EF" w14:textId="3159E26C" w:rsidR="007C19EC" w:rsidRPr="007C19EC" w:rsidRDefault="007C19EC" w:rsidP="005D77AB">
            <w:pPr>
              <w:pStyle w:val="PargrafodaLista"/>
              <w:numPr>
                <w:ilvl w:val="0"/>
                <w:numId w:val="6"/>
              </w:numPr>
              <w:jc w:val="both"/>
              <w:rPr>
                <w:rFonts w:cstheme="minorHAnsi"/>
              </w:rPr>
            </w:pPr>
            <w:r w:rsidRPr="007C19EC">
              <w:rPr>
                <w:rFonts w:cstheme="minorHAnsi"/>
              </w:rPr>
              <w:t>Orientação e apoio sociofamiliar: Apoio ao fortalecimento de vínculos e valorização da família como núcleo formativo</w:t>
            </w:r>
            <w:r w:rsidR="00500469">
              <w:rPr>
                <w:rFonts w:cstheme="minorHAnsi"/>
              </w:rPr>
              <w:t>;</w:t>
            </w:r>
          </w:p>
          <w:p w14:paraId="2001BCA3" w14:textId="1BBC1D96" w:rsidR="007C19EC" w:rsidRPr="007C19EC" w:rsidRDefault="007C19EC" w:rsidP="005D77AB">
            <w:pPr>
              <w:pStyle w:val="PargrafodaLista"/>
              <w:numPr>
                <w:ilvl w:val="0"/>
                <w:numId w:val="6"/>
              </w:numPr>
              <w:jc w:val="both"/>
              <w:rPr>
                <w:rFonts w:cstheme="minorHAnsi"/>
              </w:rPr>
            </w:pPr>
            <w:r w:rsidRPr="007C19EC">
              <w:rPr>
                <w:rFonts w:cstheme="minorHAnsi"/>
              </w:rPr>
              <w:t>Informações e encaminhamentos:</w:t>
            </w:r>
            <w:r w:rsidR="00500469">
              <w:rPr>
                <w:rFonts w:cstheme="minorHAnsi"/>
              </w:rPr>
              <w:t xml:space="preserve"> </w:t>
            </w:r>
            <w:r w:rsidRPr="007C19EC">
              <w:rPr>
                <w:rFonts w:cstheme="minorHAnsi"/>
              </w:rPr>
              <w:t>Orientações sobre programas sociais, benefícios, serviços e direitos, articulando redes de saúde, educação e assistência social e demais dispositivos públicos e privados pertinentes</w:t>
            </w:r>
            <w:r w:rsidR="00500469">
              <w:rPr>
                <w:rFonts w:cstheme="minorHAnsi"/>
              </w:rPr>
              <w:t>;</w:t>
            </w:r>
          </w:p>
          <w:p w14:paraId="7DAE7C92" w14:textId="77777777" w:rsidR="007C19EC" w:rsidRPr="007C19EC" w:rsidRDefault="007C19EC" w:rsidP="005D77AB">
            <w:pPr>
              <w:pStyle w:val="PargrafodaLista"/>
              <w:numPr>
                <w:ilvl w:val="0"/>
                <w:numId w:val="6"/>
              </w:numPr>
              <w:jc w:val="both"/>
              <w:rPr>
                <w:rFonts w:cstheme="minorHAnsi"/>
              </w:rPr>
            </w:pPr>
            <w:r w:rsidRPr="007C19EC">
              <w:rPr>
                <w:rFonts w:cstheme="minorHAnsi"/>
              </w:rPr>
              <w:t>Estudo de Caso: Desenvolvido com a equipe técnica e instrutores, unificando condutas e ações específicas.</w:t>
            </w:r>
          </w:p>
          <w:p w14:paraId="29EDF88F" w14:textId="77777777" w:rsidR="007C19EC" w:rsidRPr="007C19EC" w:rsidRDefault="007C19EC" w:rsidP="007C19EC">
            <w:pPr>
              <w:pStyle w:val="PargrafodaLista"/>
              <w:rPr>
                <w:rFonts w:cstheme="minorHAnsi"/>
                <w:bCs/>
              </w:rPr>
            </w:pPr>
          </w:p>
          <w:p w14:paraId="296541D2" w14:textId="77777777" w:rsidR="007C19EC" w:rsidRPr="007C19EC" w:rsidRDefault="007C19EC" w:rsidP="007C19EC">
            <w:pPr>
              <w:jc w:val="both"/>
              <w:rPr>
                <w:rFonts w:cstheme="minorHAnsi"/>
              </w:rPr>
            </w:pPr>
            <w:r w:rsidRPr="007C19EC">
              <w:rPr>
                <w:rFonts w:cstheme="minorHAnsi"/>
              </w:rPr>
              <w:t>Neste mês foram realizados 42 contatos telefônicos e 09 visitas domiciliares, além de uma atualização cadastral. Beneficiários foram selecionados para o recebimento do vale transporte, enquanto cestas de alimentos e de hortifruti foram repassadas a fim de aumentar a possibilidade de permanência dos beneficiários. Foram realizados 9 desligamentos, sendo 6 devido ao critério de idade para permanência programa, 1 por incompatibilidade de horário e 2 por inserção no mercado de trabalho.</w:t>
            </w:r>
          </w:p>
          <w:p w14:paraId="2C9ACDC9" w14:textId="77777777" w:rsidR="007C19EC" w:rsidRPr="007C19EC" w:rsidRDefault="007C19EC" w:rsidP="007C19EC">
            <w:pPr>
              <w:jc w:val="both"/>
              <w:rPr>
                <w:rFonts w:cstheme="minorHAnsi"/>
              </w:rPr>
            </w:pPr>
          </w:p>
          <w:p w14:paraId="49D57036" w14:textId="77777777" w:rsidR="007C19EC" w:rsidRPr="007C19EC" w:rsidRDefault="007C19EC" w:rsidP="007C19EC">
            <w:pPr>
              <w:jc w:val="both"/>
              <w:rPr>
                <w:rFonts w:cstheme="minorHAnsi"/>
              </w:rPr>
            </w:pPr>
            <w:r w:rsidRPr="007C19EC">
              <w:rPr>
                <w:rFonts w:cstheme="minorHAnsi"/>
              </w:rPr>
              <w:t>O Serviço Social trabalhou na ampliação do acesso dos beneficiários aos direitos garantidos, fortalecendo sua inserção na comunidade e reduzindo situações de vulnerabilidade social. Por meio de visitas domiciliares e contatos telefônicos, os vínculos com as famílias foram fortalecidos, permitindo uma abordagem mais eficaz para superar desafios socioeconômicos. Além disso, a oferta de benefícios, como o vale-transporte, incentivou a continuidade dos beneficiários nas atividades, contribuindo para o desenvolvimento de sua autonomia e melhoria na qualidade de vida.</w:t>
            </w:r>
          </w:p>
          <w:p w14:paraId="1C3E9971" w14:textId="77777777" w:rsidR="007C19EC" w:rsidRPr="007C19EC" w:rsidRDefault="007C19EC" w:rsidP="007C19EC">
            <w:pPr>
              <w:jc w:val="both"/>
              <w:rPr>
                <w:rFonts w:cstheme="minorHAnsi"/>
              </w:rPr>
            </w:pPr>
          </w:p>
          <w:p w14:paraId="28914504" w14:textId="77777777" w:rsidR="007C19EC" w:rsidRDefault="007C19EC" w:rsidP="007C19EC">
            <w:pPr>
              <w:jc w:val="both"/>
              <w:rPr>
                <w:rFonts w:cstheme="minorHAnsi"/>
                <w:b/>
                <w:bCs/>
              </w:rPr>
            </w:pPr>
            <w:r w:rsidRPr="007C19EC">
              <w:rPr>
                <w:rFonts w:cstheme="minorHAnsi"/>
                <w:b/>
                <w:bCs/>
              </w:rPr>
              <w:t xml:space="preserve">Acompanhamento psicossocial </w:t>
            </w:r>
          </w:p>
          <w:p w14:paraId="0D65D23E" w14:textId="77777777" w:rsidR="00CB0662" w:rsidRPr="007C19EC" w:rsidRDefault="00CB0662" w:rsidP="007C19EC">
            <w:pPr>
              <w:jc w:val="both"/>
              <w:rPr>
                <w:rFonts w:cstheme="minorHAnsi"/>
                <w:b/>
                <w:bCs/>
              </w:rPr>
            </w:pPr>
          </w:p>
          <w:p w14:paraId="6811706F" w14:textId="0096C7C2" w:rsidR="007C19EC" w:rsidRDefault="007C19EC" w:rsidP="007C19EC">
            <w:pPr>
              <w:ind w:firstLine="709"/>
              <w:jc w:val="center"/>
              <w:rPr>
                <w:rFonts w:eastAsiaTheme="minorEastAsia" w:cstheme="minorHAnsi"/>
              </w:rPr>
            </w:pPr>
            <w:r w:rsidRPr="007C19EC">
              <w:rPr>
                <w:rFonts w:eastAsiaTheme="minorEastAsia" w:cstheme="minorHAnsi"/>
              </w:rPr>
              <w:t>Tabela 3</w:t>
            </w:r>
            <w:r w:rsidR="00C02BC6">
              <w:rPr>
                <w:rFonts w:eastAsiaTheme="minorEastAsia" w:cstheme="minorHAnsi"/>
              </w:rPr>
              <w:t xml:space="preserve">: </w:t>
            </w:r>
            <w:r w:rsidRPr="007C19EC">
              <w:rPr>
                <w:rFonts w:eastAsiaTheme="minorEastAsia" w:cstheme="minorHAnsi"/>
              </w:rPr>
              <w:t>Atendimentos individuais e em grupo de Psicologia</w:t>
            </w:r>
          </w:p>
          <w:p w14:paraId="1375284A" w14:textId="77777777" w:rsidR="00CB0662" w:rsidRPr="007C19EC" w:rsidRDefault="00CB0662" w:rsidP="007C19EC">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3546"/>
            </w:tblGrid>
            <w:tr w:rsidR="007C19EC" w:rsidRPr="007C19EC" w14:paraId="7D3C99DA" w14:textId="77777777" w:rsidTr="00C02BC6">
              <w:trPr>
                <w:trHeight w:val="718"/>
                <w:jc w:val="center"/>
              </w:trPr>
              <w:tc>
                <w:tcPr>
                  <w:tcW w:w="3261" w:type="dxa"/>
                  <w:shd w:val="clear" w:color="auto" w:fill="D9D9D9" w:themeFill="background1" w:themeFillShade="D9"/>
                  <w:vAlign w:val="center"/>
                </w:tcPr>
                <w:p w14:paraId="00134532"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Serviços oferecidos</w:t>
                  </w:r>
                </w:p>
              </w:tc>
              <w:tc>
                <w:tcPr>
                  <w:tcW w:w="2410" w:type="dxa"/>
                  <w:shd w:val="clear" w:color="auto" w:fill="D9D9D9" w:themeFill="background1" w:themeFillShade="D9"/>
                  <w:vAlign w:val="center"/>
                </w:tcPr>
                <w:p w14:paraId="7E522DBB"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 xml:space="preserve">Quantidade de Beneficiários </w:t>
                  </w:r>
                </w:p>
              </w:tc>
              <w:tc>
                <w:tcPr>
                  <w:tcW w:w="3546" w:type="dxa"/>
                  <w:shd w:val="clear" w:color="auto" w:fill="D9D9D9" w:themeFill="background1" w:themeFillShade="D9"/>
                  <w:vAlign w:val="center"/>
                </w:tcPr>
                <w:p w14:paraId="31B16356" w14:textId="77777777" w:rsidR="007C19EC" w:rsidRPr="007C19EC" w:rsidRDefault="007C19EC" w:rsidP="00D87BF1">
                  <w:pPr>
                    <w:framePr w:hSpace="141" w:wrap="around" w:vAnchor="text" w:hAnchor="text" w:xAlign="center" w:y="1"/>
                    <w:suppressOverlap/>
                    <w:jc w:val="center"/>
                    <w:rPr>
                      <w:rFonts w:cstheme="minorHAnsi"/>
                      <w:b/>
                      <w:bCs/>
                      <w:color w:val="000000" w:themeColor="text1"/>
                    </w:rPr>
                  </w:pPr>
                  <w:r w:rsidRPr="007C19EC">
                    <w:rPr>
                      <w:rFonts w:cstheme="minorHAnsi"/>
                      <w:b/>
                      <w:bCs/>
                      <w:color w:val="000000" w:themeColor="text1"/>
                    </w:rPr>
                    <w:t xml:space="preserve">Quantidade de Famílias atendidas </w:t>
                  </w:r>
                  <w:r w:rsidRPr="007C19EC">
                    <w:rPr>
                      <w:rFonts w:cstheme="minorHAnsi"/>
                      <w:b/>
                      <w:bCs/>
                      <w:color w:val="000000" w:themeColor="text1"/>
                    </w:rPr>
                    <w:br/>
                    <w:t>(</w:t>
                  </w:r>
                  <w:r w:rsidRPr="007C19EC">
                    <w:rPr>
                      <w:rFonts w:cstheme="minorHAnsi"/>
                      <w:i/>
                      <w:iCs/>
                      <w:color w:val="000000" w:themeColor="text1"/>
                    </w:rPr>
                    <w:t>grupo familiar</w:t>
                  </w:r>
                  <w:r w:rsidRPr="007C19EC">
                    <w:rPr>
                      <w:rFonts w:cstheme="minorHAnsi"/>
                      <w:b/>
                      <w:bCs/>
                      <w:color w:val="000000" w:themeColor="text1"/>
                    </w:rPr>
                    <w:t>)</w:t>
                  </w:r>
                </w:p>
              </w:tc>
            </w:tr>
            <w:tr w:rsidR="007C19EC" w:rsidRPr="007C19EC" w14:paraId="409153D8" w14:textId="77777777" w:rsidTr="00C02BC6">
              <w:trPr>
                <w:trHeight w:val="300"/>
                <w:jc w:val="center"/>
              </w:trPr>
              <w:tc>
                <w:tcPr>
                  <w:tcW w:w="3261" w:type="dxa"/>
                  <w:vAlign w:val="center"/>
                </w:tcPr>
                <w:p w14:paraId="18E74891"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rPr>
                    <w:t>Acompanhamento Psicossocial</w:t>
                  </w:r>
                </w:p>
              </w:tc>
              <w:tc>
                <w:tcPr>
                  <w:tcW w:w="2410" w:type="dxa"/>
                  <w:vAlign w:val="center"/>
                </w:tcPr>
                <w:p w14:paraId="7BD7ACA0"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87</w:t>
                  </w:r>
                </w:p>
              </w:tc>
              <w:tc>
                <w:tcPr>
                  <w:tcW w:w="3546" w:type="dxa"/>
                </w:tcPr>
                <w:p w14:paraId="1C06810B"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37</w:t>
                  </w:r>
                </w:p>
              </w:tc>
            </w:tr>
          </w:tbl>
          <w:p w14:paraId="224A5EEF" w14:textId="73A13C9A" w:rsidR="007C19EC" w:rsidRPr="007C19EC" w:rsidRDefault="007C19EC" w:rsidP="00C02BC6">
            <w:pPr>
              <w:jc w:val="center"/>
              <w:rPr>
                <w:rFonts w:cstheme="minorHAnsi"/>
                <w:i/>
                <w:iCs/>
              </w:rPr>
            </w:pPr>
            <w:r w:rsidRPr="007C19EC">
              <w:rPr>
                <w:rFonts w:cstheme="minorHAnsi"/>
                <w:i/>
                <w:iCs/>
              </w:rPr>
              <w:t>Fonte:  Coordenação do PJTF</w:t>
            </w:r>
          </w:p>
          <w:p w14:paraId="1A28CC05" w14:textId="77777777" w:rsidR="007C19EC" w:rsidRPr="007C19EC" w:rsidRDefault="007C19EC" w:rsidP="007C19EC">
            <w:pPr>
              <w:jc w:val="both"/>
              <w:rPr>
                <w:rFonts w:cstheme="minorHAnsi"/>
              </w:rPr>
            </w:pPr>
          </w:p>
          <w:p w14:paraId="2A27A373" w14:textId="62123025" w:rsidR="007C19EC" w:rsidRDefault="0086222C" w:rsidP="007C19EC">
            <w:pPr>
              <w:jc w:val="both"/>
              <w:rPr>
                <w:rFonts w:cstheme="minorHAnsi"/>
              </w:rPr>
            </w:pPr>
            <w:r>
              <w:rPr>
                <w:rFonts w:cstheme="minorHAnsi"/>
              </w:rPr>
              <w:t>No</w:t>
            </w:r>
            <w:r w:rsidR="007C19EC" w:rsidRPr="007C19EC">
              <w:rPr>
                <w:rFonts w:cstheme="minorHAnsi"/>
              </w:rPr>
              <w:t>s atendimentos realizados pela equipe de psicologia</w:t>
            </w:r>
            <w:r>
              <w:rPr>
                <w:rFonts w:cstheme="minorHAnsi"/>
              </w:rPr>
              <w:t xml:space="preserve"> (Tabela 3), </w:t>
            </w:r>
            <w:r w:rsidR="007C19EC" w:rsidRPr="007C19EC">
              <w:rPr>
                <w:rFonts w:cstheme="minorHAnsi"/>
              </w:rPr>
              <w:t>foram executadas as seguintes atividades:</w:t>
            </w:r>
          </w:p>
          <w:p w14:paraId="6E2C7201" w14:textId="77777777" w:rsidR="0086222C" w:rsidRPr="007C19EC" w:rsidRDefault="0086222C" w:rsidP="007C19EC">
            <w:pPr>
              <w:jc w:val="both"/>
              <w:rPr>
                <w:rFonts w:cstheme="minorHAnsi"/>
              </w:rPr>
            </w:pPr>
          </w:p>
          <w:p w14:paraId="4DB63F21" w14:textId="33A1EF72" w:rsidR="007C19EC" w:rsidRPr="007C19EC" w:rsidRDefault="007C19EC" w:rsidP="005D77AB">
            <w:pPr>
              <w:pStyle w:val="PargrafodaLista"/>
              <w:numPr>
                <w:ilvl w:val="0"/>
                <w:numId w:val="16"/>
              </w:numPr>
              <w:jc w:val="both"/>
              <w:rPr>
                <w:rFonts w:cstheme="minorHAnsi"/>
              </w:rPr>
            </w:pPr>
            <w:r w:rsidRPr="007C19EC">
              <w:rPr>
                <w:rFonts w:cstheme="minorHAnsi"/>
              </w:rPr>
              <w:t>Acolhimento e escuta ativa: Atendimentos focados em demandas psicossociais, promovendo vínculos e validando as necessidades identificadas, a luz das teorias e técnicas da psicologia</w:t>
            </w:r>
            <w:r w:rsidR="00837887">
              <w:rPr>
                <w:rFonts w:cstheme="minorHAnsi"/>
              </w:rPr>
              <w:t>;</w:t>
            </w:r>
          </w:p>
          <w:p w14:paraId="63A0B259" w14:textId="4E7B2F9F" w:rsidR="007C19EC" w:rsidRPr="007C19EC" w:rsidRDefault="007C19EC" w:rsidP="005D77AB">
            <w:pPr>
              <w:pStyle w:val="PargrafodaLista"/>
              <w:numPr>
                <w:ilvl w:val="0"/>
                <w:numId w:val="16"/>
              </w:numPr>
              <w:jc w:val="both"/>
              <w:rPr>
                <w:rFonts w:cstheme="minorHAnsi"/>
              </w:rPr>
            </w:pPr>
            <w:r w:rsidRPr="007C19EC">
              <w:rPr>
                <w:rFonts w:cstheme="minorHAnsi"/>
              </w:rPr>
              <w:t>Entrevista de perfil: Realizadas para coleta de informações psicossociais durante inscrições de novos beneficiários e responsáveis</w:t>
            </w:r>
            <w:r w:rsidR="00837887">
              <w:rPr>
                <w:rFonts w:cstheme="minorHAnsi"/>
              </w:rPr>
              <w:t>;</w:t>
            </w:r>
          </w:p>
          <w:p w14:paraId="26E6E69C" w14:textId="0C0274F0" w:rsidR="007C19EC" w:rsidRPr="007C19EC" w:rsidRDefault="007C19EC" w:rsidP="005D77AB">
            <w:pPr>
              <w:pStyle w:val="PargrafodaLista"/>
              <w:numPr>
                <w:ilvl w:val="0"/>
                <w:numId w:val="16"/>
              </w:numPr>
              <w:jc w:val="both"/>
              <w:rPr>
                <w:rFonts w:cstheme="minorHAnsi"/>
              </w:rPr>
            </w:pPr>
            <w:r w:rsidRPr="007C19EC">
              <w:rPr>
                <w:rFonts w:cstheme="minorHAnsi"/>
              </w:rPr>
              <w:t>Mediação de conflitos e crises: Apoio psicológico em situações emergenciais, contribuindo para a saúde socioemocional dos beneficiários</w:t>
            </w:r>
            <w:r w:rsidR="00837887">
              <w:rPr>
                <w:rFonts w:cstheme="minorHAnsi"/>
              </w:rPr>
              <w:t>;</w:t>
            </w:r>
          </w:p>
          <w:p w14:paraId="0329C631" w14:textId="7F61B8C3" w:rsidR="007C19EC" w:rsidRPr="007C19EC" w:rsidRDefault="007C19EC" w:rsidP="005D77AB">
            <w:pPr>
              <w:pStyle w:val="PargrafodaLista"/>
              <w:numPr>
                <w:ilvl w:val="0"/>
                <w:numId w:val="16"/>
              </w:numPr>
              <w:jc w:val="both"/>
              <w:rPr>
                <w:rFonts w:cstheme="minorHAnsi"/>
              </w:rPr>
            </w:pPr>
            <w:r w:rsidRPr="007C19EC">
              <w:rPr>
                <w:rFonts w:cstheme="minorHAnsi"/>
              </w:rPr>
              <w:t>Manejo de sofrimento psíquico: Intervenções para adolescentes, jovens e familiares em condições de vulnerabilidade emocional</w:t>
            </w:r>
            <w:r w:rsidR="00837887">
              <w:rPr>
                <w:rFonts w:cstheme="minorHAnsi"/>
              </w:rPr>
              <w:t>;</w:t>
            </w:r>
          </w:p>
          <w:p w14:paraId="74A4FF45" w14:textId="2D391282" w:rsidR="007C19EC" w:rsidRPr="007C19EC" w:rsidRDefault="007C19EC" w:rsidP="005D77AB">
            <w:pPr>
              <w:pStyle w:val="PargrafodaLista"/>
              <w:numPr>
                <w:ilvl w:val="0"/>
                <w:numId w:val="16"/>
              </w:numPr>
              <w:jc w:val="both"/>
              <w:rPr>
                <w:rFonts w:cstheme="minorHAnsi"/>
              </w:rPr>
            </w:pPr>
            <w:r w:rsidRPr="007C19EC">
              <w:rPr>
                <w:rFonts w:cstheme="minorHAnsi"/>
              </w:rPr>
              <w:t>Psicoeducação: Promoção de desenvolvimento pessoal e enfrentamento de desafios por meio de orientações e informações acerca de temas da psicologia</w:t>
            </w:r>
            <w:r w:rsidR="00837887">
              <w:rPr>
                <w:rFonts w:cstheme="minorHAnsi"/>
              </w:rPr>
              <w:t>;</w:t>
            </w:r>
          </w:p>
          <w:p w14:paraId="78E1E01E" w14:textId="518BA31E" w:rsidR="007C19EC" w:rsidRPr="007C19EC" w:rsidRDefault="007C19EC" w:rsidP="005D77AB">
            <w:pPr>
              <w:pStyle w:val="PargrafodaLista"/>
              <w:numPr>
                <w:ilvl w:val="0"/>
                <w:numId w:val="16"/>
              </w:numPr>
              <w:jc w:val="both"/>
              <w:rPr>
                <w:rFonts w:cstheme="minorHAnsi"/>
              </w:rPr>
            </w:pPr>
            <w:r w:rsidRPr="007C19EC">
              <w:rPr>
                <w:rFonts w:cstheme="minorHAnsi"/>
              </w:rPr>
              <w:t>Orientação e encaminhamentos: Direcionados às redes de assistência social, saúde e educação e demais dispositivos públicos e privados pertinente, conforme demandas</w:t>
            </w:r>
            <w:r w:rsidR="00837887">
              <w:rPr>
                <w:rFonts w:cstheme="minorHAnsi"/>
              </w:rPr>
              <w:t>;</w:t>
            </w:r>
          </w:p>
          <w:p w14:paraId="0C5FDEF4" w14:textId="77777777" w:rsidR="007C19EC" w:rsidRPr="007C19EC" w:rsidRDefault="007C19EC" w:rsidP="005D77AB">
            <w:pPr>
              <w:pStyle w:val="PargrafodaLista"/>
              <w:numPr>
                <w:ilvl w:val="0"/>
                <w:numId w:val="16"/>
              </w:numPr>
              <w:jc w:val="both"/>
              <w:rPr>
                <w:rFonts w:cstheme="minorHAnsi"/>
              </w:rPr>
            </w:pPr>
            <w:r w:rsidRPr="007C19EC">
              <w:rPr>
                <w:rFonts w:cstheme="minorHAnsi"/>
              </w:rPr>
              <w:t>Estudo de Caso</w:t>
            </w:r>
            <w:r w:rsidRPr="007C19EC">
              <w:rPr>
                <w:rFonts w:cstheme="minorHAnsi"/>
                <w:b/>
                <w:bCs/>
              </w:rPr>
              <w:t>:</w:t>
            </w:r>
            <w:r w:rsidRPr="007C19EC">
              <w:rPr>
                <w:rFonts w:cstheme="minorHAnsi"/>
              </w:rPr>
              <w:t xml:space="preserve"> Planejamento integrado com a equipe técnica para condutas direcionadas a casos específicos.</w:t>
            </w:r>
          </w:p>
          <w:p w14:paraId="54F8FA73" w14:textId="77777777" w:rsidR="007C19EC" w:rsidRPr="007C19EC" w:rsidRDefault="007C19EC" w:rsidP="007C19EC">
            <w:pPr>
              <w:jc w:val="both"/>
              <w:rPr>
                <w:rFonts w:cstheme="minorHAnsi"/>
              </w:rPr>
            </w:pPr>
          </w:p>
          <w:p w14:paraId="6EACF660" w14:textId="77777777" w:rsidR="007C19EC" w:rsidRPr="007C19EC" w:rsidRDefault="007C19EC" w:rsidP="007C19EC">
            <w:pPr>
              <w:jc w:val="both"/>
              <w:rPr>
                <w:rFonts w:cstheme="minorHAnsi"/>
              </w:rPr>
            </w:pPr>
            <w:r w:rsidRPr="007C19EC">
              <w:rPr>
                <w:rFonts w:cstheme="minorHAnsi"/>
              </w:rPr>
              <w:t>Neste mês, o setor de psicologia realizou 27 atendimentos remotos, com foco no acompanhamento de casos que exigiam a intervenção da equipe especializada, no monitoramento de encaminhamentos realizados e no apoio aos beneficiários em busca de inserção no mercado de trabalho, por meio de orientações e encaminhamentos para processos seletivos. Além disso, o setor ofereceu atendimentos personalizados para informar e orientar os beneficiários sobre as novas etapas dos certames, com o objetivo de manter o acompanhamento contínuo do progresso desses processos, garantindo que os interessados sejam atualizados regularmente.</w:t>
            </w:r>
          </w:p>
          <w:p w14:paraId="7C74B097" w14:textId="77777777" w:rsidR="007C19EC" w:rsidRPr="007C19EC" w:rsidRDefault="007C19EC" w:rsidP="007C19EC">
            <w:pPr>
              <w:jc w:val="both"/>
              <w:rPr>
                <w:rFonts w:cstheme="minorHAnsi"/>
              </w:rPr>
            </w:pPr>
          </w:p>
          <w:p w14:paraId="23A78A77" w14:textId="77777777" w:rsidR="007C19EC" w:rsidRPr="007C19EC" w:rsidRDefault="007C19EC" w:rsidP="007C19EC">
            <w:pPr>
              <w:jc w:val="both"/>
              <w:rPr>
                <w:rFonts w:cstheme="minorHAnsi"/>
              </w:rPr>
            </w:pPr>
            <w:r w:rsidRPr="007C19EC">
              <w:rPr>
                <w:rFonts w:cstheme="minorHAnsi"/>
              </w:rPr>
              <w:t>As atividades psicossociais foram voltadas ao desenvolvimento de habilidades como trabalho em equipe, comunicação e resolução de problemas. As ações incluíram dinâmicas interativas e desafios em grupo, promovendo a autonomia, a criatividade e o engajamento dos participantes. Essas iniciativas contribuíram para o fortalecimento dos laços sociais e familiares, além de proporcionar um espaço seguro e acolhedor para convivência e aprendizado. Alinhadas aos objetivos do PJTF, as atividades incentivaram a construção de valores como respeito, colaboração e responsabilidade, oferecendo uma alternativa saudável e enriquecedora durante o período de férias escolares.</w:t>
            </w:r>
          </w:p>
          <w:p w14:paraId="6D77C993" w14:textId="77777777" w:rsidR="007C19EC" w:rsidRDefault="007C19EC" w:rsidP="007C19EC">
            <w:pPr>
              <w:jc w:val="both"/>
              <w:rPr>
                <w:rFonts w:cstheme="minorHAnsi"/>
              </w:rPr>
            </w:pPr>
          </w:p>
          <w:p w14:paraId="7462D252" w14:textId="77777777" w:rsidR="00727478" w:rsidRDefault="00727478" w:rsidP="007C19EC">
            <w:pPr>
              <w:jc w:val="both"/>
              <w:rPr>
                <w:rFonts w:cstheme="minorHAnsi"/>
              </w:rPr>
            </w:pPr>
          </w:p>
          <w:p w14:paraId="37C55570" w14:textId="77777777" w:rsidR="00727478" w:rsidRDefault="00727478" w:rsidP="007C19EC">
            <w:pPr>
              <w:jc w:val="both"/>
              <w:rPr>
                <w:rFonts w:cstheme="minorHAnsi"/>
              </w:rPr>
            </w:pPr>
          </w:p>
          <w:p w14:paraId="3CA7E5FD" w14:textId="77777777" w:rsidR="00727478" w:rsidRDefault="00727478" w:rsidP="007C19EC">
            <w:pPr>
              <w:jc w:val="both"/>
              <w:rPr>
                <w:rFonts w:cstheme="minorHAnsi"/>
              </w:rPr>
            </w:pPr>
          </w:p>
          <w:p w14:paraId="714E3F80" w14:textId="77777777" w:rsidR="00727478" w:rsidRDefault="00727478" w:rsidP="007C19EC">
            <w:pPr>
              <w:jc w:val="both"/>
              <w:rPr>
                <w:rFonts w:cstheme="minorHAnsi"/>
              </w:rPr>
            </w:pPr>
          </w:p>
          <w:p w14:paraId="78629AED" w14:textId="77777777" w:rsidR="00727478" w:rsidRPr="007C19EC" w:rsidRDefault="00727478" w:rsidP="007C19EC">
            <w:pPr>
              <w:jc w:val="both"/>
              <w:rPr>
                <w:rFonts w:cstheme="minorHAnsi"/>
              </w:rPr>
            </w:pPr>
          </w:p>
          <w:p w14:paraId="277CFE25" w14:textId="77777777" w:rsidR="007C19EC" w:rsidRDefault="007C19EC" w:rsidP="007C19EC">
            <w:pPr>
              <w:jc w:val="both"/>
              <w:rPr>
                <w:rFonts w:cstheme="minorHAnsi"/>
                <w:b/>
                <w:bCs/>
              </w:rPr>
            </w:pPr>
            <w:r w:rsidRPr="007C19EC">
              <w:rPr>
                <w:rFonts w:cstheme="minorHAnsi"/>
                <w:b/>
                <w:bCs/>
              </w:rPr>
              <w:t>Atividades Socioeducativas e de Integração ao Mundo do Trabalho</w:t>
            </w:r>
          </w:p>
          <w:p w14:paraId="012EA118" w14:textId="77777777" w:rsidR="007C19EC" w:rsidRPr="007C19EC" w:rsidRDefault="007C19EC" w:rsidP="007C19EC">
            <w:pPr>
              <w:jc w:val="both"/>
              <w:rPr>
                <w:rFonts w:cstheme="minorHAnsi"/>
                <w:b/>
                <w:bCs/>
              </w:rPr>
            </w:pPr>
          </w:p>
          <w:p w14:paraId="74E6CC6A" w14:textId="7F87AAE3" w:rsidR="007C19EC" w:rsidRDefault="007C19EC" w:rsidP="00A4635A">
            <w:pPr>
              <w:ind w:firstLine="709"/>
              <w:rPr>
                <w:rFonts w:eastAsiaTheme="minorEastAsia" w:cstheme="minorHAnsi"/>
              </w:rPr>
            </w:pPr>
            <w:r w:rsidRPr="007C19EC">
              <w:rPr>
                <w:rFonts w:eastAsiaTheme="minorEastAsia" w:cstheme="minorHAnsi"/>
              </w:rPr>
              <w:t>Tabela 4</w:t>
            </w:r>
            <w:r w:rsidR="00D82A33">
              <w:rPr>
                <w:rFonts w:eastAsiaTheme="minorEastAsia" w:cstheme="minorHAnsi"/>
              </w:rPr>
              <w:t xml:space="preserve">: </w:t>
            </w:r>
            <w:r w:rsidRPr="007C19EC">
              <w:rPr>
                <w:rFonts w:eastAsiaTheme="minorEastAsia" w:cstheme="minorHAnsi"/>
              </w:rPr>
              <w:t>Atendimentos das atividades socioeducativas e de Integração ao Mundo do Trabalho</w:t>
            </w:r>
          </w:p>
          <w:p w14:paraId="38BCAFD5" w14:textId="77777777" w:rsidR="00A75EEE" w:rsidRPr="007C19EC" w:rsidRDefault="00A75EEE" w:rsidP="007C19EC">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680"/>
              <w:gridCol w:w="1843"/>
              <w:gridCol w:w="3459"/>
            </w:tblGrid>
            <w:tr w:rsidR="007C19EC" w:rsidRPr="007C19EC" w14:paraId="3C97F870" w14:textId="77777777" w:rsidTr="00A4635A">
              <w:trPr>
                <w:trHeight w:val="418"/>
                <w:jc w:val="center"/>
              </w:trPr>
              <w:tc>
                <w:tcPr>
                  <w:tcW w:w="4680" w:type="dxa"/>
                  <w:shd w:val="clear" w:color="auto" w:fill="D9D9D9" w:themeFill="background1" w:themeFillShade="D9"/>
                  <w:vAlign w:val="center"/>
                </w:tcPr>
                <w:p w14:paraId="553CEF46" w14:textId="3016E3DC"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Serviços oferecidos</w:t>
                  </w:r>
                </w:p>
              </w:tc>
              <w:tc>
                <w:tcPr>
                  <w:tcW w:w="1843" w:type="dxa"/>
                  <w:tcBorders>
                    <w:bottom w:val="single" w:sz="4" w:space="0" w:color="auto"/>
                  </w:tcBorders>
                  <w:shd w:val="clear" w:color="auto" w:fill="D9D9D9" w:themeFill="background1" w:themeFillShade="D9"/>
                  <w:vAlign w:val="center"/>
                </w:tcPr>
                <w:p w14:paraId="1DB4440C"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Beneficiários</w:t>
                  </w:r>
                </w:p>
              </w:tc>
              <w:tc>
                <w:tcPr>
                  <w:tcW w:w="3459" w:type="dxa"/>
                  <w:tcBorders>
                    <w:bottom w:val="single" w:sz="4" w:space="0" w:color="auto"/>
                  </w:tcBorders>
                  <w:shd w:val="clear" w:color="auto" w:fill="D9D9D9" w:themeFill="background1" w:themeFillShade="D9"/>
                  <w:vAlign w:val="center"/>
                </w:tcPr>
                <w:p w14:paraId="27A33E41"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Quantidade de Grupos/Turmas</w:t>
                  </w:r>
                </w:p>
              </w:tc>
            </w:tr>
            <w:tr w:rsidR="007C19EC" w:rsidRPr="007C19EC" w14:paraId="4A7E6E1E" w14:textId="77777777" w:rsidTr="00A4635A">
              <w:trPr>
                <w:trHeight w:val="300"/>
                <w:jc w:val="center"/>
              </w:trPr>
              <w:tc>
                <w:tcPr>
                  <w:tcW w:w="4680" w:type="dxa"/>
                </w:tcPr>
                <w:p w14:paraId="2D22BCB3" w14:textId="77777777" w:rsidR="007C19EC" w:rsidRPr="007C19EC" w:rsidRDefault="007C19EC" w:rsidP="00D87BF1">
                  <w:pPr>
                    <w:framePr w:hSpace="141" w:wrap="around" w:vAnchor="text" w:hAnchor="text" w:xAlign="center" w:y="1"/>
                    <w:suppressOverlap/>
                    <w:rPr>
                      <w:rFonts w:eastAsia="Calibri" w:cstheme="minorHAnsi"/>
                      <w:color w:val="FF0000"/>
                    </w:rPr>
                  </w:pPr>
                  <w:r w:rsidRPr="007C19EC">
                    <w:rPr>
                      <w:rFonts w:cstheme="minorHAnsi"/>
                    </w:rPr>
                    <w:t>Reunião de Acolhida</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8ADFAF7" w14:textId="77777777" w:rsidR="007C19EC" w:rsidRPr="007C19EC" w:rsidRDefault="007C19EC" w:rsidP="00D87BF1">
                  <w:pPr>
                    <w:framePr w:hSpace="141" w:wrap="around" w:vAnchor="text" w:hAnchor="text" w:xAlign="center" w:y="1"/>
                    <w:suppressOverlap/>
                    <w:jc w:val="center"/>
                    <w:rPr>
                      <w:rFonts w:cstheme="minorHAnsi"/>
                      <w:color w:val="FF0000"/>
                    </w:rPr>
                  </w:pPr>
                  <w:r w:rsidRPr="007C19EC">
                    <w:rPr>
                      <w:rFonts w:cstheme="minorHAnsi"/>
                    </w:rPr>
                    <w:t>67</w:t>
                  </w:r>
                </w:p>
              </w:tc>
              <w:tc>
                <w:tcPr>
                  <w:tcW w:w="3459" w:type="dxa"/>
                  <w:tcBorders>
                    <w:top w:val="single" w:sz="4" w:space="0" w:color="auto"/>
                    <w:left w:val="nil"/>
                    <w:bottom w:val="single" w:sz="4" w:space="0" w:color="auto"/>
                    <w:right w:val="single" w:sz="4" w:space="0" w:color="auto"/>
                  </w:tcBorders>
                  <w:shd w:val="clear" w:color="auto" w:fill="auto"/>
                </w:tcPr>
                <w:p w14:paraId="3581AAB3" w14:textId="77777777" w:rsidR="007C19EC" w:rsidRPr="007C19EC" w:rsidRDefault="007C19EC" w:rsidP="00D87BF1">
                  <w:pPr>
                    <w:framePr w:hSpace="141" w:wrap="around" w:vAnchor="text" w:hAnchor="text" w:xAlign="center" w:y="1"/>
                    <w:suppressOverlap/>
                    <w:jc w:val="center"/>
                    <w:rPr>
                      <w:rFonts w:cstheme="minorHAnsi"/>
                      <w:color w:val="FF0000"/>
                    </w:rPr>
                  </w:pPr>
                  <w:r w:rsidRPr="007C19EC">
                    <w:rPr>
                      <w:rFonts w:cstheme="minorHAnsi"/>
                    </w:rPr>
                    <w:t>2</w:t>
                  </w:r>
                </w:p>
              </w:tc>
            </w:tr>
            <w:tr w:rsidR="007C19EC" w:rsidRPr="007C19EC" w14:paraId="28A29A1F" w14:textId="77777777" w:rsidTr="00A4635A">
              <w:trPr>
                <w:trHeight w:val="300"/>
                <w:jc w:val="center"/>
              </w:trPr>
              <w:tc>
                <w:tcPr>
                  <w:tcW w:w="4680" w:type="dxa"/>
                </w:tcPr>
                <w:p w14:paraId="6F534D9C" w14:textId="77777777" w:rsidR="007C19EC" w:rsidRPr="007C19EC" w:rsidRDefault="007C19EC" w:rsidP="00D87BF1">
                  <w:pPr>
                    <w:framePr w:hSpace="141" w:wrap="around" w:vAnchor="text" w:hAnchor="text" w:xAlign="center" w:y="1"/>
                    <w:suppressOverlap/>
                    <w:rPr>
                      <w:rFonts w:cstheme="minorHAnsi"/>
                      <w:color w:val="FF0000"/>
                    </w:rPr>
                  </w:pPr>
                  <w:r w:rsidRPr="007C19EC">
                    <w:rPr>
                      <w:rFonts w:cstheme="minorHAnsi"/>
                    </w:rPr>
                    <w:t>Encontro da Família</w:t>
                  </w:r>
                </w:p>
              </w:tc>
              <w:tc>
                <w:tcPr>
                  <w:tcW w:w="1843" w:type="dxa"/>
                  <w:tcBorders>
                    <w:top w:val="nil"/>
                    <w:left w:val="single" w:sz="4" w:space="0" w:color="auto"/>
                    <w:bottom w:val="single" w:sz="4" w:space="0" w:color="auto"/>
                    <w:right w:val="single" w:sz="4" w:space="0" w:color="auto"/>
                  </w:tcBorders>
                  <w:shd w:val="clear" w:color="auto" w:fill="auto"/>
                </w:tcPr>
                <w:p w14:paraId="69D55C45" w14:textId="77777777" w:rsidR="007C19EC" w:rsidRPr="007C19EC" w:rsidRDefault="007C19EC" w:rsidP="00D87BF1">
                  <w:pPr>
                    <w:framePr w:hSpace="141" w:wrap="around" w:vAnchor="text" w:hAnchor="text" w:xAlign="center" w:y="1"/>
                    <w:suppressOverlap/>
                    <w:jc w:val="center"/>
                    <w:rPr>
                      <w:rFonts w:cstheme="minorHAnsi"/>
                      <w:color w:val="FF0000"/>
                    </w:rPr>
                  </w:pPr>
                  <w:r w:rsidRPr="007C19EC">
                    <w:rPr>
                      <w:rFonts w:cstheme="minorHAnsi"/>
                    </w:rPr>
                    <w:t>218</w:t>
                  </w:r>
                </w:p>
              </w:tc>
              <w:tc>
                <w:tcPr>
                  <w:tcW w:w="3459" w:type="dxa"/>
                  <w:tcBorders>
                    <w:top w:val="nil"/>
                    <w:left w:val="nil"/>
                    <w:bottom w:val="single" w:sz="4" w:space="0" w:color="auto"/>
                    <w:right w:val="single" w:sz="4" w:space="0" w:color="auto"/>
                  </w:tcBorders>
                  <w:shd w:val="clear" w:color="auto" w:fill="auto"/>
                </w:tcPr>
                <w:p w14:paraId="3941B3FC" w14:textId="77777777" w:rsidR="007C19EC" w:rsidRPr="007C19EC" w:rsidRDefault="007C19EC" w:rsidP="00D87BF1">
                  <w:pPr>
                    <w:framePr w:hSpace="141" w:wrap="around" w:vAnchor="text" w:hAnchor="text" w:xAlign="center" w:y="1"/>
                    <w:suppressOverlap/>
                    <w:jc w:val="center"/>
                    <w:rPr>
                      <w:rFonts w:cstheme="minorHAnsi"/>
                      <w:color w:val="FF0000"/>
                    </w:rPr>
                  </w:pPr>
                  <w:r w:rsidRPr="007C19EC">
                    <w:rPr>
                      <w:rFonts w:cstheme="minorHAnsi"/>
                    </w:rPr>
                    <w:t>1</w:t>
                  </w:r>
                </w:p>
              </w:tc>
            </w:tr>
            <w:tr w:rsidR="007C19EC" w:rsidRPr="007C19EC" w14:paraId="370D226F" w14:textId="77777777" w:rsidTr="00A4635A">
              <w:trPr>
                <w:trHeight w:val="300"/>
                <w:jc w:val="center"/>
              </w:trPr>
              <w:tc>
                <w:tcPr>
                  <w:tcW w:w="4680" w:type="dxa"/>
                </w:tcPr>
                <w:p w14:paraId="00FF6D5C" w14:textId="77777777" w:rsidR="007C19EC" w:rsidRPr="007C19EC" w:rsidRDefault="007C19EC" w:rsidP="00D87BF1">
                  <w:pPr>
                    <w:framePr w:hSpace="141" w:wrap="around" w:vAnchor="text" w:hAnchor="text" w:xAlign="center" w:y="1"/>
                    <w:suppressOverlap/>
                    <w:rPr>
                      <w:rFonts w:cstheme="minorHAnsi"/>
                      <w:color w:val="FF0000"/>
                    </w:rPr>
                  </w:pPr>
                  <w:r w:rsidRPr="007C19EC">
                    <w:rPr>
                      <w:rFonts w:cstheme="minorHAnsi"/>
                    </w:rPr>
                    <w:t>Projeto de Vida</w:t>
                  </w:r>
                </w:p>
              </w:tc>
              <w:tc>
                <w:tcPr>
                  <w:tcW w:w="1843" w:type="dxa"/>
                  <w:tcBorders>
                    <w:top w:val="nil"/>
                    <w:left w:val="single" w:sz="4" w:space="0" w:color="auto"/>
                    <w:bottom w:val="single" w:sz="4" w:space="0" w:color="auto"/>
                    <w:right w:val="single" w:sz="4" w:space="0" w:color="auto"/>
                  </w:tcBorders>
                  <w:shd w:val="clear" w:color="auto" w:fill="auto"/>
                </w:tcPr>
                <w:p w14:paraId="62130A95" w14:textId="77777777" w:rsidR="007C19EC" w:rsidRPr="007C19EC" w:rsidRDefault="007C19EC" w:rsidP="00D87BF1">
                  <w:pPr>
                    <w:framePr w:hSpace="141" w:wrap="around" w:vAnchor="text" w:hAnchor="text" w:xAlign="center" w:y="1"/>
                    <w:suppressOverlap/>
                    <w:jc w:val="center"/>
                    <w:rPr>
                      <w:rFonts w:cstheme="minorHAnsi"/>
                      <w:color w:val="FF0000"/>
                    </w:rPr>
                  </w:pPr>
                  <w:r w:rsidRPr="007C19EC">
                    <w:rPr>
                      <w:rFonts w:cstheme="minorHAnsi"/>
                    </w:rPr>
                    <w:t>15</w:t>
                  </w:r>
                </w:p>
              </w:tc>
              <w:tc>
                <w:tcPr>
                  <w:tcW w:w="3459" w:type="dxa"/>
                  <w:tcBorders>
                    <w:top w:val="nil"/>
                    <w:left w:val="nil"/>
                    <w:bottom w:val="single" w:sz="4" w:space="0" w:color="auto"/>
                    <w:right w:val="single" w:sz="4" w:space="0" w:color="auto"/>
                  </w:tcBorders>
                  <w:shd w:val="clear" w:color="auto" w:fill="auto"/>
                </w:tcPr>
                <w:p w14:paraId="0F89DDC2" w14:textId="77777777" w:rsidR="007C19EC" w:rsidRPr="007C19EC" w:rsidRDefault="007C19EC" w:rsidP="00D87BF1">
                  <w:pPr>
                    <w:framePr w:hSpace="141" w:wrap="around" w:vAnchor="text" w:hAnchor="text" w:xAlign="center" w:y="1"/>
                    <w:suppressOverlap/>
                    <w:jc w:val="center"/>
                    <w:rPr>
                      <w:rFonts w:cstheme="minorHAnsi"/>
                      <w:color w:val="FF0000"/>
                    </w:rPr>
                  </w:pPr>
                  <w:r w:rsidRPr="007C19EC">
                    <w:rPr>
                      <w:rFonts w:cstheme="minorHAnsi"/>
                    </w:rPr>
                    <w:t>2</w:t>
                  </w:r>
                </w:p>
              </w:tc>
            </w:tr>
            <w:tr w:rsidR="007C19EC" w:rsidRPr="007C19EC" w14:paraId="46DC6BD7" w14:textId="77777777" w:rsidTr="00A4635A">
              <w:trPr>
                <w:trHeight w:val="300"/>
                <w:jc w:val="center"/>
              </w:trPr>
              <w:tc>
                <w:tcPr>
                  <w:tcW w:w="4680" w:type="dxa"/>
                </w:tcPr>
                <w:p w14:paraId="0DEED6B1" w14:textId="77777777" w:rsidR="007C19EC" w:rsidRPr="007C19EC" w:rsidRDefault="007C19EC" w:rsidP="00D87BF1">
                  <w:pPr>
                    <w:framePr w:hSpace="141" w:wrap="around" w:vAnchor="text" w:hAnchor="text" w:xAlign="center" w:y="1"/>
                    <w:suppressOverlap/>
                    <w:rPr>
                      <w:rFonts w:cstheme="minorHAnsi"/>
                      <w:color w:val="FF0000"/>
                    </w:rPr>
                  </w:pPr>
                  <w:r w:rsidRPr="007C19EC">
                    <w:rPr>
                      <w:rFonts w:cstheme="minorHAnsi"/>
                    </w:rPr>
                    <w:t>Atividade socioeducativa - Inteligência artificial</w:t>
                  </w:r>
                </w:p>
              </w:tc>
              <w:tc>
                <w:tcPr>
                  <w:tcW w:w="1843" w:type="dxa"/>
                  <w:tcBorders>
                    <w:top w:val="nil"/>
                    <w:left w:val="single" w:sz="4" w:space="0" w:color="auto"/>
                    <w:bottom w:val="single" w:sz="4" w:space="0" w:color="auto"/>
                    <w:right w:val="single" w:sz="4" w:space="0" w:color="auto"/>
                  </w:tcBorders>
                  <w:shd w:val="clear" w:color="auto" w:fill="auto"/>
                  <w:vAlign w:val="center"/>
                </w:tcPr>
                <w:p w14:paraId="1EAEFA07" w14:textId="77777777" w:rsidR="007C19EC" w:rsidRPr="007C19EC" w:rsidRDefault="007C19EC" w:rsidP="00D87BF1">
                  <w:pPr>
                    <w:framePr w:hSpace="141" w:wrap="around" w:vAnchor="text" w:hAnchor="text" w:xAlign="center" w:y="1"/>
                    <w:suppressOverlap/>
                    <w:jc w:val="center"/>
                    <w:rPr>
                      <w:rFonts w:cstheme="minorHAnsi"/>
                      <w:color w:val="FF0000"/>
                    </w:rPr>
                  </w:pPr>
                  <w:r w:rsidRPr="007C19EC">
                    <w:rPr>
                      <w:rFonts w:cstheme="minorHAnsi"/>
                    </w:rPr>
                    <w:t>50</w:t>
                  </w:r>
                </w:p>
              </w:tc>
              <w:tc>
                <w:tcPr>
                  <w:tcW w:w="3459" w:type="dxa"/>
                  <w:tcBorders>
                    <w:top w:val="nil"/>
                    <w:left w:val="nil"/>
                    <w:bottom w:val="single" w:sz="4" w:space="0" w:color="auto"/>
                    <w:right w:val="single" w:sz="4" w:space="0" w:color="auto"/>
                  </w:tcBorders>
                  <w:shd w:val="clear" w:color="auto" w:fill="auto"/>
                  <w:vAlign w:val="center"/>
                </w:tcPr>
                <w:p w14:paraId="39BA9B16" w14:textId="77777777" w:rsidR="007C19EC" w:rsidRPr="007C19EC" w:rsidRDefault="007C19EC" w:rsidP="00D87BF1">
                  <w:pPr>
                    <w:framePr w:hSpace="141" w:wrap="around" w:vAnchor="text" w:hAnchor="text" w:xAlign="center" w:y="1"/>
                    <w:suppressOverlap/>
                    <w:jc w:val="center"/>
                    <w:rPr>
                      <w:rFonts w:cstheme="minorHAnsi"/>
                      <w:color w:val="FF0000"/>
                    </w:rPr>
                  </w:pPr>
                  <w:r w:rsidRPr="007C19EC">
                    <w:rPr>
                      <w:rFonts w:cstheme="minorHAnsi"/>
                    </w:rPr>
                    <w:t>2</w:t>
                  </w:r>
                </w:p>
              </w:tc>
            </w:tr>
            <w:tr w:rsidR="007C19EC" w:rsidRPr="007C19EC" w14:paraId="0F0C6F51" w14:textId="77777777" w:rsidTr="00A4635A">
              <w:trPr>
                <w:trHeight w:val="300"/>
                <w:jc w:val="center"/>
              </w:trPr>
              <w:tc>
                <w:tcPr>
                  <w:tcW w:w="4680" w:type="dxa"/>
                </w:tcPr>
                <w:p w14:paraId="1121F093" w14:textId="77777777" w:rsidR="007C19EC" w:rsidRPr="007C19EC" w:rsidRDefault="007C19EC" w:rsidP="00D87BF1">
                  <w:pPr>
                    <w:framePr w:hSpace="141" w:wrap="around" w:vAnchor="text" w:hAnchor="text" w:xAlign="center" w:y="1"/>
                    <w:suppressOverlap/>
                    <w:rPr>
                      <w:rFonts w:cstheme="minorHAnsi"/>
                    </w:rPr>
                  </w:pPr>
                  <w:r w:rsidRPr="007C19EC">
                    <w:rPr>
                      <w:rFonts w:cstheme="minorHAnsi"/>
                    </w:rPr>
                    <w:t>Curso de Assistente Administrativo</w:t>
                  </w:r>
                </w:p>
              </w:tc>
              <w:tc>
                <w:tcPr>
                  <w:tcW w:w="1843" w:type="dxa"/>
                  <w:tcBorders>
                    <w:top w:val="nil"/>
                    <w:left w:val="single" w:sz="4" w:space="0" w:color="auto"/>
                    <w:bottom w:val="single" w:sz="4" w:space="0" w:color="auto"/>
                    <w:right w:val="single" w:sz="4" w:space="0" w:color="auto"/>
                  </w:tcBorders>
                  <w:shd w:val="clear" w:color="auto" w:fill="auto"/>
                </w:tcPr>
                <w:p w14:paraId="5E16E63B"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26</w:t>
                  </w:r>
                </w:p>
              </w:tc>
              <w:tc>
                <w:tcPr>
                  <w:tcW w:w="3459" w:type="dxa"/>
                  <w:tcBorders>
                    <w:top w:val="nil"/>
                    <w:left w:val="nil"/>
                    <w:bottom w:val="single" w:sz="4" w:space="0" w:color="auto"/>
                    <w:right w:val="single" w:sz="4" w:space="0" w:color="auto"/>
                  </w:tcBorders>
                  <w:shd w:val="clear" w:color="auto" w:fill="auto"/>
                </w:tcPr>
                <w:p w14:paraId="2F8B536E"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1</w:t>
                  </w:r>
                </w:p>
              </w:tc>
            </w:tr>
            <w:tr w:rsidR="007C19EC" w:rsidRPr="007C19EC" w14:paraId="7EC81E95" w14:textId="77777777" w:rsidTr="00A4635A">
              <w:trPr>
                <w:trHeight w:val="300"/>
                <w:jc w:val="center"/>
              </w:trPr>
              <w:tc>
                <w:tcPr>
                  <w:tcW w:w="4680" w:type="dxa"/>
                </w:tcPr>
                <w:p w14:paraId="6B172D6C" w14:textId="77777777" w:rsidR="007C19EC" w:rsidRPr="007C19EC" w:rsidRDefault="007C19EC" w:rsidP="00D87BF1">
                  <w:pPr>
                    <w:framePr w:hSpace="141" w:wrap="around" w:vAnchor="text" w:hAnchor="text" w:xAlign="center" w:y="1"/>
                    <w:suppressOverlap/>
                    <w:jc w:val="center"/>
                    <w:rPr>
                      <w:rFonts w:cstheme="minorHAnsi"/>
                      <w:b/>
                      <w:bCs/>
                      <w:color w:val="FF0000"/>
                    </w:rPr>
                  </w:pPr>
                  <w:r w:rsidRPr="007C19EC">
                    <w:rPr>
                      <w:rFonts w:cstheme="minorHAnsi"/>
                      <w:b/>
                      <w:bCs/>
                    </w:rPr>
                    <w:t>TOTAL</w:t>
                  </w:r>
                </w:p>
              </w:tc>
              <w:tc>
                <w:tcPr>
                  <w:tcW w:w="1843" w:type="dxa"/>
                  <w:tcBorders>
                    <w:top w:val="nil"/>
                    <w:left w:val="single" w:sz="4" w:space="0" w:color="auto"/>
                    <w:bottom w:val="single" w:sz="4" w:space="0" w:color="auto"/>
                    <w:right w:val="single" w:sz="4" w:space="0" w:color="auto"/>
                  </w:tcBorders>
                  <w:shd w:val="clear" w:color="auto" w:fill="auto"/>
                </w:tcPr>
                <w:p w14:paraId="73366E82" w14:textId="77777777" w:rsidR="007C19EC" w:rsidRPr="00490319" w:rsidRDefault="007C19EC" w:rsidP="00D87BF1">
                  <w:pPr>
                    <w:framePr w:hSpace="141" w:wrap="around" w:vAnchor="text" w:hAnchor="text" w:xAlign="center" w:y="1"/>
                    <w:suppressOverlap/>
                    <w:jc w:val="center"/>
                    <w:rPr>
                      <w:rFonts w:cstheme="minorHAnsi"/>
                      <w:b/>
                      <w:bCs/>
                    </w:rPr>
                  </w:pPr>
                  <w:r w:rsidRPr="00490319">
                    <w:rPr>
                      <w:rFonts w:cstheme="minorHAnsi"/>
                      <w:b/>
                      <w:bCs/>
                    </w:rPr>
                    <w:t>376</w:t>
                  </w:r>
                </w:p>
              </w:tc>
              <w:tc>
                <w:tcPr>
                  <w:tcW w:w="3459" w:type="dxa"/>
                  <w:tcBorders>
                    <w:top w:val="nil"/>
                    <w:left w:val="nil"/>
                    <w:bottom w:val="single" w:sz="4" w:space="0" w:color="auto"/>
                    <w:right w:val="single" w:sz="4" w:space="0" w:color="auto"/>
                  </w:tcBorders>
                  <w:shd w:val="clear" w:color="auto" w:fill="auto"/>
                </w:tcPr>
                <w:p w14:paraId="0A3A6F2F" w14:textId="77777777" w:rsidR="007C19EC" w:rsidRPr="00490319" w:rsidRDefault="007C19EC" w:rsidP="00D87BF1">
                  <w:pPr>
                    <w:framePr w:hSpace="141" w:wrap="around" w:vAnchor="text" w:hAnchor="text" w:xAlign="center" w:y="1"/>
                    <w:suppressOverlap/>
                    <w:jc w:val="center"/>
                    <w:rPr>
                      <w:rFonts w:cstheme="minorHAnsi"/>
                      <w:b/>
                      <w:bCs/>
                    </w:rPr>
                  </w:pPr>
                  <w:r w:rsidRPr="00490319">
                    <w:rPr>
                      <w:rFonts w:cstheme="minorHAnsi"/>
                      <w:b/>
                      <w:bCs/>
                    </w:rPr>
                    <w:t>8</w:t>
                  </w:r>
                </w:p>
              </w:tc>
            </w:tr>
          </w:tbl>
          <w:p w14:paraId="5E4A4964" w14:textId="73B711EB" w:rsidR="007C19EC" w:rsidRPr="007C19EC" w:rsidRDefault="007C19EC" w:rsidP="00A75EEE">
            <w:pPr>
              <w:jc w:val="center"/>
              <w:rPr>
                <w:rFonts w:cstheme="minorHAnsi"/>
                <w:i/>
                <w:iCs/>
              </w:rPr>
            </w:pPr>
            <w:r w:rsidRPr="007C19EC">
              <w:rPr>
                <w:rFonts w:cstheme="minorHAnsi"/>
                <w:i/>
                <w:iCs/>
              </w:rPr>
              <w:t>Fonte: Coordenação do PJTF</w:t>
            </w:r>
          </w:p>
          <w:p w14:paraId="62EE668E" w14:textId="77777777" w:rsidR="007C19EC" w:rsidRPr="007C19EC" w:rsidRDefault="007C19EC" w:rsidP="007C19EC">
            <w:pPr>
              <w:jc w:val="both"/>
              <w:rPr>
                <w:rFonts w:cstheme="minorHAnsi"/>
              </w:rPr>
            </w:pPr>
          </w:p>
          <w:p w14:paraId="6EE13EA2" w14:textId="77777777" w:rsidR="007C19EC" w:rsidRPr="007C19EC" w:rsidRDefault="007C19EC" w:rsidP="007C19EC">
            <w:pPr>
              <w:jc w:val="both"/>
              <w:rPr>
                <w:rFonts w:cstheme="minorHAnsi"/>
              </w:rPr>
            </w:pPr>
            <w:r w:rsidRPr="007C19EC">
              <w:rPr>
                <w:rFonts w:cstheme="minorHAnsi"/>
              </w:rPr>
              <w:t>A Tabela 4 acima, apresenta os serviços oferecidos nas atividades socioeducativas e nas Ações de Promoção e Integração ao Mundo do Trabalho. As atividades socioeducativas realizadas em dezembro contribuíram significativamente para o desenvolvimento social, emocional e cultural dos beneficiários. Cada ação proporcionou um espaço de aprendizado e reflexão, fortalecendo a cidadania e o protagonismo juvenil. As atividades estimularam a adoção de atitudes saudáveis, o respeito à diversidade e o fortalecimento de habilidades interpessoais por meio de temáticas diversificadas e atuais.</w:t>
            </w:r>
          </w:p>
          <w:p w14:paraId="522CC004" w14:textId="77777777" w:rsidR="007C19EC" w:rsidRPr="007C19EC" w:rsidRDefault="007C19EC" w:rsidP="007C19EC">
            <w:pPr>
              <w:jc w:val="both"/>
              <w:rPr>
                <w:rFonts w:cstheme="minorHAnsi"/>
              </w:rPr>
            </w:pPr>
          </w:p>
          <w:p w14:paraId="19CF3A57" w14:textId="77777777" w:rsidR="007C19EC" w:rsidRPr="007C19EC" w:rsidRDefault="007C19EC" w:rsidP="007C19EC">
            <w:pPr>
              <w:jc w:val="both"/>
              <w:rPr>
                <w:rFonts w:cstheme="minorHAnsi"/>
              </w:rPr>
            </w:pPr>
            <w:r w:rsidRPr="007C19EC">
              <w:rPr>
                <w:rFonts w:cstheme="minorHAnsi"/>
              </w:rPr>
              <w:t>No mês de dezembro, o Encontro da Família foi realizado com tema Natalino, consolidando-se como um momento de integração e celebração entre beneficiários, familiares e a equipe do Programa. Essa ação teve como objetivo fortalecer vínculos familiares e comunitários, proporcionando um ambiente de convivência e troca. A programação incluiu apresentações artísticas, sorteio de brindes, premiação dos destaques do ano de 2024 e uma homenagem aos instrutores, valorizando o empenho e a dedicação de todos os envolvidos ao longo do ano.</w:t>
            </w:r>
          </w:p>
          <w:p w14:paraId="3DFDC9C3" w14:textId="77777777" w:rsidR="007C19EC" w:rsidRPr="007C19EC" w:rsidRDefault="007C19EC" w:rsidP="007C19EC">
            <w:pPr>
              <w:jc w:val="both"/>
              <w:rPr>
                <w:rFonts w:cstheme="minorHAnsi"/>
              </w:rPr>
            </w:pPr>
          </w:p>
          <w:p w14:paraId="4C32137C" w14:textId="77777777" w:rsidR="007C19EC" w:rsidRPr="007C19EC" w:rsidRDefault="007C19EC" w:rsidP="007C19EC">
            <w:pPr>
              <w:jc w:val="both"/>
              <w:rPr>
                <w:rFonts w:cstheme="minorHAnsi"/>
              </w:rPr>
            </w:pPr>
            <w:r w:rsidRPr="007C19EC">
              <w:rPr>
                <w:rFonts w:cstheme="minorHAnsi"/>
              </w:rPr>
              <w:t>A reunião de acolhida foi organizada para receber novos beneficiários, apresentando as normas da unidade, a estrutura física e as atividades oferecidas pelo Programa. Durante o encontro, foram destacadas as oportunidades disponíveis para os adolescentes e jovens, reforçando a importância do engajamento nas ações desenvolvidas, além de promover um espaço de diálogo para esclarecimento de dúvidas e integração dos novos participantes à rotina do Programa.</w:t>
            </w:r>
          </w:p>
          <w:p w14:paraId="38224720" w14:textId="77777777" w:rsidR="007C19EC" w:rsidRPr="007C19EC" w:rsidRDefault="007C19EC" w:rsidP="007C19EC">
            <w:pPr>
              <w:jc w:val="both"/>
              <w:rPr>
                <w:rFonts w:cstheme="minorHAnsi"/>
              </w:rPr>
            </w:pPr>
          </w:p>
          <w:p w14:paraId="160F709E" w14:textId="77777777" w:rsidR="007C19EC" w:rsidRPr="007C19EC" w:rsidRDefault="007C19EC" w:rsidP="007C19EC">
            <w:pPr>
              <w:jc w:val="both"/>
              <w:rPr>
                <w:rFonts w:cstheme="minorHAnsi"/>
              </w:rPr>
            </w:pPr>
            <w:r w:rsidRPr="007C19EC">
              <w:rPr>
                <w:rFonts w:cstheme="minorHAnsi"/>
              </w:rPr>
              <w:t>Como parte das atividades de formação, foi realizada uma palestra sobre inteligência artificial, abordando temas como seu impacto nas transformações sociais, no mercado de trabalho e nas perspectivas futuras para a juventude. A palestra buscou despertar o interesse dos beneficiários pelas tecnologias emergentes, incentivando reflexões sobre o papel da inovação e da aprendizagem contínua no desenvolvimento pessoal e profissional.</w:t>
            </w:r>
          </w:p>
          <w:p w14:paraId="696016A4" w14:textId="77777777" w:rsidR="007C19EC" w:rsidRPr="007C19EC" w:rsidRDefault="007C19EC" w:rsidP="007C19EC">
            <w:pPr>
              <w:jc w:val="both"/>
              <w:rPr>
                <w:rFonts w:cstheme="minorHAnsi"/>
              </w:rPr>
            </w:pPr>
          </w:p>
          <w:p w14:paraId="26518917" w14:textId="77777777" w:rsidR="007C19EC" w:rsidRPr="007C19EC" w:rsidRDefault="007C19EC" w:rsidP="007C19EC">
            <w:pPr>
              <w:jc w:val="both"/>
              <w:rPr>
                <w:rFonts w:cstheme="minorHAnsi"/>
              </w:rPr>
            </w:pPr>
            <w:r w:rsidRPr="007C19EC">
              <w:rPr>
                <w:rFonts w:cstheme="minorHAnsi"/>
              </w:rPr>
              <w:t>Neste mês, o setor de Psicologia manteve o suporte técnico e as orientações em todas as etapas de três processos seletivos: Saneago, Advocacia-Geral da União (AGU) e Aprendiz do Futuro. Foram realizados atendimentos personalizados para informar e orientar sobre as novas etapas dos certames, além de acompanhamento contínuo para manter os interessados atualizados. O setor também auxiliou nas inscrições do programa Aprendiz do Futuro, realizando divulgações em grupos de comunicação, cursos e oficinas, além de oferecer orientações presenciais para os beneficiários.</w:t>
            </w:r>
          </w:p>
          <w:p w14:paraId="21050655" w14:textId="77777777" w:rsidR="007C19EC" w:rsidRPr="007C19EC" w:rsidRDefault="007C19EC" w:rsidP="007C19EC">
            <w:pPr>
              <w:jc w:val="both"/>
              <w:rPr>
                <w:rFonts w:cstheme="minorHAnsi"/>
              </w:rPr>
            </w:pPr>
          </w:p>
          <w:p w14:paraId="58D0AF96" w14:textId="77777777" w:rsidR="007C19EC" w:rsidRPr="007C19EC" w:rsidRDefault="007C19EC" w:rsidP="007C19EC">
            <w:pPr>
              <w:jc w:val="both"/>
              <w:rPr>
                <w:rFonts w:cstheme="minorHAnsi"/>
              </w:rPr>
            </w:pPr>
            <w:r w:rsidRPr="007C19EC">
              <w:rPr>
                <w:rFonts w:cstheme="minorHAnsi"/>
              </w:rPr>
              <w:t>Os participantes da segunda turma do Projeto de Vida continuam sendo acompanhados neste segundo ciclo. Durante o mês, as ações foram conduzidas predominantemente de forma remota, com o envio de oportunidades de emprego. Adicionalmente, uma família recebeu atendimento presencial para tratar de orientações específicas, reforçando o compromisso com o suporte personalizado e efetivo.</w:t>
            </w:r>
          </w:p>
          <w:p w14:paraId="58ECFCFC" w14:textId="77777777" w:rsidR="007C19EC" w:rsidRPr="007C19EC" w:rsidRDefault="007C19EC" w:rsidP="007C19EC">
            <w:pPr>
              <w:jc w:val="both"/>
              <w:rPr>
                <w:rFonts w:cstheme="minorHAnsi"/>
              </w:rPr>
            </w:pPr>
          </w:p>
          <w:p w14:paraId="16B2342E" w14:textId="77777777" w:rsidR="007C19EC" w:rsidRPr="007C19EC" w:rsidRDefault="007C19EC" w:rsidP="007C19EC">
            <w:pPr>
              <w:jc w:val="both"/>
              <w:rPr>
                <w:rFonts w:cstheme="minorHAnsi"/>
              </w:rPr>
            </w:pPr>
            <w:r w:rsidRPr="007C19EC">
              <w:rPr>
                <w:rFonts w:cstheme="minorHAnsi"/>
              </w:rPr>
              <w:t>No mesmo período, concluiu-se mais uma turma do curso de Assistente Administrativo, em parceria com o SENAC. A formação abrangeu conteúdos fundamentais sobre gestão de pessoas, redação empresarial e processos administrativos, preparando os beneficiários para desafios do mercado de trabalho. A conclusão do curso simboliza mais um passo na integração dos jovens ao mundo profissional, ampliando suas competências técnicas e perspectivas de inserção laboral.</w:t>
            </w:r>
          </w:p>
          <w:p w14:paraId="4D887A03" w14:textId="77777777" w:rsidR="007C19EC" w:rsidRDefault="007C19EC" w:rsidP="007C19EC">
            <w:pPr>
              <w:jc w:val="both"/>
              <w:rPr>
                <w:rFonts w:cstheme="minorHAnsi"/>
                <w:color w:val="000000" w:themeColor="text1"/>
              </w:rPr>
            </w:pPr>
          </w:p>
          <w:p w14:paraId="642B73C9" w14:textId="77777777" w:rsidR="00727478" w:rsidRDefault="00727478" w:rsidP="007C19EC">
            <w:pPr>
              <w:jc w:val="both"/>
              <w:rPr>
                <w:rFonts w:cstheme="minorHAnsi"/>
                <w:color w:val="000000" w:themeColor="text1"/>
              </w:rPr>
            </w:pPr>
          </w:p>
          <w:p w14:paraId="670D6DFF" w14:textId="77777777" w:rsidR="00727478" w:rsidRPr="007C19EC" w:rsidRDefault="00727478" w:rsidP="007C19EC">
            <w:pPr>
              <w:jc w:val="both"/>
              <w:rPr>
                <w:rFonts w:cstheme="minorHAnsi"/>
                <w:color w:val="000000" w:themeColor="text1"/>
              </w:rPr>
            </w:pPr>
          </w:p>
          <w:p w14:paraId="07BDB2DD" w14:textId="77777777" w:rsidR="007C19EC" w:rsidRDefault="007C19EC" w:rsidP="007C19EC">
            <w:pPr>
              <w:jc w:val="both"/>
              <w:rPr>
                <w:rFonts w:cstheme="minorHAnsi"/>
                <w:b/>
                <w:bCs/>
              </w:rPr>
            </w:pPr>
            <w:r w:rsidRPr="007C19EC">
              <w:rPr>
                <w:rFonts w:cstheme="minorHAnsi"/>
                <w:b/>
                <w:bCs/>
              </w:rPr>
              <w:t>Atividades Socioculturais</w:t>
            </w:r>
          </w:p>
          <w:p w14:paraId="13837FBC" w14:textId="77777777" w:rsidR="007C19EC" w:rsidRPr="007C19EC" w:rsidRDefault="007C19EC" w:rsidP="007C19EC">
            <w:pPr>
              <w:ind w:firstLine="709"/>
              <w:jc w:val="center"/>
              <w:rPr>
                <w:rFonts w:eastAsiaTheme="minorEastAsia" w:cstheme="minorHAnsi"/>
              </w:rPr>
            </w:pPr>
          </w:p>
          <w:p w14:paraId="36C812A9" w14:textId="088E6E17" w:rsidR="007C19EC" w:rsidRDefault="007C19EC" w:rsidP="007C19EC">
            <w:pPr>
              <w:ind w:firstLine="709"/>
              <w:jc w:val="center"/>
              <w:rPr>
                <w:rFonts w:eastAsiaTheme="minorEastAsia" w:cstheme="minorHAnsi"/>
              </w:rPr>
            </w:pPr>
            <w:r w:rsidRPr="007C19EC">
              <w:rPr>
                <w:rFonts w:eastAsiaTheme="minorEastAsia" w:cstheme="minorHAnsi"/>
              </w:rPr>
              <w:t>Tabela 5</w:t>
            </w:r>
            <w:r w:rsidR="00A83608">
              <w:rPr>
                <w:rFonts w:eastAsiaTheme="minorEastAsia" w:cstheme="minorHAnsi"/>
              </w:rPr>
              <w:t xml:space="preserve">: </w:t>
            </w:r>
            <w:r w:rsidRPr="007C19EC">
              <w:rPr>
                <w:rFonts w:eastAsiaTheme="minorEastAsia" w:cstheme="minorHAnsi"/>
              </w:rPr>
              <w:t xml:space="preserve"> Atendimentos das atividades socioculturais</w:t>
            </w:r>
          </w:p>
          <w:p w14:paraId="37F0B3FD" w14:textId="77777777" w:rsidR="00A83608" w:rsidRPr="007C19EC" w:rsidRDefault="00A83608" w:rsidP="007C19EC">
            <w:pPr>
              <w:ind w:firstLine="709"/>
              <w:jc w:val="center"/>
              <w:rPr>
                <w:rFonts w:eastAsiaTheme="minorEastAsia" w:cstheme="minorHAnsi"/>
              </w:rPr>
            </w:pPr>
          </w:p>
          <w:tbl>
            <w:tblPr>
              <w:tblStyle w:val="Tabelacomgrade"/>
              <w:tblW w:w="4709" w:type="pct"/>
              <w:jc w:val="center"/>
              <w:tblLayout w:type="fixed"/>
              <w:tblLook w:val="04A0" w:firstRow="1" w:lastRow="0" w:firstColumn="1" w:lastColumn="0" w:noHBand="0" w:noVBand="1"/>
            </w:tblPr>
            <w:tblGrid>
              <w:gridCol w:w="5534"/>
              <w:gridCol w:w="1405"/>
              <w:gridCol w:w="3114"/>
            </w:tblGrid>
            <w:tr w:rsidR="007C19EC" w:rsidRPr="007C19EC" w14:paraId="1BAE9693" w14:textId="77777777" w:rsidTr="00A83608">
              <w:trPr>
                <w:trHeight w:val="408"/>
                <w:jc w:val="center"/>
              </w:trPr>
              <w:tc>
                <w:tcPr>
                  <w:tcW w:w="2751" w:type="pct"/>
                  <w:shd w:val="clear" w:color="auto" w:fill="D9D9D9" w:themeFill="background1" w:themeFillShade="D9"/>
                  <w:vAlign w:val="center"/>
                </w:tcPr>
                <w:p w14:paraId="34809C2F"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Serviços oferecidos</w:t>
                  </w:r>
                </w:p>
              </w:tc>
              <w:tc>
                <w:tcPr>
                  <w:tcW w:w="699" w:type="pct"/>
                  <w:shd w:val="clear" w:color="auto" w:fill="D9D9D9" w:themeFill="background1" w:themeFillShade="D9"/>
                  <w:vAlign w:val="center"/>
                </w:tcPr>
                <w:p w14:paraId="44F49928"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b/>
                      <w:bCs/>
                    </w:rPr>
                    <w:t>Beneficiários</w:t>
                  </w:r>
                </w:p>
              </w:tc>
              <w:tc>
                <w:tcPr>
                  <w:tcW w:w="1549" w:type="pct"/>
                  <w:tcBorders>
                    <w:bottom w:val="single" w:sz="4" w:space="0" w:color="auto"/>
                  </w:tcBorders>
                  <w:shd w:val="clear" w:color="auto" w:fill="D9D9D9" w:themeFill="background1" w:themeFillShade="D9"/>
                  <w:vAlign w:val="center"/>
                </w:tcPr>
                <w:p w14:paraId="76A46473"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Quantidade de Grupos/Turmas</w:t>
                  </w:r>
                </w:p>
              </w:tc>
            </w:tr>
            <w:tr w:rsidR="007C19EC" w:rsidRPr="007C19EC" w14:paraId="453C304A" w14:textId="77777777" w:rsidTr="00A83608">
              <w:trPr>
                <w:trHeight w:val="300"/>
                <w:jc w:val="center"/>
              </w:trPr>
              <w:tc>
                <w:tcPr>
                  <w:tcW w:w="2751" w:type="pct"/>
                  <w:vAlign w:val="bottom"/>
                </w:tcPr>
                <w:p w14:paraId="13D3568D"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rPr>
                    <w:t>Oficina de produção de vestuário vestido transpassado</w:t>
                  </w:r>
                </w:p>
              </w:tc>
              <w:tc>
                <w:tcPr>
                  <w:tcW w:w="699" w:type="pct"/>
                  <w:tcBorders>
                    <w:top w:val="single" w:sz="4" w:space="0" w:color="auto"/>
                    <w:left w:val="single" w:sz="4" w:space="0" w:color="auto"/>
                    <w:bottom w:val="single" w:sz="4" w:space="0" w:color="auto"/>
                    <w:right w:val="single" w:sz="4" w:space="0" w:color="auto"/>
                  </w:tcBorders>
                  <w:shd w:val="clear" w:color="auto" w:fill="auto"/>
                  <w:vAlign w:val="bottom"/>
                </w:tcPr>
                <w:p w14:paraId="2DAC2E33"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5</w:t>
                  </w:r>
                </w:p>
              </w:tc>
              <w:tc>
                <w:tcPr>
                  <w:tcW w:w="1549" w:type="pct"/>
                  <w:tcBorders>
                    <w:top w:val="single" w:sz="4" w:space="0" w:color="auto"/>
                    <w:left w:val="nil"/>
                    <w:bottom w:val="single" w:sz="4" w:space="0" w:color="auto"/>
                    <w:right w:val="single" w:sz="4" w:space="0" w:color="auto"/>
                  </w:tcBorders>
                  <w:shd w:val="clear" w:color="auto" w:fill="auto"/>
                  <w:vAlign w:val="bottom"/>
                </w:tcPr>
                <w:p w14:paraId="41751F3D"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2</w:t>
                  </w:r>
                </w:p>
              </w:tc>
            </w:tr>
            <w:tr w:rsidR="007C19EC" w:rsidRPr="007C19EC" w14:paraId="3E90C46A" w14:textId="77777777" w:rsidTr="00A83608">
              <w:trPr>
                <w:trHeight w:val="300"/>
                <w:jc w:val="center"/>
              </w:trPr>
              <w:tc>
                <w:tcPr>
                  <w:tcW w:w="2751" w:type="pct"/>
                  <w:vAlign w:val="bottom"/>
                </w:tcPr>
                <w:p w14:paraId="31156B83"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rPr>
                    <w:t>Oficina de trabalhos manuais e artesanato</w:t>
                  </w:r>
                </w:p>
              </w:tc>
              <w:tc>
                <w:tcPr>
                  <w:tcW w:w="699" w:type="pct"/>
                  <w:tcBorders>
                    <w:top w:val="nil"/>
                    <w:left w:val="single" w:sz="4" w:space="0" w:color="auto"/>
                    <w:bottom w:val="single" w:sz="4" w:space="0" w:color="auto"/>
                    <w:right w:val="single" w:sz="4" w:space="0" w:color="auto"/>
                  </w:tcBorders>
                  <w:shd w:val="clear" w:color="auto" w:fill="auto"/>
                  <w:vAlign w:val="bottom"/>
                </w:tcPr>
                <w:p w14:paraId="1DCA5842"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25</w:t>
                  </w:r>
                </w:p>
              </w:tc>
              <w:tc>
                <w:tcPr>
                  <w:tcW w:w="1549" w:type="pct"/>
                  <w:tcBorders>
                    <w:top w:val="nil"/>
                    <w:left w:val="nil"/>
                    <w:bottom w:val="single" w:sz="4" w:space="0" w:color="auto"/>
                    <w:right w:val="single" w:sz="4" w:space="0" w:color="auto"/>
                  </w:tcBorders>
                  <w:shd w:val="clear" w:color="auto" w:fill="auto"/>
                  <w:vAlign w:val="bottom"/>
                </w:tcPr>
                <w:p w14:paraId="76A8A361"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4</w:t>
                  </w:r>
                </w:p>
              </w:tc>
            </w:tr>
            <w:tr w:rsidR="007C19EC" w:rsidRPr="007C19EC" w14:paraId="2FDB7896" w14:textId="77777777" w:rsidTr="00A83608">
              <w:trPr>
                <w:trHeight w:val="300"/>
                <w:jc w:val="center"/>
              </w:trPr>
              <w:tc>
                <w:tcPr>
                  <w:tcW w:w="2751" w:type="pct"/>
                  <w:vAlign w:val="bottom"/>
                </w:tcPr>
                <w:p w14:paraId="52CBD9DE"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rPr>
                    <w:t>Oficina de bolos</w:t>
                  </w:r>
                </w:p>
              </w:tc>
              <w:tc>
                <w:tcPr>
                  <w:tcW w:w="699" w:type="pct"/>
                  <w:tcBorders>
                    <w:top w:val="nil"/>
                    <w:left w:val="single" w:sz="4" w:space="0" w:color="auto"/>
                    <w:bottom w:val="single" w:sz="4" w:space="0" w:color="auto"/>
                    <w:right w:val="single" w:sz="4" w:space="0" w:color="auto"/>
                  </w:tcBorders>
                  <w:shd w:val="clear" w:color="auto" w:fill="auto"/>
                  <w:vAlign w:val="bottom"/>
                </w:tcPr>
                <w:p w14:paraId="7171FECD"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8</w:t>
                  </w:r>
                </w:p>
              </w:tc>
              <w:tc>
                <w:tcPr>
                  <w:tcW w:w="1549" w:type="pct"/>
                  <w:tcBorders>
                    <w:top w:val="nil"/>
                    <w:left w:val="nil"/>
                    <w:bottom w:val="single" w:sz="4" w:space="0" w:color="auto"/>
                    <w:right w:val="single" w:sz="4" w:space="0" w:color="auto"/>
                  </w:tcBorders>
                  <w:shd w:val="clear" w:color="auto" w:fill="auto"/>
                  <w:vAlign w:val="bottom"/>
                </w:tcPr>
                <w:p w14:paraId="3D48E08E"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1</w:t>
                  </w:r>
                </w:p>
              </w:tc>
            </w:tr>
            <w:tr w:rsidR="007C19EC" w:rsidRPr="007C19EC" w14:paraId="11988E26" w14:textId="77777777" w:rsidTr="00A83608">
              <w:trPr>
                <w:trHeight w:val="300"/>
                <w:jc w:val="center"/>
              </w:trPr>
              <w:tc>
                <w:tcPr>
                  <w:tcW w:w="2751" w:type="pct"/>
                  <w:vAlign w:val="bottom"/>
                </w:tcPr>
                <w:p w14:paraId="11ADD388"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rPr>
                    <w:t>Oficina de minipizzas</w:t>
                  </w:r>
                </w:p>
              </w:tc>
              <w:tc>
                <w:tcPr>
                  <w:tcW w:w="699" w:type="pct"/>
                  <w:tcBorders>
                    <w:top w:val="single" w:sz="4" w:space="0" w:color="auto"/>
                    <w:left w:val="single" w:sz="4" w:space="0" w:color="auto"/>
                    <w:bottom w:val="single" w:sz="4" w:space="0" w:color="auto"/>
                    <w:right w:val="single" w:sz="4" w:space="0" w:color="auto"/>
                  </w:tcBorders>
                  <w:shd w:val="clear" w:color="auto" w:fill="auto"/>
                  <w:vAlign w:val="bottom"/>
                </w:tcPr>
                <w:p w14:paraId="5498D55B"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16</w:t>
                  </w:r>
                </w:p>
              </w:tc>
              <w:tc>
                <w:tcPr>
                  <w:tcW w:w="1549" w:type="pct"/>
                  <w:tcBorders>
                    <w:top w:val="single" w:sz="4" w:space="0" w:color="auto"/>
                    <w:left w:val="nil"/>
                    <w:bottom w:val="single" w:sz="4" w:space="0" w:color="auto"/>
                    <w:right w:val="single" w:sz="4" w:space="0" w:color="auto"/>
                  </w:tcBorders>
                  <w:shd w:val="clear" w:color="auto" w:fill="auto"/>
                  <w:vAlign w:val="bottom"/>
                </w:tcPr>
                <w:p w14:paraId="063DF2CE"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1</w:t>
                  </w:r>
                </w:p>
              </w:tc>
            </w:tr>
            <w:tr w:rsidR="007C19EC" w:rsidRPr="007C19EC" w14:paraId="335E35D5" w14:textId="77777777" w:rsidTr="00A83608">
              <w:trPr>
                <w:trHeight w:val="300"/>
                <w:jc w:val="center"/>
              </w:trPr>
              <w:tc>
                <w:tcPr>
                  <w:tcW w:w="2751" w:type="pct"/>
                  <w:vAlign w:val="bottom"/>
                </w:tcPr>
                <w:p w14:paraId="2491FBF5"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rPr>
                    <w:t>Desfile</w:t>
                  </w:r>
                </w:p>
              </w:tc>
              <w:tc>
                <w:tcPr>
                  <w:tcW w:w="699" w:type="pct"/>
                  <w:tcBorders>
                    <w:top w:val="nil"/>
                    <w:left w:val="single" w:sz="4" w:space="0" w:color="auto"/>
                    <w:bottom w:val="single" w:sz="4" w:space="0" w:color="auto"/>
                    <w:right w:val="single" w:sz="4" w:space="0" w:color="auto"/>
                  </w:tcBorders>
                  <w:shd w:val="clear" w:color="auto" w:fill="auto"/>
                  <w:vAlign w:val="bottom"/>
                </w:tcPr>
                <w:p w14:paraId="0F7BA9AB"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31</w:t>
                  </w:r>
                </w:p>
              </w:tc>
              <w:tc>
                <w:tcPr>
                  <w:tcW w:w="1549" w:type="pct"/>
                  <w:tcBorders>
                    <w:top w:val="nil"/>
                    <w:left w:val="nil"/>
                    <w:bottom w:val="single" w:sz="4" w:space="0" w:color="auto"/>
                    <w:right w:val="single" w:sz="4" w:space="0" w:color="auto"/>
                  </w:tcBorders>
                  <w:shd w:val="clear" w:color="auto" w:fill="auto"/>
                  <w:vAlign w:val="bottom"/>
                </w:tcPr>
                <w:p w14:paraId="1628B96D"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1</w:t>
                  </w:r>
                </w:p>
              </w:tc>
            </w:tr>
            <w:tr w:rsidR="007C19EC" w:rsidRPr="007C19EC" w14:paraId="3602169F" w14:textId="77777777" w:rsidTr="00A83608">
              <w:trPr>
                <w:trHeight w:val="300"/>
                <w:jc w:val="center"/>
              </w:trPr>
              <w:tc>
                <w:tcPr>
                  <w:tcW w:w="2751" w:type="pct"/>
                  <w:vAlign w:val="bottom"/>
                </w:tcPr>
                <w:p w14:paraId="4043FECD" w14:textId="77777777" w:rsidR="007C19EC" w:rsidRPr="007C19EC" w:rsidRDefault="007C19EC" w:rsidP="00D87BF1">
                  <w:pPr>
                    <w:framePr w:hSpace="141" w:wrap="around" w:vAnchor="text" w:hAnchor="text" w:xAlign="center" w:y="1"/>
                    <w:suppressOverlap/>
                    <w:jc w:val="both"/>
                    <w:rPr>
                      <w:rFonts w:cstheme="minorHAnsi"/>
                      <w:color w:val="FF0000"/>
                    </w:rPr>
                  </w:pPr>
                  <w:r w:rsidRPr="007C19EC">
                    <w:rPr>
                      <w:rFonts w:cstheme="minorHAnsi"/>
                    </w:rPr>
                    <w:t>Jogos interativos</w:t>
                  </w:r>
                </w:p>
              </w:tc>
              <w:tc>
                <w:tcPr>
                  <w:tcW w:w="699" w:type="pct"/>
                  <w:tcBorders>
                    <w:top w:val="nil"/>
                    <w:left w:val="single" w:sz="4" w:space="0" w:color="auto"/>
                    <w:bottom w:val="single" w:sz="4" w:space="0" w:color="auto"/>
                    <w:right w:val="single" w:sz="4" w:space="0" w:color="auto"/>
                  </w:tcBorders>
                  <w:shd w:val="clear" w:color="auto" w:fill="auto"/>
                  <w:vAlign w:val="bottom"/>
                </w:tcPr>
                <w:p w14:paraId="0B92D0D3"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34</w:t>
                  </w:r>
                </w:p>
              </w:tc>
              <w:tc>
                <w:tcPr>
                  <w:tcW w:w="1549" w:type="pct"/>
                  <w:tcBorders>
                    <w:top w:val="nil"/>
                    <w:left w:val="nil"/>
                    <w:bottom w:val="single" w:sz="4" w:space="0" w:color="auto"/>
                    <w:right w:val="single" w:sz="4" w:space="0" w:color="auto"/>
                  </w:tcBorders>
                  <w:shd w:val="clear" w:color="auto" w:fill="auto"/>
                  <w:vAlign w:val="bottom"/>
                </w:tcPr>
                <w:p w14:paraId="1A61D3AB"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1</w:t>
                  </w:r>
                </w:p>
              </w:tc>
            </w:tr>
            <w:tr w:rsidR="007C19EC" w:rsidRPr="007C19EC" w14:paraId="2A60189D" w14:textId="77777777" w:rsidTr="00A83608">
              <w:trPr>
                <w:trHeight w:val="300"/>
                <w:jc w:val="center"/>
              </w:trPr>
              <w:tc>
                <w:tcPr>
                  <w:tcW w:w="2751" w:type="pct"/>
                  <w:vAlign w:val="bottom"/>
                </w:tcPr>
                <w:p w14:paraId="092AA0E4"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rPr>
                    <w:t>Caça ao tesouro</w:t>
                  </w:r>
                </w:p>
              </w:tc>
              <w:tc>
                <w:tcPr>
                  <w:tcW w:w="699" w:type="pct"/>
                  <w:tcBorders>
                    <w:top w:val="nil"/>
                    <w:left w:val="single" w:sz="4" w:space="0" w:color="auto"/>
                    <w:bottom w:val="single" w:sz="4" w:space="0" w:color="auto"/>
                    <w:right w:val="single" w:sz="4" w:space="0" w:color="auto"/>
                  </w:tcBorders>
                  <w:shd w:val="clear" w:color="auto" w:fill="auto"/>
                  <w:vAlign w:val="bottom"/>
                </w:tcPr>
                <w:p w14:paraId="436AF71C"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38</w:t>
                  </w:r>
                </w:p>
              </w:tc>
              <w:tc>
                <w:tcPr>
                  <w:tcW w:w="1549" w:type="pct"/>
                  <w:tcBorders>
                    <w:top w:val="nil"/>
                    <w:left w:val="nil"/>
                    <w:bottom w:val="single" w:sz="4" w:space="0" w:color="auto"/>
                    <w:right w:val="single" w:sz="4" w:space="0" w:color="auto"/>
                  </w:tcBorders>
                  <w:shd w:val="clear" w:color="auto" w:fill="auto"/>
                  <w:vAlign w:val="bottom"/>
                </w:tcPr>
                <w:p w14:paraId="7996D46B"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1</w:t>
                  </w:r>
                </w:p>
              </w:tc>
            </w:tr>
            <w:tr w:rsidR="007C19EC" w:rsidRPr="007C19EC" w14:paraId="51EF7F50" w14:textId="77777777" w:rsidTr="00A83608">
              <w:trPr>
                <w:trHeight w:val="300"/>
                <w:jc w:val="center"/>
              </w:trPr>
              <w:tc>
                <w:tcPr>
                  <w:tcW w:w="2751" w:type="pct"/>
                  <w:vAlign w:val="bottom"/>
                </w:tcPr>
                <w:p w14:paraId="439D0FBC" w14:textId="77777777" w:rsidR="007C19EC" w:rsidRPr="007C19EC" w:rsidRDefault="007C19EC" w:rsidP="00D87BF1">
                  <w:pPr>
                    <w:framePr w:hSpace="141" w:wrap="around" w:vAnchor="text" w:hAnchor="text" w:xAlign="center" w:y="1"/>
                    <w:suppressOverlap/>
                    <w:jc w:val="both"/>
                    <w:rPr>
                      <w:rFonts w:cstheme="minorHAnsi"/>
                    </w:rPr>
                  </w:pPr>
                  <w:proofErr w:type="spellStart"/>
                  <w:r w:rsidRPr="007C19EC">
                    <w:rPr>
                      <w:rFonts w:cstheme="minorHAnsi"/>
                    </w:rPr>
                    <w:t>Cinedebate</w:t>
                  </w:r>
                  <w:proofErr w:type="spellEnd"/>
                </w:p>
              </w:tc>
              <w:tc>
                <w:tcPr>
                  <w:tcW w:w="699" w:type="pct"/>
                  <w:tcBorders>
                    <w:top w:val="nil"/>
                    <w:left w:val="single" w:sz="4" w:space="0" w:color="auto"/>
                    <w:bottom w:val="single" w:sz="4" w:space="0" w:color="auto"/>
                    <w:right w:val="single" w:sz="4" w:space="0" w:color="auto"/>
                  </w:tcBorders>
                  <w:shd w:val="clear" w:color="auto" w:fill="auto"/>
                  <w:vAlign w:val="bottom"/>
                </w:tcPr>
                <w:p w14:paraId="7B716AD2"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13</w:t>
                  </w:r>
                </w:p>
              </w:tc>
              <w:tc>
                <w:tcPr>
                  <w:tcW w:w="1549" w:type="pct"/>
                  <w:tcBorders>
                    <w:top w:val="nil"/>
                    <w:left w:val="nil"/>
                    <w:bottom w:val="single" w:sz="4" w:space="0" w:color="auto"/>
                    <w:right w:val="single" w:sz="4" w:space="0" w:color="auto"/>
                  </w:tcBorders>
                  <w:shd w:val="clear" w:color="auto" w:fill="auto"/>
                  <w:vAlign w:val="bottom"/>
                </w:tcPr>
                <w:p w14:paraId="491BFE16"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1</w:t>
                  </w:r>
                </w:p>
              </w:tc>
            </w:tr>
            <w:tr w:rsidR="007C19EC" w:rsidRPr="007C19EC" w14:paraId="71ABA666" w14:textId="77777777" w:rsidTr="00A83608">
              <w:trPr>
                <w:trHeight w:val="300"/>
                <w:jc w:val="center"/>
              </w:trPr>
              <w:tc>
                <w:tcPr>
                  <w:tcW w:w="2751" w:type="pct"/>
                  <w:vAlign w:val="bottom"/>
                </w:tcPr>
                <w:p w14:paraId="6BF3FA6C"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rPr>
                    <w:t>Discoteca anos 60</w:t>
                  </w:r>
                </w:p>
              </w:tc>
              <w:tc>
                <w:tcPr>
                  <w:tcW w:w="699" w:type="pct"/>
                  <w:tcBorders>
                    <w:top w:val="nil"/>
                    <w:left w:val="single" w:sz="4" w:space="0" w:color="auto"/>
                    <w:bottom w:val="single" w:sz="4" w:space="0" w:color="auto"/>
                    <w:right w:val="single" w:sz="4" w:space="0" w:color="auto"/>
                  </w:tcBorders>
                  <w:shd w:val="clear" w:color="auto" w:fill="auto"/>
                  <w:vAlign w:val="bottom"/>
                </w:tcPr>
                <w:p w14:paraId="09DB03B0"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31</w:t>
                  </w:r>
                </w:p>
              </w:tc>
              <w:tc>
                <w:tcPr>
                  <w:tcW w:w="1549" w:type="pct"/>
                  <w:tcBorders>
                    <w:top w:val="nil"/>
                    <w:left w:val="nil"/>
                    <w:bottom w:val="single" w:sz="4" w:space="0" w:color="auto"/>
                    <w:right w:val="single" w:sz="4" w:space="0" w:color="auto"/>
                  </w:tcBorders>
                  <w:shd w:val="clear" w:color="auto" w:fill="auto"/>
                  <w:vAlign w:val="bottom"/>
                </w:tcPr>
                <w:p w14:paraId="3229338E"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rPr>
                    <w:t>1</w:t>
                  </w:r>
                </w:p>
              </w:tc>
            </w:tr>
            <w:tr w:rsidR="007C19EC" w:rsidRPr="007C19EC" w14:paraId="35AC5DC4" w14:textId="77777777" w:rsidTr="00A83608">
              <w:trPr>
                <w:trHeight w:val="300"/>
                <w:jc w:val="center"/>
              </w:trPr>
              <w:tc>
                <w:tcPr>
                  <w:tcW w:w="2751" w:type="pct"/>
                  <w:vAlign w:val="bottom"/>
                </w:tcPr>
                <w:p w14:paraId="611B92C2"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color w:val="000000"/>
                    </w:rPr>
                    <w:t>Oficina de Instrumento Musical - Violão</w:t>
                  </w:r>
                </w:p>
              </w:tc>
              <w:tc>
                <w:tcPr>
                  <w:tcW w:w="699" w:type="pct"/>
                  <w:tcBorders>
                    <w:top w:val="nil"/>
                    <w:left w:val="single" w:sz="4" w:space="0" w:color="auto"/>
                    <w:bottom w:val="single" w:sz="4" w:space="0" w:color="auto"/>
                    <w:right w:val="single" w:sz="4" w:space="0" w:color="auto"/>
                  </w:tcBorders>
                  <w:shd w:val="clear" w:color="auto" w:fill="auto"/>
                  <w:vAlign w:val="bottom"/>
                </w:tcPr>
                <w:p w14:paraId="79DA187B"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9</w:t>
                  </w:r>
                </w:p>
              </w:tc>
              <w:tc>
                <w:tcPr>
                  <w:tcW w:w="1549" w:type="pct"/>
                  <w:tcBorders>
                    <w:top w:val="nil"/>
                    <w:left w:val="nil"/>
                    <w:bottom w:val="single" w:sz="4" w:space="0" w:color="auto"/>
                    <w:right w:val="single" w:sz="4" w:space="0" w:color="auto"/>
                  </w:tcBorders>
                  <w:shd w:val="clear" w:color="auto" w:fill="auto"/>
                  <w:vAlign w:val="bottom"/>
                </w:tcPr>
                <w:p w14:paraId="3EEA1820"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4</w:t>
                  </w:r>
                </w:p>
              </w:tc>
            </w:tr>
            <w:tr w:rsidR="007C19EC" w:rsidRPr="007C19EC" w14:paraId="788ADB53" w14:textId="77777777" w:rsidTr="00A83608">
              <w:trPr>
                <w:trHeight w:val="300"/>
                <w:jc w:val="center"/>
              </w:trPr>
              <w:tc>
                <w:tcPr>
                  <w:tcW w:w="2751" w:type="pct"/>
                  <w:vAlign w:val="bottom"/>
                </w:tcPr>
                <w:p w14:paraId="3095EF63"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color w:val="000000"/>
                    </w:rPr>
                    <w:t>Oficina de Instrumento Musical - Teclado</w:t>
                  </w:r>
                </w:p>
              </w:tc>
              <w:tc>
                <w:tcPr>
                  <w:tcW w:w="699" w:type="pct"/>
                  <w:tcBorders>
                    <w:top w:val="nil"/>
                    <w:left w:val="single" w:sz="4" w:space="0" w:color="auto"/>
                    <w:bottom w:val="single" w:sz="4" w:space="0" w:color="auto"/>
                    <w:right w:val="single" w:sz="4" w:space="0" w:color="auto"/>
                  </w:tcBorders>
                  <w:shd w:val="clear" w:color="auto" w:fill="auto"/>
                  <w:vAlign w:val="bottom"/>
                </w:tcPr>
                <w:p w14:paraId="030D71E0"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5</w:t>
                  </w:r>
                </w:p>
              </w:tc>
              <w:tc>
                <w:tcPr>
                  <w:tcW w:w="1549" w:type="pct"/>
                  <w:tcBorders>
                    <w:top w:val="nil"/>
                    <w:left w:val="nil"/>
                    <w:bottom w:val="single" w:sz="4" w:space="0" w:color="auto"/>
                    <w:right w:val="single" w:sz="4" w:space="0" w:color="auto"/>
                  </w:tcBorders>
                  <w:shd w:val="clear" w:color="auto" w:fill="auto"/>
                  <w:vAlign w:val="bottom"/>
                </w:tcPr>
                <w:p w14:paraId="35D647BD"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4</w:t>
                  </w:r>
                </w:p>
              </w:tc>
            </w:tr>
            <w:tr w:rsidR="007C19EC" w:rsidRPr="007C19EC" w14:paraId="49EB3A99" w14:textId="77777777" w:rsidTr="00A83608">
              <w:trPr>
                <w:trHeight w:val="300"/>
                <w:jc w:val="center"/>
              </w:trPr>
              <w:tc>
                <w:tcPr>
                  <w:tcW w:w="2751" w:type="pct"/>
                  <w:vAlign w:val="bottom"/>
                </w:tcPr>
                <w:p w14:paraId="020D02CE" w14:textId="77777777" w:rsidR="007C19EC" w:rsidRPr="007C19EC" w:rsidRDefault="007C19EC" w:rsidP="00D87BF1">
                  <w:pPr>
                    <w:framePr w:hSpace="141" w:wrap="around" w:vAnchor="text" w:hAnchor="text" w:xAlign="center" w:y="1"/>
                    <w:suppressOverlap/>
                    <w:jc w:val="both"/>
                    <w:rPr>
                      <w:rFonts w:cstheme="minorHAnsi"/>
                    </w:rPr>
                  </w:pPr>
                  <w:bookmarkStart w:id="18" w:name="_Hlk187070130"/>
                  <w:r w:rsidRPr="007C19EC">
                    <w:rPr>
                      <w:rFonts w:cstheme="minorHAnsi"/>
                      <w:color w:val="000000"/>
                    </w:rPr>
                    <w:t>Fofocalizando a música - curiosidades da história da música</w:t>
                  </w:r>
                </w:p>
              </w:tc>
              <w:tc>
                <w:tcPr>
                  <w:tcW w:w="699" w:type="pct"/>
                  <w:tcBorders>
                    <w:top w:val="nil"/>
                    <w:left w:val="single" w:sz="4" w:space="0" w:color="auto"/>
                    <w:bottom w:val="single" w:sz="4" w:space="0" w:color="auto"/>
                    <w:right w:val="single" w:sz="4" w:space="0" w:color="auto"/>
                  </w:tcBorders>
                  <w:shd w:val="clear" w:color="auto" w:fill="auto"/>
                  <w:vAlign w:val="bottom"/>
                </w:tcPr>
                <w:p w14:paraId="483151DB"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12</w:t>
                  </w:r>
                </w:p>
              </w:tc>
              <w:tc>
                <w:tcPr>
                  <w:tcW w:w="1549" w:type="pct"/>
                  <w:tcBorders>
                    <w:top w:val="nil"/>
                    <w:left w:val="nil"/>
                    <w:bottom w:val="single" w:sz="4" w:space="0" w:color="auto"/>
                    <w:right w:val="single" w:sz="4" w:space="0" w:color="auto"/>
                  </w:tcBorders>
                  <w:shd w:val="clear" w:color="auto" w:fill="auto"/>
                  <w:vAlign w:val="bottom"/>
                </w:tcPr>
                <w:p w14:paraId="271E212B"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1</w:t>
                  </w:r>
                </w:p>
              </w:tc>
            </w:tr>
            <w:tr w:rsidR="007C19EC" w:rsidRPr="007C19EC" w14:paraId="33164DC5" w14:textId="77777777" w:rsidTr="00A83608">
              <w:trPr>
                <w:trHeight w:val="300"/>
                <w:jc w:val="center"/>
              </w:trPr>
              <w:tc>
                <w:tcPr>
                  <w:tcW w:w="2751" w:type="pct"/>
                  <w:vAlign w:val="bottom"/>
                </w:tcPr>
                <w:p w14:paraId="6033E076"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color w:val="000000"/>
                    </w:rPr>
                    <w:t>Experimentação musical</w:t>
                  </w:r>
                </w:p>
              </w:tc>
              <w:tc>
                <w:tcPr>
                  <w:tcW w:w="699" w:type="pct"/>
                  <w:tcBorders>
                    <w:top w:val="nil"/>
                    <w:left w:val="single" w:sz="4" w:space="0" w:color="auto"/>
                    <w:bottom w:val="single" w:sz="4" w:space="0" w:color="auto"/>
                    <w:right w:val="single" w:sz="4" w:space="0" w:color="auto"/>
                  </w:tcBorders>
                  <w:shd w:val="clear" w:color="auto" w:fill="auto"/>
                  <w:vAlign w:val="bottom"/>
                </w:tcPr>
                <w:p w14:paraId="413709C0"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9</w:t>
                  </w:r>
                </w:p>
              </w:tc>
              <w:tc>
                <w:tcPr>
                  <w:tcW w:w="1549" w:type="pct"/>
                  <w:tcBorders>
                    <w:top w:val="nil"/>
                    <w:left w:val="nil"/>
                    <w:bottom w:val="single" w:sz="4" w:space="0" w:color="auto"/>
                    <w:right w:val="single" w:sz="4" w:space="0" w:color="auto"/>
                  </w:tcBorders>
                  <w:shd w:val="clear" w:color="auto" w:fill="auto"/>
                  <w:vAlign w:val="bottom"/>
                </w:tcPr>
                <w:p w14:paraId="777DE064"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1</w:t>
                  </w:r>
                </w:p>
              </w:tc>
            </w:tr>
            <w:bookmarkEnd w:id="18"/>
            <w:tr w:rsidR="007C19EC" w:rsidRPr="007C19EC" w14:paraId="56A9362F" w14:textId="77777777" w:rsidTr="00A83608">
              <w:trPr>
                <w:trHeight w:val="300"/>
                <w:jc w:val="center"/>
              </w:trPr>
              <w:tc>
                <w:tcPr>
                  <w:tcW w:w="2751" w:type="pct"/>
                </w:tcPr>
                <w:p w14:paraId="79B258B4"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TOTAL</w:t>
                  </w:r>
                </w:p>
              </w:tc>
              <w:tc>
                <w:tcPr>
                  <w:tcW w:w="699" w:type="pct"/>
                  <w:tcBorders>
                    <w:top w:val="single" w:sz="4" w:space="0" w:color="auto"/>
                    <w:left w:val="single" w:sz="4" w:space="0" w:color="auto"/>
                    <w:bottom w:val="single" w:sz="4" w:space="0" w:color="auto"/>
                    <w:right w:val="single" w:sz="4" w:space="0" w:color="auto"/>
                  </w:tcBorders>
                  <w:shd w:val="clear" w:color="auto" w:fill="auto"/>
                  <w:vAlign w:val="bottom"/>
                </w:tcPr>
                <w:p w14:paraId="4A01DEEF"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color w:val="000000"/>
                    </w:rPr>
                    <w:t>236</w:t>
                  </w:r>
                </w:p>
              </w:tc>
              <w:tc>
                <w:tcPr>
                  <w:tcW w:w="1549" w:type="pct"/>
                  <w:tcBorders>
                    <w:top w:val="single" w:sz="4" w:space="0" w:color="auto"/>
                    <w:left w:val="nil"/>
                    <w:bottom w:val="single" w:sz="4" w:space="0" w:color="auto"/>
                    <w:right w:val="single" w:sz="4" w:space="0" w:color="auto"/>
                  </w:tcBorders>
                  <w:shd w:val="clear" w:color="auto" w:fill="auto"/>
                  <w:vAlign w:val="bottom"/>
                </w:tcPr>
                <w:p w14:paraId="44D2663E"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color w:val="000000"/>
                    </w:rPr>
                    <w:t>23</w:t>
                  </w:r>
                </w:p>
              </w:tc>
            </w:tr>
          </w:tbl>
          <w:p w14:paraId="349084DD" w14:textId="08EEA2E6" w:rsidR="007C19EC" w:rsidRPr="007C19EC" w:rsidRDefault="007C19EC" w:rsidP="00A83608">
            <w:pPr>
              <w:jc w:val="center"/>
              <w:rPr>
                <w:rFonts w:cstheme="minorHAnsi"/>
                <w:i/>
                <w:iCs/>
              </w:rPr>
            </w:pPr>
            <w:r w:rsidRPr="007C19EC">
              <w:rPr>
                <w:rFonts w:cstheme="minorHAnsi"/>
                <w:i/>
                <w:iCs/>
              </w:rPr>
              <w:t>Fonte:  Coordenação do PJTF</w:t>
            </w:r>
          </w:p>
          <w:p w14:paraId="2745D952" w14:textId="77777777" w:rsidR="007C19EC" w:rsidRPr="007C19EC" w:rsidRDefault="007C19EC" w:rsidP="007C19EC">
            <w:pPr>
              <w:jc w:val="both"/>
              <w:rPr>
                <w:rFonts w:cstheme="minorHAnsi"/>
                <w:color w:val="000000" w:themeColor="text1"/>
              </w:rPr>
            </w:pPr>
          </w:p>
          <w:p w14:paraId="3DAED9C2" w14:textId="77777777" w:rsidR="007C19EC" w:rsidRPr="007C19EC" w:rsidRDefault="007C19EC" w:rsidP="007C19EC">
            <w:pPr>
              <w:jc w:val="both"/>
              <w:rPr>
                <w:rFonts w:cstheme="minorHAnsi"/>
                <w:color w:val="000000" w:themeColor="text1"/>
              </w:rPr>
            </w:pPr>
            <w:r w:rsidRPr="007C19EC">
              <w:rPr>
                <w:rFonts w:cstheme="minorHAnsi"/>
                <w:color w:val="000000" w:themeColor="text1"/>
              </w:rPr>
              <w:t xml:space="preserve">Em dezembro, como descrito na Tabela 5, foi realizada a oficina de produção de vestuário, com foco na confecção de vestidos transpassados, conduzida pela instrutora de corte e costura. A atividade aprofundou conhecimentos em costura e modelagem, desafiando os participantes a aplicar técnicas avançadas em peças mais elaboradas. A escolha desse modelo de vestuário estimulou a criatividade, aprimorou a precisão técnica do grupo e ampliou seus conhecimentos no universo da moda. </w:t>
            </w:r>
          </w:p>
          <w:p w14:paraId="77E4BF70" w14:textId="77777777" w:rsidR="007C19EC" w:rsidRPr="007C19EC" w:rsidRDefault="007C19EC" w:rsidP="007C19EC">
            <w:pPr>
              <w:jc w:val="both"/>
              <w:rPr>
                <w:rFonts w:cstheme="minorHAnsi"/>
                <w:color w:val="000000" w:themeColor="text1"/>
              </w:rPr>
            </w:pPr>
          </w:p>
          <w:p w14:paraId="1D913555" w14:textId="77777777" w:rsidR="007C19EC" w:rsidRPr="007C19EC" w:rsidRDefault="007C19EC" w:rsidP="007C19EC">
            <w:pPr>
              <w:jc w:val="both"/>
              <w:rPr>
                <w:rFonts w:cstheme="minorHAnsi"/>
                <w:color w:val="000000" w:themeColor="text1"/>
              </w:rPr>
            </w:pPr>
            <w:r w:rsidRPr="007C19EC">
              <w:rPr>
                <w:rFonts w:cstheme="minorHAnsi"/>
                <w:color w:val="000000" w:themeColor="text1"/>
              </w:rPr>
              <w:t>A oficina de trabalhos manuais e artesanato deu continuidade às decorações natalinas, utilizando materiais reciclados. Os participantes dos 4 grupos exploraram técnicas de reutilização criativa, transformando objetos descartáveis em ornamentos e adornos para a unidade. A atividade promoveu a conscientização ambiental, o desenvolvimento de habilidades manuais e o fortalecimento dos vínculos interpessoais por meio do trabalho em equipe.</w:t>
            </w:r>
          </w:p>
          <w:p w14:paraId="66B7CB47" w14:textId="77777777" w:rsidR="007C19EC" w:rsidRPr="007C19EC" w:rsidRDefault="007C19EC" w:rsidP="007C19EC">
            <w:pPr>
              <w:jc w:val="both"/>
              <w:rPr>
                <w:rFonts w:cstheme="minorHAnsi"/>
                <w:color w:val="000000" w:themeColor="text1"/>
              </w:rPr>
            </w:pPr>
          </w:p>
          <w:p w14:paraId="33FE54FC" w14:textId="77777777" w:rsidR="007C19EC" w:rsidRPr="007C19EC" w:rsidRDefault="007C19EC" w:rsidP="007C19EC">
            <w:pPr>
              <w:jc w:val="both"/>
              <w:rPr>
                <w:rFonts w:cstheme="minorHAnsi"/>
                <w:color w:val="000000" w:themeColor="text1"/>
              </w:rPr>
            </w:pPr>
            <w:r w:rsidRPr="007C19EC">
              <w:rPr>
                <w:rFonts w:cstheme="minorHAnsi"/>
                <w:color w:val="000000" w:themeColor="text1"/>
              </w:rPr>
              <w:t>Nas oficinas de culinária, os beneficiários participaram ativamente das atividades de bolos e minipizzas sob a orientação da instrutora. Durante os encontros, os adolescentes aprenderam a preparar massas, recheios e coberturas, desenvolvendo habilidades práticas e refletindo sobre a possibilidade de geração de renda com os pratos elaborados. As oficinas reforçaram valores como organização, responsabilidade e trabalho em equipe.</w:t>
            </w:r>
          </w:p>
          <w:p w14:paraId="3F0F1A7E" w14:textId="77777777" w:rsidR="007C19EC" w:rsidRPr="007C19EC" w:rsidRDefault="007C19EC" w:rsidP="007C19EC">
            <w:pPr>
              <w:jc w:val="both"/>
              <w:rPr>
                <w:rFonts w:cstheme="minorHAnsi"/>
                <w:color w:val="000000" w:themeColor="text1"/>
              </w:rPr>
            </w:pPr>
          </w:p>
          <w:p w14:paraId="41783089" w14:textId="77777777" w:rsidR="007C19EC" w:rsidRPr="007C19EC" w:rsidRDefault="007C19EC" w:rsidP="007C19EC">
            <w:pPr>
              <w:jc w:val="both"/>
              <w:rPr>
                <w:rFonts w:cstheme="minorHAnsi"/>
                <w:color w:val="000000" w:themeColor="text1"/>
              </w:rPr>
            </w:pPr>
            <w:r w:rsidRPr="007C19EC">
              <w:rPr>
                <w:rFonts w:cstheme="minorHAnsi"/>
                <w:color w:val="000000" w:themeColor="text1"/>
              </w:rPr>
              <w:t>Tendo em vista o período de férias escolares e a oferta de atividades para incentivo à participação e o engajamento à programação do CJTF, atividades lúdicas, de lazer e convivência foram executadas, de modo pontual, neste mês. O serviço social realizou jogos interativos, como "Por dentro do bambolê", "Tem um colchonete no meu caminho" e "Cadê meus sapatos?", que estimularam a socialização e a colaboração entre os beneficiários. As dinâmicas propostas trabalharam aspectos como estratégia, agilidade e comunicação, criando um ambiente descontraído e favorecendo a integração dos participantes.</w:t>
            </w:r>
          </w:p>
          <w:p w14:paraId="3AEACCAA" w14:textId="77777777" w:rsidR="007C19EC" w:rsidRPr="007C19EC" w:rsidRDefault="007C19EC" w:rsidP="007C19EC">
            <w:pPr>
              <w:jc w:val="both"/>
              <w:rPr>
                <w:rFonts w:cstheme="minorHAnsi"/>
                <w:color w:val="000000" w:themeColor="text1"/>
              </w:rPr>
            </w:pPr>
          </w:p>
          <w:p w14:paraId="5CBA67E1" w14:textId="77777777" w:rsidR="007C19EC" w:rsidRPr="007C19EC" w:rsidRDefault="007C19EC" w:rsidP="007C19EC">
            <w:pPr>
              <w:jc w:val="both"/>
              <w:rPr>
                <w:rFonts w:cstheme="minorHAnsi"/>
                <w:color w:val="000000" w:themeColor="text1"/>
              </w:rPr>
            </w:pPr>
            <w:r w:rsidRPr="007C19EC">
              <w:rPr>
                <w:rFonts w:cstheme="minorHAnsi"/>
                <w:color w:val="000000" w:themeColor="text1"/>
              </w:rPr>
              <w:t>A equipe de psicologia organizou uma caça ao tesouro em grupos, utilizando desafios cognitivos e pistas que incentivaram a competição saudável. A atividade buscou estimular habilidades de resolução de problemas e promover a interação entre os participantes, fortalecendo os vínculos sociais e a cooperação em equipe.</w:t>
            </w:r>
          </w:p>
          <w:p w14:paraId="762FFF92" w14:textId="77777777" w:rsidR="007C19EC" w:rsidRPr="007C19EC" w:rsidRDefault="007C19EC" w:rsidP="007C19EC">
            <w:pPr>
              <w:jc w:val="both"/>
              <w:rPr>
                <w:rFonts w:cstheme="minorHAnsi"/>
                <w:color w:val="000000" w:themeColor="text1"/>
              </w:rPr>
            </w:pPr>
          </w:p>
          <w:p w14:paraId="2A6C8644" w14:textId="77777777" w:rsidR="007C19EC" w:rsidRPr="007C19EC" w:rsidRDefault="007C19EC" w:rsidP="007C19EC">
            <w:pPr>
              <w:jc w:val="both"/>
              <w:rPr>
                <w:rFonts w:cstheme="minorHAnsi"/>
              </w:rPr>
            </w:pPr>
            <w:r w:rsidRPr="007C19EC">
              <w:rPr>
                <w:rFonts w:cstheme="minorHAnsi"/>
              </w:rPr>
              <w:t xml:space="preserve">O desfile de encerramento da oficina de produção de vestuário destacou as peças produzidas durante o semestre e as oficinas livres. A atividade celebrou as conquistas dos participantes, com premiação para a peça mais votada. O evento foi seguido de uma animada discoteca anos 60, que incluiu um aulão temático de dança. As ações resgataram elementos culturais, promoveram lazer e reforçaram a integração comunitária. Na ocasião, também foram comemorados os aniversários dos beneficiários de novembro e dezembro. </w:t>
            </w:r>
          </w:p>
          <w:p w14:paraId="2067ACDB" w14:textId="77777777" w:rsidR="007C19EC" w:rsidRPr="007C19EC" w:rsidRDefault="007C19EC" w:rsidP="007C19EC">
            <w:pPr>
              <w:jc w:val="both"/>
              <w:rPr>
                <w:rFonts w:cstheme="minorHAnsi"/>
                <w:color w:val="000000" w:themeColor="text1"/>
              </w:rPr>
            </w:pPr>
          </w:p>
          <w:p w14:paraId="445F1258" w14:textId="54C8826F" w:rsidR="007C19EC" w:rsidRPr="007C19EC" w:rsidRDefault="007C19EC" w:rsidP="007C19EC">
            <w:pPr>
              <w:jc w:val="both"/>
              <w:rPr>
                <w:rFonts w:cstheme="minorHAnsi"/>
              </w:rPr>
            </w:pPr>
            <w:r w:rsidRPr="007C19EC">
              <w:rPr>
                <w:rFonts w:cstheme="minorHAnsi"/>
              </w:rPr>
              <w:t xml:space="preserve">As oficinas de instrumento musical, com modalidades de violão e teclado, deram continuidade ao desenvolvimento das habilidades musicais dos beneficiários. Os encontros foram marcados pelo aprimoramento técnico e pela prática coletiva, incentivando a sensibilidade artística e a socialização. </w:t>
            </w:r>
          </w:p>
          <w:p w14:paraId="0E4F8A12" w14:textId="77777777" w:rsidR="007C19EC" w:rsidRPr="007C19EC" w:rsidRDefault="007C19EC" w:rsidP="007C19EC">
            <w:pPr>
              <w:jc w:val="both"/>
              <w:rPr>
                <w:rFonts w:cstheme="minorHAnsi"/>
                <w:color w:val="000000" w:themeColor="text1"/>
              </w:rPr>
            </w:pPr>
          </w:p>
          <w:p w14:paraId="1C708EB0" w14:textId="77777777" w:rsidR="007C19EC" w:rsidRPr="007C19EC" w:rsidRDefault="007C19EC" w:rsidP="007C19EC">
            <w:pPr>
              <w:jc w:val="both"/>
              <w:rPr>
                <w:rFonts w:cstheme="minorHAnsi"/>
                <w:color w:val="000000" w:themeColor="text1"/>
              </w:rPr>
            </w:pPr>
            <w:r w:rsidRPr="007C19EC">
              <w:rPr>
                <w:rFonts w:cstheme="minorHAnsi"/>
                <w:color w:val="000000" w:themeColor="text1"/>
              </w:rPr>
              <w:t>Além disso, a atividade "Fofocalizando a música" trouxe curiosidades sobre a história da música ocidental moderna, conectando os beneficiários a contextos históricos e culturais. Já a experimentação musical proporcionou os primeiros contatos com o universo musical, introduzindo os participantes ao ritmo, melodia e harmonia, despertando o interesse pela música como forma de expressão.</w:t>
            </w:r>
          </w:p>
          <w:p w14:paraId="251EA79E" w14:textId="77777777" w:rsidR="007C19EC" w:rsidRPr="007C19EC" w:rsidRDefault="007C19EC" w:rsidP="007C19EC">
            <w:pPr>
              <w:jc w:val="both"/>
              <w:rPr>
                <w:rFonts w:cstheme="minorHAnsi"/>
                <w:color w:val="000000" w:themeColor="text1"/>
              </w:rPr>
            </w:pPr>
          </w:p>
          <w:p w14:paraId="24111C49" w14:textId="77777777" w:rsidR="007C19EC" w:rsidRPr="007C19EC" w:rsidRDefault="007C19EC" w:rsidP="007C19EC">
            <w:pPr>
              <w:jc w:val="both"/>
              <w:rPr>
                <w:rFonts w:cstheme="minorHAnsi"/>
              </w:rPr>
            </w:pPr>
            <w:r w:rsidRPr="007C19EC">
              <w:rPr>
                <w:rFonts w:cstheme="minorHAnsi"/>
              </w:rPr>
              <w:t>Durante o mês de dezembro, ocorreu ainda um cine debate livre, com o filme "Como Treinar Seu Dragão 3", escolhido pelos próprios beneficiários. O filme, que aborda temas de superação, resiliência e trabalho em equipe, proporcionou uma reflexão sobre desafios pessoais e coletivos, incentivando os participantes a refletirem sobre suas próprias jornadas de crescimento. A dinâmica do cine-debate permitiu uma troca de ideias e experiências, promovendo discussões enriquecedoras sobre a importância de enfrentar dificuldades com perseverança e união, aspectos fundamentais para o desenvolvimento pessoal e social dos jovens.</w:t>
            </w:r>
          </w:p>
          <w:p w14:paraId="4F57D5CE" w14:textId="77777777" w:rsidR="007C19EC" w:rsidRPr="007C19EC" w:rsidRDefault="007C19EC" w:rsidP="007C19EC">
            <w:pPr>
              <w:jc w:val="both"/>
              <w:rPr>
                <w:rFonts w:cstheme="minorHAnsi"/>
                <w:color w:val="000000" w:themeColor="text1"/>
              </w:rPr>
            </w:pPr>
          </w:p>
          <w:p w14:paraId="77B21361" w14:textId="77777777" w:rsidR="007C19EC" w:rsidRDefault="007C19EC" w:rsidP="007C19EC">
            <w:pPr>
              <w:jc w:val="both"/>
              <w:rPr>
                <w:rFonts w:cstheme="minorHAnsi"/>
                <w:b/>
                <w:bCs/>
              </w:rPr>
            </w:pPr>
            <w:r w:rsidRPr="007C19EC">
              <w:rPr>
                <w:rFonts w:cstheme="minorHAnsi"/>
                <w:b/>
                <w:bCs/>
              </w:rPr>
              <w:t xml:space="preserve">Atividades de Inclusão Digital    </w:t>
            </w:r>
          </w:p>
          <w:p w14:paraId="52022047" w14:textId="77777777" w:rsidR="00A83608" w:rsidRPr="007C19EC" w:rsidRDefault="00A83608" w:rsidP="007C19EC">
            <w:pPr>
              <w:jc w:val="both"/>
              <w:rPr>
                <w:rFonts w:cstheme="minorHAnsi"/>
                <w:b/>
                <w:bCs/>
              </w:rPr>
            </w:pPr>
          </w:p>
          <w:p w14:paraId="059E5E63" w14:textId="1739922D" w:rsidR="007C19EC" w:rsidRDefault="007C19EC" w:rsidP="007C19EC">
            <w:pPr>
              <w:ind w:firstLine="709"/>
              <w:jc w:val="center"/>
              <w:rPr>
                <w:rFonts w:eastAsiaTheme="minorEastAsia" w:cstheme="minorHAnsi"/>
              </w:rPr>
            </w:pPr>
            <w:r w:rsidRPr="007C19EC">
              <w:rPr>
                <w:rFonts w:eastAsiaTheme="minorEastAsia" w:cstheme="minorHAnsi"/>
              </w:rPr>
              <w:t>Tabela 6</w:t>
            </w:r>
            <w:r w:rsidR="00A83608">
              <w:rPr>
                <w:rFonts w:eastAsiaTheme="minorEastAsia" w:cstheme="minorHAnsi"/>
              </w:rPr>
              <w:t>:</w:t>
            </w:r>
            <w:r w:rsidRPr="007C19EC">
              <w:rPr>
                <w:rFonts w:eastAsiaTheme="minorEastAsia" w:cstheme="minorHAnsi"/>
              </w:rPr>
              <w:t xml:space="preserve"> Atendimentos das atividades de inclusão digital</w:t>
            </w:r>
          </w:p>
          <w:p w14:paraId="44DCDDA5" w14:textId="77777777" w:rsidR="00A83608" w:rsidRPr="007C19EC" w:rsidRDefault="00A83608" w:rsidP="007C19EC">
            <w:pPr>
              <w:ind w:firstLine="709"/>
              <w:jc w:val="center"/>
              <w:rPr>
                <w:rFonts w:eastAsiaTheme="minorEastAsia" w:cstheme="minorHAnsi"/>
              </w:rPr>
            </w:pPr>
          </w:p>
          <w:tbl>
            <w:tblPr>
              <w:tblStyle w:val="Tabelacomgrade"/>
              <w:tblW w:w="10069" w:type="dxa"/>
              <w:jc w:val="center"/>
              <w:tblLayout w:type="fixed"/>
              <w:tblLook w:val="04A0" w:firstRow="1" w:lastRow="0" w:firstColumn="1" w:lastColumn="0" w:noHBand="0" w:noVBand="1"/>
            </w:tblPr>
            <w:tblGrid>
              <w:gridCol w:w="3823"/>
              <w:gridCol w:w="2409"/>
              <w:gridCol w:w="3837"/>
            </w:tblGrid>
            <w:tr w:rsidR="007C19EC" w:rsidRPr="007C19EC" w14:paraId="1DB9726F" w14:textId="77777777" w:rsidTr="00735A7E">
              <w:trPr>
                <w:trHeight w:val="418"/>
                <w:jc w:val="center"/>
              </w:trPr>
              <w:tc>
                <w:tcPr>
                  <w:tcW w:w="3823" w:type="dxa"/>
                  <w:shd w:val="clear" w:color="auto" w:fill="D9D9D9" w:themeFill="background1" w:themeFillShade="D9"/>
                  <w:vAlign w:val="center"/>
                </w:tcPr>
                <w:p w14:paraId="2797B00B"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Serviços oferecidos</w:t>
                  </w:r>
                </w:p>
              </w:tc>
              <w:tc>
                <w:tcPr>
                  <w:tcW w:w="2409" w:type="dxa"/>
                  <w:shd w:val="clear" w:color="auto" w:fill="D9D9D9" w:themeFill="background1" w:themeFillShade="D9"/>
                  <w:vAlign w:val="center"/>
                </w:tcPr>
                <w:p w14:paraId="014952B1"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Beneficiários</w:t>
                  </w:r>
                </w:p>
              </w:tc>
              <w:tc>
                <w:tcPr>
                  <w:tcW w:w="3837" w:type="dxa"/>
                  <w:shd w:val="clear" w:color="auto" w:fill="D9D9D9" w:themeFill="background1" w:themeFillShade="D9"/>
                  <w:vAlign w:val="center"/>
                </w:tcPr>
                <w:p w14:paraId="74F608B8"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Quantidade de Grupos/Turmas</w:t>
                  </w:r>
                </w:p>
              </w:tc>
            </w:tr>
            <w:tr w:rsidR="007C19EC" w:rsidRPr="007C19EC" w14:paraId="0E6B174A" w14:textId="77777777" w:rsidTr="00735A7E">
              <w:trPr>
                <w:trHeight w:val="300"/>
                <w:jc w:val="center"/>
              </w:trPr>
              <w:tc>
                <w:tcPr>
                  <w:tcW w:w="3823" w:type="dxa"/>
                </w:tcPr>
                <w:p w14:paraId="6E67C771"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rPr>
                    <w:t>Oficina de Robótica</w:t>
                  </w:r>
                </w:p>
              </w:tc>
              <w:tc>
                <w:tcPr>
                  <w:tcW w:w="2409" w:type="dxa"/>
                  <w:shd w:val="clear" w:color="auto" w:fill="auto"/>
                  <w:vAlign w:val="bottom"/>
                </w:tcPr>
                <w:p w14:paraId="1E5B1FF5"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45</w:t>
                  </w:r>
                </w:p>
              </w:tc>
              <w:tc>
                <w:tcPr>
                  <w:tcW w:w="3837" w:type="dxa"/>
                  <w:shd w:val="clear" w:color="auto" w:fill="auto"/>
                  <w:vAlign w:val="bottom"/>
                </w:tcPr>
                <w:p w14:paraId="28E5AEAE"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4</w:t>
                  </w:r>
                </w:p>
              </w:tc>
            </w:tr>
          </w:tbl>
          <w:p w14:paraId="0757BA40" w14:textId="59CD0463" w:rsidR="007C19EC" w:rsidRPr="007C19EC" w:rsidRDefault="007C19EC" w:rsidP="00A83608">
            <w:pPr>
              <w:jc w:val="center"/>
              <w:rPr>
                <w:rFonts w:cstheme="minorHAnsi"/>
                <w:i/>
                <w:iCs/>
              </w:rPr>
            </w:pPr>
            <w:r w:rsidRPr="007C19EC">
              <w:rPr>
                <w:rFonts w:cstheme="minorHAnsi"/>
                <w:i/>
                <w:iCs/>
              </w:rPr>
              <w:t>Fonte: Coordenação do PJTF</w:t>
            </w:r>
          </w:p>
          <w:p w14:paraId="4B90E305" w14:textId="77777777" w:rsidR="007C19EC" w:rsidRPr="007C19EC" w:rsidRDefault="007C19EC" w:rsidP="007C19EC">
            <w:pPr>
              <w:jc w:val="both"/>
              <w:rPr>
                <w:rFonts w:cstheme="minorHAnsi"/>
                <w:color w:val="000000" w:themeColor="text1"/>
              </w:rPr>
            </w:pPr>
          </w:p>
          <w:p w14:paraId="10621262" w14:textId="77777777" w:rsidR="007C19EC" w:rsidRPr="007C19EC" w:rsidRDefault="007C19EC" w:rsidP="007C19EC">
            <w:pPr>
              <w:jc w:val="both"/>
              <w:rPr>
                <w:rFonts w:cstheme="minorHAnsi"/>
                <w:color w:val="000000" w:themeColor="text1"/>
              </w:rPr>
            </w:pPr>
            <w:r w:rsidRPr="007C19EC">
              <w:rPr>
                <w:rFonts w:cstheme="minorHAnsi"/>
                <w:color w:val="000000" w:themeColor="text1"/>
              </w:rPr>
              <w:t>O PJTF ofereceu atividades voltadas a Inclusão Digital (tabela 6), abordando ferramentas de Tecnologia da Informação e Comunicação a fim de promover autonomia e cidadania digital.</w:t>
            </w:r>
          </w:p>
          <w:p w14:paraId="1D67EBBB" w14:textId="77777777" w:rsidR="007C19EC" w:rsidRPr="007C19EC" w:rsidRDefault="007C19EC" w:rsidP="007C19EC">
            <w:pPr>
              <w:jc w:val="both"/>
              <w:rPr>
                <w:rFonts w:cstheme="minorHAnsi"/>
                <w:color w:val="000000" w:themeColor="text1"/>
              </w:rPr>
            </w:pPr>
          </w:p>
          <w:p w14:paraId="36CB2C44" w14:textId="77777777" w:rsidR="007C19EC" w:rsidRPr="007C19EC" w:rsidRDefault="007C19EC" w:rsidP="007C19EC">
            <w:pPr>
              <w:jc w:val="both"/>
              <w:rPr>
                <w:rFonts w:cstheme="minorHAnsi"/>
                <w:color w:val="000000" w:themeColor="text1"/>
              </w:rPr>
            </w:pPr>
            <w:r w:rsidRPr="007C19EC">
              <w:rPr>
                <w:rFonts w:cstheme="minorHAnsi"/>
                <w:color w:val="000000" w:themeColor="text1"/>
              </w:rPr>
              <w:t xml:space="preserve">Neste mês, as turmas de robótica encerraram suas atividades com um evento especial que exibiu os projetos desenvolvidos pelos participantes ao longo do ano, demonstrando a aplicação prática de conceitos de Internet das Coisas </w:t>
            </w:r>
            <w:r w:rsidRPr="007C19EC">
              <w:rPr>
                <w:rFonts w:cstheme="minorHAnsi"/>
                <w:i/>
                <w:iCs/>
                <w:color w:val="000000" w:themeColor="text1"/>
              </w:rPr>
              <w:t>(IoT),</w:t>
            </w:r>
            <w:r w:rsidRPr="007C19EC">
              <w:rPr>
                <w:rFonts w:cstheme="minorHAnsi"/>
                <w:color w:val="000000" w:themeColor="text1"/>
              </w:rPr>
              <w:t xml:space="preserve"> circuitos elétricos e programação. A ocasião contou com a presença de familiares e parceiros como a Secretaria de Estado de Ciência, Tecnologia e Inovação (SECTI) e o Instituto Federal de Goiás (IFG), reforçando a integração entre a comunidade e os realizadores da ação. Além da exposição de projetos, uma palestra informativa destacando as possibilidades dos usos da tecnologia contribuindo para o desenvolvimento pessoal e coletivo. O evento também premiou os destaques do ano, reconhecendo os esforços e habilidades dos beneficiários, e evidenciou a relevância da participação familiar no fortalecimento do aprendizado e no engajamento dos jovens.</w:t>
            </w:r>
          </w:p>
          <w:p w14:paraId="2B6E038C" w14:textId="77777777" w:rsidR="007C19EC" w:rsidRPr="007C19EC" w:rsidRDefault="007C19EC" w:rsidP="007C19EC">
            <w:pPr>
              <w:jc w:val="both"/>
              <w:rPr>
                <w:rFonts w:cstheme="minorHAnsi"/>
                <w:color w:val="000000" w:themeColor="text1"/>
              </w:rPr>
            </w:pPr>
          </w:p>
          <w:p w14:paraId="368AD958" w14:textId="77777777" w:rsidR="007C19EC" w:rsidRDefault="007C19EC" w:rsidP="007C19EC">
            <w:pPr>
              <w:jc w:val="both"/>
              <w:rPr>
                <w:rFonts w:cstheme="minorHAnsi"/>
                <w:b/>
                <w:bCs/>
              </w:rPr>
            </w:pPr>
            <w:r w:rsidRPr="007C19EC">
              <w:rPr>
                <w:rFonts w:cstheme="minorHAnsi"/>
                <w:b/>
                <w:bCs/>
              </w:rPr>
              <w:t xml:space="preserve">Atividades Físicas </w:t>
            </w:r>
          </w:p>
          <w:p w14:paraId="7C91BD14" w14:textId="77777777" w:rsidR="009418F6" w:rsidRPr="007C19EC" w:rsidRDefault="009418F6" w:rsidP="007C19EC">
            <w:pPr>
              <w:jc w:val="both"/>
              <w:rPr>
                <w:rFonts w:cstheme="minorHAnsi"/>
                <w:b/>
                <w:bCs/>
              </w:rPr>
            </w:pPr>
          </w:p>
          <w:p w14:paraId="07C0C363" w14:textId="6CDC834B" w:rsidR="007C19EC" w:rsidRDefault="007C19EC" w:rsidP="007C19EC">
            <w:pPr>
              <w:ind w:firstLine="709"/>
              <w:jc w:val="center"/>
              <w:rPr>
                <w:rFonts w:eastAsiaTheme="minorEastAsia" w:cstheme="minorHAnsi"/>
              </w:rPr>
            </w:pPr>
            <w:r w:rsidRPr="007C19EC">
              <w:rPr>
                <w:rFonts w:eastAsiaTheme="minorEastAsia" w:cstheme="minorHAnsi"/>
              </w:rPr>
              <w:t>Tabela 7</w:t>
            </w:r>
            <w:r w:rsidR="00735A7E">
              <w:rPr>
                <w:rFonts w:eastAsiaTheme="minorEastAsia" w:cstheme="minorHAnsi"/>
              </w:rPr>
              <w:t xml:space="preserve">: </w:t>
            </w:r>
            <w:r w:rsidRPr="007C19EC">
              <w:rPr>
                <w:rFonts w:eastAsiaTheme="minorEastAsia" w:cstheme="minorHAnsi"/>
              </w:rPr>
              <w:t>Atendimentos das atividades Físicas</w:t>
            </w:r>
          </w:p>
          <w:p w14:paraId="2E1313FF" w14:textId="77777777" w:rsidR="009418F6" w:rsidRPr="007C19EC" w:rsidRDefault="009418F6" w:rsidP="007C19EC">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45"/>
              <w:gridCol w:w="1693"/>
              <w:gridCol w:w="3894"/>
            </w:tblGrid>
            <w:tr w:rsidR="007C19EC" w:rsidRPr="007C19EC" w14:paraId="3DDB95CB" w14:textId="77777777" w:rsidTr="00735A7E">
              <w:trPr>
                <w:trHeight w:val="418"/>
                <w:jc w:val="center"/>
              </w:trPr>
              <w:tc>
                <w:tcPr>
                  <w:tcW w:w="2845" w:type="dxa"/>
                  <w:shd w:val="clear" w:color="auto" w:fill="D9D9D9" w:themeFill="background1" w:themeFillShade="D9"/>
                  <w:vAlign w:val="center"/>
                </w:tcPr>
                <w:p w14:paraId="09146C35"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Serviços oferecidos</w:t>
                  </w:r>
                </w:p>
              </w:tc>
              <w:tc>
                <w:tcPr>
                  <w:tcW w:w="1693" w:type="dxa"/>
                  <w:shd w:val="clear" w:color="auto" w:fill="D9D9D9" w:themeFill="background1" w:themeFillShade="D9"/>
                  <w:vAlign w:val="center"/>
                </w:tcPr>
                <w:p w14:paraId="6F87EC6A"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Beneficiários</w:t>
                  </w:r>
                </w:p>
              </w:tc>
              <w:tc>
                <w:tcPr>
                  <w:tcW w:w="3894" w:type="dxa"/>
                  <w:shd w:val="clear" w:color="auto" w:fill="D9D9D9" w:themeFill="background1" w:themeFillShade="D9"/>
                  <w:vAlign w:val="center"/>
                </w:tcPr>
                <w:p w14:paraId="4C85A36E"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Quantidade de Grupos/Turmas</w:t>
                  </w:r>
                </w:p>
              </w:tc>
            </w:tr>
            <w:tr w:rsidR="007C19EC" w:rsidRPr="007C19EC" w14:paraId="49BDB157" w14:textId="77777777" w:rsidTr="00735A7E">
              <w:trPr>
                <w:trHeight w:val="300"/>
                <w:jc w:val="center"/>
              </w:trPr>
              <w:tc>
                <w:tcPr>
                  <w:tcW w:w="2845" w:type="dxa"/>
                  <w:shd w:val="clear" w:color="auto" w:fill="auto"/>
                  <w:vAlign w:val="bottom"/>
                </w:tcPr>
                <w:p w14:paraId="2C0E56A0"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color w:val="000000"/>
                    </w:rPr>
                    <w:t>Jiu-Jitsu</w:t>
                  </w:r>
                </w:p>
              </w:tc>
              <w:tc>
                <w:tcPr>
                  <w:tcW w:w="1693" w:type="dxa"/>
                  <w:shd w:val="clear" w:color="auto" w:fill="auto"/>
                  <w:vAlign w:val="bottom"/>
                </w:tcPr>
                <w:p w14:paraId="3D1E15B6"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17</w:t>
                  </w:r>
                </w:p>
              </w:tc>
              <w:tc>
                <w:tcPr>
                  <w:tcW w:w="3894" w:type="dxa"/>
                  <w:shd w:val="clear" w:color="auto" w:fill="auto"/>
                  <w:vAlign w:val="bottom"/>
                </w:tcPr>
                <w:p w14:paraId="4633BBF0"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3</w:t>
                  </w:r>
                </w:p>
              </w:tc>
            </w:tr>
            <w:tr w:rsidR="007C19EC" w:rsidRPr="007C19EC" w14:paraId="45BC0117" w14:textId="77777777" w:rsidTr="00735A7E">
              <w:trPr>
                <w:trHeight w:val="300"/>
                <w:jc w:val="center"/>
              </w:trPr>
              <w:tc>
                <w:tcPr>
                  <w:tcW w:w="2845" w:type="dxa"/>
                  <w:shd w:val="clear" w:color="auto" w:fill="auto"/>
                  <w:vAlign w:val="bottom"/>
                </w:tcPr>
                <w:p w14:paraId="0D493791"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color w:val="000000"/>
                    </w:rPr>
                    <w:t>Karatê</w:t>
                  </w:r>
                </w:p>
              </w:tc>
              <w:tc>
                <w:tcPr>
                  <w:tcW w:w="1693" w:type="dxa"/>
                  <w:shd w:val="clear" w:color="auto" w:fill="auto"/>
                  <w:vAlign w:val="bottom"/>
                </w:tcPr>
                <w:p w14:paraId="4CE56ACD"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5</w:t>
                  </w:r>
                </w:p>
              </w:tc>
              <w:tc>
                <w:tcPr>
                  <w:tcW w:w="3894" w:type="dxa"/>
                  <w:shd w:val="clear" w:color="auto" w:fill="auto"/>
                  <w:vAlign w:val="bottom"/>
                </w:tcPr>
                <w:p w14:paraId="183F0BFF"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4</w:t>
                  </w:r>
                </w:p>
              </w:tc>
            </w:tr>
            <w:tr w:rsidR="007C19EC" w:rsidRPr="007C19EC" w14:paraId="5CB58073" w14:textId="77777777" w:rsidTr="00735A7E">
              <w:trPr>
                <w:trHeight w:val="300"/>
                <w:jc w:val="center"/>
              </w:trPr>
              <w:tc>
                <w:tcPr>
                  <w:tcW w:w="2845" w:type="dxa"/>
                  <w:shd w:val="clear" w:color="auto" w:fill="auto"/>
                  <w:vAlign w:val="bottom"/>
                </w:tcPr>
                <w:p w14:paraId="5882A5D2"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color w:val="000000"/>
                    </w:rPr>
                    <w:t>Atividades aquáticas</w:t>
                  </w:r>
                </w:p>
              </w:tc>
              <w:tc>
                <w:tcPr>
                  <w:tcW w:w="1693" w:type="dxa"/>
                  <w:shd w:val="clear" w:color="auto" w:fill="auto"/>
                  <w:vAlign w:val="bottom"/>
                </w:tcPr>
                <w:p w14:paraId="27205AA8"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89</w:t>
                  </w:r>
                </w:p>
              </w:tc>
              <w:tc>
                <w:tcPr>
                  <w:tcW w:w="3894" w:type="dxa"/>
                  <w:shd w:val="clear" w:color="auto" w:fill="auto"/>
                  <w:vAlign w:val="bottom"/>
                </w:tcPr>
                <w:p w14:paraId="1F42B20E"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8</w:t>
                  </w:r>
                </w:p>
              </w:tc>
            </w:tr>
            <w:tr w:rsidR="007C19EC" w:rsidRPr="007C19EC" w14:paraId="581D16F7" w14:textId="77777777" w:rsidTr="00735A7E">
              <w:trPr>
                <w:trHeight w:val="300"/>
                <w:jc w:val="center"/>
              </w:trPr>
              <w:tc>
                <w:tcPr>
                  <w:tcW w:w="2845" w:type="dxa"/>
                  <w:shd w:val="clear" w:color="auto" w:fill="auto"/>
                  <w:vAlign w:val="bottom"/>
                </w:tcPr>
                <w:p w14:paraId="3A0DB2EA"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color w:val="000000"/>
                    </w:rPr>
                    <w:t>Futsal</w:t>
                  </w:r>
                </w:p>
              </w:tc>
              <w:tc>
                <w:tcPr>
                  <w:tcW w:w="1693" w:type="dxa"/>
                  <w:shd w:val="clear" w:color="auto" w:fill="auto"/>
                  <w:vAlign w:val="bottom"/>
                </w:tcPr>
                <w:p w14:paraId="3A958D81"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31</w:t>
                  </w:r>
                </w:p>
              </w:tc>
              <w:tc>
                <w:tcPr>
                  <w:tcW w:w="3894" w:type="dxa"/>
                  <w:shd w:val="clear" w:color="auto" w:fill="auto"/>
                  <w:vAlign w:val="bottom"/>
                </w:tcPr>
                <w:p w14:paraId="1662672E"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2</w:t>
                  </w:r>
                </w:p>
              </w:tc>
            </w:tr>
            <w:tr w:rsidR="007C19EC" w:rsidRPr="007C19EC" w14:paraId="102D3240" w14:textId="77777777" w:rsidTr="00735A7E">
              <w:trPr>
                <w:trHeight w:val="300"/>
                <w:jc w:val="center"/>
              </w:trPr>
              <w:tc>
                <w:tcPr>
                  <w:tcW w:w="2845" w:type="dxa"/>
                  <w:shd w:val="clear" w:color="auto" w:fill="auto"/>
                  <w:vAlign w:val="bottom"/>
                </w:tcPr>
                <w:p w14:paraId="6F06F7F7"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color w:val="000000"/>
                    </w:rPr>
                    <w:t xml:space="preserve">Vôlei </w:t>
                  </w:r>
                </w:p>
              </w:tc>
              <w:tc>
                <w:tcPr>
                  <w:tcW w:w="1693" w:type="dxa"/>
                  <w:shd w:val="clear" w:color="auto" w:fill="auto"/>
                  <w:vAlign w:val="bottom"/>
                </w:tcPr>
                <w:p w14:paraId="7963B0B1"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24</w:t>
                  </w:r>
                </w:p>
              </w:tc>
              <w:tc>
                <w:tcPr>
                  <w:tcW w:w="3894" w:type="dxa"/>
                  <w:shd w:val="clear" w:color="auto" w:fill="auto"/>
                  <w:vAlign w:val="bottom"/>
                </w:tcPr>
                <w:p w14:paraId="007E8126"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2</w:t>
                  </w:r>
                </w:p>
              </w:tc>
            </w:tr>
            <w:tr w:rsidR="007C19EC" w:rsidRPr="007C19EC" w14:paraId="4CB6D8BB" w14:textId="77777777" w:rsidTr="00735A7E">
              <w:trPr>
                <w:trHeight w:val="300"/>
                <w:jc w:val="center"/>
              </w:trPr>
              <w:tc>
                <w:tcPr>
                  <w:tcW w:w="2845" w:type="dxa"/>
                  <w:shd w:val="clear" w:color="auto" w:fill="auto"/>
                  <w:vAlign w:val="bottom"/>
                </w:tcPr>
                <w:p w14:paraId="30ED7182" w14:textId="77777777" w:rsidR="007C19EC" w:rsidRPr="007C19EC" w:rsidRDefault="007C19EC" w:rsidP="00D87BF1">
                  <w:pPr>
                    <w:framePr w:hSpace="141" w:wrap="around" w:vAnchor="text" w:hAnchor="text" w:xAlign="center" w:y="1"/>
                    <w:suppressOverlap/>
                    <w:jc w:val="both"/>
                    <w:rPr>
                      <w:rFonts w:cstheme="minorHAnsi"/>
                    </w:rPr>
                  </w:pPr>
                  <w:r w:rsidRPr="007C19EC">
                    <w:rPr>
                      <w:rFonts w:cstheme="minorHAnsi"/>
                      <w:color w:val="000000"/>
                    </w:rPr>
                    <w:t>Queimada</w:t>
                  </w:r>
                </w:p>
              </w:tc>
              <w:tc>
                <w:tcPr>
                  <w:tcW w:w="1693" w:type="dxa"/>
                  <w:shd w:val="clear" w:color="auto" w:fill="auto"/>
                  <w:vAlign w:val="bottom"/>
                </w:tcPr>
                <w:p w14:paraId="2028464F"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22</w:t>
                  </w:r>
                </w:p>
              </w:tc>
              <w:tc>
                <w:tcPr>
                  <w:tcW w:w="3894" w:type="dxa"/>
                  <w:shd w:val="clear" w:color="auto" w:fill="auto"/>
                  <w:vAlign w:val="bottom"/>
                </w:tcPr>
                <w:p w14:paraId="441DF7C3" w14:textId="77777777" w:rsidR="007C19EC" w:rsidRPr="007C19EC" w:rsidRDefault="007C19EC" w:rsidP="00D87BF1">
                  <w:pPr>
                    <w:framePr w:hSpace="141" w:wrap="around" w:vAnchor="text" w:hAnchor="text" w:xAlign="center" w:y="1"/>
                    <w:suppressOverlap/>
                    <w:jc w:val="center"/>
                    <w:rPr>
                      <w:rFonts w:cstheme="minorHAnsi"/>
                    </w:rPr>
                  </w:pPr>
                  <w:r w:rsidRPr="007C19EC">
                    <w:rPr>
                      <w:rFonts w:cstheme="minorHAnsi"/>
                      <w:color w:val="000000"/>
                    </w:rPr>
                    <w:t>2</w:t>
                  </w:r>
                </w:p>
              </w:tc>
            </w:tr>
            <w:tr w:rsidR="007C19EC" w:rsidRPr="007C19EC" w14:paraId="3E657AEE" w14:textId="77777777" w:rsidTr="00735A7E">
              <w:trPr>
                <w:trHeight w:val="300"/>
                <w:jc w:val="center"/>
              </w:trPr>
              <w:tc>
                <w:tcPr>
                  <w:tcW w:w="2845" w:type="dxa"/>
                  <w:shd w:val="clear" w:color="auto" w:fill="auto"/>
                  <w:vAlign w:val="bottom"/>
                </w:tcPr>
                <w:p w14:paraId="1DA55AD9" w14:textId="77777777" w:rsidR="007C19EC" w:rsidRPr="007C19EC" w:rsidRDefault="007C19EC" w:rsidP="00D87BF1">
                  <w:pPr>
                    <w:framePr w:hSpace="141" w:wrap="around" w:vAnchor="text" w:hAnchor="text" w:xAlign="center" w:y="1"/>
                    <w:suppressOverlap/>
                    <w:jc w:val="center"/>
                    <w:rPr>
                      <w:rFonts w:cstheme="minorHAnsi"/>
                      <w:b/>
                      <w:bCs/>
                    </w:rPr>
                  </w:pPr>
                  <w:r w:rsidRPr="007C19EC">
                    <w:rPr>
                      <w:rFonts w:cstheme="minorHAnsi"/>
                      <w:b/>
                      <w:bCs/>
                    </w:rPr>
                    <w:t>TOTAL</w:t>
                  </w:r>
                </w:p>
              </w:tc>
              <w:tc>
                <w:tcPr>
                  <w:tcW w:w="1693" w:type="dxa"/>
                  <w:shd w:val="clear" w:color="auto" w:fill="auto"/>
                  <w:vAlign w:val="bottom"/>
                </w:tcPr>
                <w:p w14:paraId="6B9AF34C" w14:textId="77777777" w:rsidR="007C19EC" w:rsidRPr="007C19EC" w:rsidRDefault="007C19EC" w:rsidP="00D87BF1">
                  <w:pPr>
                    <w:framePr w:hSpace="141" w:wrap="around" w:vAnchor="text" w:hAnchor="text" w:xAlign="center" w:y="1"/>
                    <w:suppressOverlap/>
                    <w:jc w:val="center"/>
                    <w:rPr>
                      <w:rFonts w:eastAsia="Calibri" w:cstheme="minorHAnsi"/>
                      <w:b/>
                      <w:bCs/>
                      <w:color w:val="000000" w:themeColor="text1"/>
                    </w:rPr>
                  </w:pPr>
                  <w:r w:rsidRPr="007C19EC">
                    <w:rPr>
                      <w:rFonts w:cstheme="minorHAnsi"/>
                      <w:b/>
                      <w:bCs/>
                      <w:color w:val="000000"/>
                    </w:rPr>
                    <w:t>188</w:t>
                  </w:r>
                </w:p>
              </w:tc>
              <w:tc>
                <w:tcPr>
                  <w:tcW w:w="3894" w:type="dxa"/>
                  <w:shd w:val="clear" w:color="auto" w:fill="auto"/>
                  <w:vAlign w:val="bottom"/>
                </w:tcPr>
                <w:p w14:paraId="32749ADA" w14:textId="77777777" w:rsidR="007C19EC" w:rsidRPr="007C19EC" w:rsidRDefault="007C19EC" w:rsidP="00D87BF1">
                  <w:pPr>
                    <w:framePr w:hSpace="141" w:wrap="around" w:vAnchor="text" w:hAnchor="text" w:xAlign="center" w:y="1"/>
                    <w:suppressOverlap/>
                    <w:jc w:val="center"/>
                    <w:rPr>
                      <w:rFonts w:eastAsia="Calibri" w:cstheme="minorHAnsi"/>
                      <w:b/>
                      <w:bCs/>
                      <w:color w:val="000000" w:themeColor="text1"/>
                    </w:rPr>
                  </w:pPr>
                  <w:r w:rsidRPr="007C19EC">
                    <w:rPr>
                      <w:rFonts w:cstheme="minorHAnsi"/>
                      <w:b/>
                      <w:bCs/>
                      <w:color w:val="000000"/>
                    </w:rPr>
                    <w:t>21</w:t>
                  </w:r>
                </w:p>
              </w:tc>
            </w:tr>
          </w:tbl>
          <w:p w14:paraId="5629DF37" w14:textId="74394204" w:rsidR="007C19EC" w:rsidRPr="007C19EC" w:rsidRDefault="007C19EC" w:rsidP="009418F6">
            <w:pPr>
              <w:ind w:firstLine="709"/>
              <w:jc w:val="center"/>
              <w:rPr>
                <w:rFonts w:cstheme="minorHAnsi"/>
                <w:i/>
                <w:iCs/>
              </w:rPr>
            </w:pPr>
            <w:r w:rsidRPr="007C19EC">
              <w:rPr>
                <w:rFonts w:cstheme="minorHAnsi"/>
                <w:i/>
                <w:iCs/>
              </w:rPr>
              <w:t>Fonte:  Coordenação do PJTF</w:t>
            </w:r>
          </w:p>
          <w:p w14:paraId="1F652A42" w14:textId="77777777" w:rsidR="007C19EC" w:rsidRPr="007C19EC" w:rsidRDefault="007C19EC" w:rsidP="007C19EC">
            <w:pPr>
              <w:jc w:val="both"/>
              <w:rPr>
                <w:rFonts w:cstheme="minorHAnsi"/>
              </w:rPr>
            </w:pPr>
          </w:p>
          <w:p w14:paraId="0712E153" w14:textId="77777777" w:rsidR="007C19EC" w:rsidRPr="007C19EC" w:rsidRDefault="007C19EC" w:rsidP="007C19EC">
            <w:pPr>
              <w:jc w:val="both"/>
              <w:rPr>
                <w:rFonts w:cstheme="minorHAnsi"/>
              </w:rPr>
            </w:pPr>
            <w:r w:rsidRPr="007C19EC">
              <w:rPr>
                <w:rFonts w:cstheme="minorHAnsi"/>
              </w:rPr>
              <w:t>As atividades físicas foram parte fundamental nas ações organizadas para manter a frequência dos beneficiários durante o mês. Na quadra, jogos de vôlei, futsal e queimada foram realizados, com destaque para a queimada, que liderou a votação de atividades sugeridas. As ações promoveram integração, desenvolvimento motor e socialização, além de oferecerem momentos de lazer em um ambiente seguro e acolhedor.</w:t>
            </w:r>
          </w:p>
          <w:p w14:paraId="7A5ADB3B" w14:textId="77777777" w:rsidR="007C19EC" w:rsidRPr="007C19EC" w:rsidRDefault="007C19EC" w:rsidP="007C19EC">
            <w:pPr>
              <w:jc w:val="both"/>
              <w:rPr>
                <w:rFonts w:cstheme="minorHAnsi"/>
              </w:rPr>
            </w:pPr>
          </w:p>
          <w:p w14:paraId="0A995B7A" w14:textId="77777777" w:rsidR="007C19EC" w:rsidRPr="007C19EC" w:rsidRDefault="007C19EC" w:rsidP="007C19EC">
            <w:pPr>
              <w:jc w:val="both"/>
              <w:rPr>
                <w:rFonts w:cstheme="minorHAnsi"/>
              </w:rPr>
            </w:pPr>
            <w:r w:rsidRPr="007C19EC">
              <w:rPr>
                <w:rFonts w:cstheme="minorHAnsi"/>
              </w:rPr>
              <w:t>Na piscina, foram desenvolvidas atividades aquáticas que incluíram vivências em polo aquático, a dinâmica “ponte do rio que cai” e vôlei aquático, todas com alta adesão dos beneficiários. Estas atividades promoveram o trabalho em equipe, a coordenação motora e o condicionamento físico, proporcionando um espaço de convivência saudável e descontraído.</w:t>
            </w:r>
          </w:p>
          <w:p w14:paraId="3857004F" w14:textId="77777777" w:rsidR="007C19EC" w:rsidRPr="007C19EC" w:rsidRDefault="007C19EC" w:rsidP="007C19EC">
            <w:pPr>
              <w:jc w:val="both"/>
              <w:rPr>
                <w:rFonts w:cstheme="minorHAnsi"/>
              </w:rPr>
            </w:pPr>
          </w:p>
          <w:p w14:paraId="3CCF3CC7" w14:textId="77777777" w:rsidR="007C19EC" w:rsidRDefault="007C19EC" w:rsidP="007C19EC">
            <w:pPr>
              <w:jc w:val="both"/>
              <w:rPr>
                <w:rFonts w:cstheme="minorHAnsi"/>
              </w:rPr>
            </w:pPr>
            <w:r w:rsidRPr="007C19EC">
              <w:rPr>
                <w:rFonts w:cstheme="minorHAnsi"/>
              </w:rPr>
              <w:t>As artes marciais, realizadas em parceria com a Secretaria Estadual de Esporte e Lazer (SEEL), deram continuidade ao ensino de técnicas de karatê e jiu-jitsu. Além de aprimorar habilidades físicas, as aulas destacaram valores como disciplina, respeito e autocontrole, fundamentais para a formação cidadã dos participantes. Vale ressaltar a realização da cerimônia de troca de faixa dos participantes do jiu-jitsu, com a presença de familiares, parabenizando também os beneficiários que vem participando de competições a nível estadual.</w:t>
            </w:r>
          </w:p>
          <w:p w14:paraId="466B692C" w14:textId="6125934A" w:rsidR="00727478" w:rsidRPr="007C19EC" w:rsidRDefault="00727478" w:rsidP="007C19EC">
            <w:pPr>
              <w:jc w:val="both"/>
              <w:rPr>
                <w:rFonts w:cstheme="minorHAnsi"/>
              </w:rPr>
            </w:pPr>
          </w:p>
        </w:tc>
      </w:tr>
      <w:tr w:rsidR="004E2BA4" w:rsidRPr="00E42FA4" w14:paraId="1A38C0A9" w14:textId="77777777" w:rsidTr="00727478">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9" w:name="_Toc189034188"/>
            <w:r w:rsidRPr="00E42FA4">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19"/>
          </w:p>
        </w:tc>
      </w:tr>
      <w:tr w:rsidR="004E2BA4" w:rsidRPr="003507CB" w14:paraId="5C6D0570" w14:textId="77777777" w:rsidTr="00727478">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vAlign w:val="center"/>
          </w:tcPr>
          <w:p w14:paraId="0E43DC74" w14:textId="77777777" w:rsidR="004E2BA4" w:rsidRPr="003507CB" w:rsidRDefault="004E2BA4" w:rsidP="00B51F9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B43DC" w14:paraId="1DB7FC08" w14:textId="77777777" w:rsidTr="00727478">
        <w:tblPrEx>
          <w:tblCellMar>
            <w:left w:w="108" w:type="dxa"/>
            <w:right w:w="108" w:type="dxa"/>
          </w:tblCellMar>
        </w:tblPrEx>
        <w:trPr>
          <w:trHeight w:val="275"/>
          <w:jc w:val="center"/>
        </w:trPr>
        <w:tc>
          <w:tcPr>
            <w:tcW w:w="10900" w:type="dxa"/>
            <w:gridSpan w:val="6"/>
            <w:tcBorders>
              <w:top w:val="double" w:sz="4" w:space="0" w:color="auto"/>
              <w:left w:val="double" w:sz="4" w:space="0" w:color="auto"/>
              <w:bottom w:val="double" w:sz="4" w:space="0" w:color="auto"/>
              <w:right w:val="double" w:sz="4" w:space="0" w:color="auto"/>
            </w:tcBorders>
          </w:tcPr>
          <w:p w14:paraId="1E863550" w14:textId="0BE8A091" w:rsidR="001B43DC" w:rsidRPr="00EC22E5" w:rsidRDefault="001B43DC" w:rsidP="001B43DC">
            <w:pPr>
              <w:spacing w:before="40" w:after="40"/>
            </w:pPr>
            <w:proofErr w:type="gramStart"/>
            <w:r w:rsidRPr="00EC22E5">
              <w:t xml:space="preserve">Goiânia, </w:t>
            </w:r>
            <w:r w:rsidR="00035FCD">
              <w:t xml:space="preserve"> dezembro</w:t>
            </w:r>
            <w:proofErr w:type="gramEnd"/>
            <w:r w:rsidR="00035FCD">
              <w:t xml:space="preserve"> </w:t>
            </w:r>
            <w:r w:rsidR="00035FCD" w:rsidRPr="00EC22E5">
              <w:t>de 202</w:t>
            </w:r>
            <w:r w:rsidR="00035FCD">
              <w:t>4</w:t>
            </w:r>
            <w:r w:rsidR="00035FCD" w:rsidRPr="00EC22E5">
              <w:t>.</w:t>
            </w:r>
          </w:p>
        </w:tc>
      </w:tr>
      <w:tr w:rsidR="001B43DC" w14:paraId="6BE4CE05" w14:textId="77777777" w:rsidTr="00727478">
        <w:tblPrEx>
          <w:tblCellMar>
            <w:left w:w="108" w:type="dxa"/>
            <w:right w:w="108" w:type="dxa"/>
          </w:tblCellMar>
        </w:tblPrEx>
        <w:trPr>
          <w:trHeight w:val="579"/>
          <w:jc w:val="center"/>
        </w:trPr>
        <w:tc>
          <w:tcPr>
            <w:tcW w:w="4619" w:type="dxa"/>
            <w:gridSpan w:val="3"/>
            <w:tcBorders>
              <w:top w:val="double" w:sz="4" w:space="0" w:color="auto"/>
              <w:left w:val="double" w:sz="4" w:space="0" w:color="auto"/>
              <w:bottom w:val="nil"/>
              <w:right w:val="nil"/>
            </w:tcBorders>
            <w:vAlign w:val="center"/>
          </w:tcPr>
          <w:p w14:paraId="364C7AB3" w14:textId="5F4D485E"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281" w:type="dxa"/>
            <w:gridSpan w:val="3"/>
            <w:vMerge w:val="restart"/>
            <w:tcBorders>
              <w:top w:val="double" w:sz="4" w:space="0" w:color="auto"/>
              <w:left w:val="nil"/>
              <w:right w:val="double" w:sz="4" w:space="0" w:color="auto"/>
            </w:tcBorders>
            <w:vAlign w:val="center"/>
          </w:tcPr>
          <w:p w14:paraId="6DDB9975" w14:textId="26EF7C5A" w:rsidR="001B43DC" w:rsidRDefault="001B43DC" w:rsidP="001B43DC">
            <w:pPr>
              <w:jc w:val="center"/>
              <w:rPr>
                <w:rFonts w:ascii="Calibri" w:hAnsi="Calibri" w:cs="Calibri"/>
                <w:b/>
                <w:bCs/>
                <w:i/>
                <w:iCs/>
                <w:color w:val="000000"/>
              </w:rPr>
            </w:pPr>
          </w:p>
          <w:p w14:paraId="02A1FF07" w14:textId="321072FC" w:rsidR="001B43DC" w:rsidRDefault="001B43DC" w:rsidP="001B43DC">
            <w:pPr>
              <w:jc w:val="center"/>
              <w:rPr>
                <w:rFonts w:ascii="Calibri" w:hAnsi="Calibri" w:cs="Calibri"/>
                <w:b/>
                <w:bCs/>
                <w:i/>
                <w:iCs/>
                <w:color w:val="000000"/>
              </w:rPr>
            </w:pPr>
          </w:p>
          <w:p w14:paraId="10C91955" w14:textId="30C91776" w:rsidR="001B43DC" w:rsidRDefault="001B43DC" w:rsidP="001B43DC">
            <w:pPr>
              <w:jc w:val="center"/>
              <w:rPr>
                <w:rFonts w:ascii="Calibri" w:hAnsi="Calibri" w:cs="Calibri"/>
                <w:b/>
                <w:bCs/>
                <w:i/>
                <w:iCs/>
                <w:color w:val="000000"/>
              </w:rPr>
            </w:pPr>
          </w:p>
          <w:p w14:paraId="2F0BFCEB" w14:textId="4FA80EA3"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727478">
        <w:tblPrEx>
          <w:tblCellMar>
            <w:left w:w="108" w:type="dxa"/>
            <w:right w:w="108" w:type="dxa"/>
          </w:tblCellMar>
        </w:tblPrEx>
        <w:trPr>
          <w:trHeight w:val="293"/>
          <w:jc w:val="center"/>
        </w:trPr>
        <w:tc>
          <w:tcPr>
            <w:tcW w:w="4619" w:type="dxa"/>
            <w:gridSpan w:val="3"/>
            <w:tcBorders>
              <w:top w:val="nil"/>
              <w:left w:val="double" w:sz="4" w:space="0" w:color="auto"/>
              <w:bottom w:val="nil"/>
              <w:right w:val="nil"/>
            </w:tcBorders>
            <w:vAlign w:val="center"/>
          </w:tcPr>
          <w:p w14:paraId="4B17B44B" w14:textId="031B6E1A" w:rsidR="001B43DC" w:rsidRPr="00EC22E5" w:rsidRDefault="001B43DC" w:rsidP="001B43DC">
            <w:pPr>
              <w:spacing w:after="80"/>
              <w:jc w:val="center"/>
            </w:pPr>
            <w:r>
              <w:rPr>
                <w:rFonts w:ascii="Calibri" w:hAnsi="Calibri" w:cs="Calibri"/>
                <w:color w:val="000000"/>
              </w:rPr>
              <w:t>Gerente de Planejamento</w:t>
            </w:r>
          </w:p>
        </w:tc>
        <w:tc>
          <w:tcPr>
            <w:tcW w:w="6281" w:type="dxa"/>
            <w:gridSpan w:val="3"/>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727478">
        <w:tblPrEx>
          <w:tblCellMar>
            <w:left w:w="108" w:type="dxa"/>
            <w:right w:w="108" w:type="dxa"/>
          </w:tblCellMar>
        </w:tblPrEx>
        <w:trPr>
          <w:trHeight w:val="276"/>
          <w:jc w:val="center"/>
        </w:trPr>
        <w:tc>
          <w:tcPr>
            <w:tcW w:w="4619" w:type="dxa"/>
            <w:gridSpan w:val="3"/>
            <w:tcBorders>
              <w:top w:val="nil"/>
              <w:left w:val="double" w:sz="4" w:space="0" w:color="auto"/>
              <w:bottom w:val="nil"/>
              <w:right w:val="nil"/>
            </w:tcBorders>
            <w:vAlign w:val="center"/>
          </w:tcPr>
          <w:p w14:paraId="50E82F30" w14:textId="3ECEAE5F"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6281" w:type="dxa"/>
            <w:gridSpan w:val="3"/>
            <w:tcBorders>
              <w:top w:val="nil"/>
              <w:left w:val="nil"/>
              <w:bottom w:val="nil"/>
              <w:right w:val="double" w:sz="4" w:space="0" w:color="auto"/>
            </w:tcBorders>
            <w:vAlign w:val="center"/>
          </w:tcPr>
          <w:p w14:paraId="76672192" w14:textId="74EA001F" w:rsidR="001B43DC" w:rsidRPr="00EC22E5" w:rsidRDefault="001B43DC" w:rsidP="001B43DC">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1B43DC" w14:paraId="5C474F8D" w14:textId="77777777" w:rsidTr="00727478">
        <w:tblPrEx>
          <w:tblCellMar>
            <w:left w:w="108" w:type="dxa"/>
            <w:right w:w="108" w:type="dxa"/>
          </w:tblCellMar>
        </w:tblPrEx>
        <w:trPr>
          <w:trHeight w:val="439"/>
          <w:jc w:val="center"/>
        </w:trPr>
        <w:tc>
          <w:tcPr>
            <w:tcW w:w="4619" w:type="dxa"/>
            <w:gridSpan w:val="3"/>
            <w:tcBorders>
              <w:top w:val="nil"/>
              <w:left w:val="double" w:sz="4" w:space="0" w:color="auto"/>
              <w:bottom w:val="nil"/>
              <w:right w:val="nil"/>
            </w:tcBorders>
            <w:vAlign w:val="center"/>
          </w:tcPr>
          <w:p w14:paraId="5C38F0F5" w14:textId="028956B1" w:rsidR="001B43DC" w:rsidRPr="00DF03C4" w:rsidRDefault="001B43DC" w:rsidP="001B43DC">
            <w:pPr>
              <w:spacing w:after="80"/>
              <w:jc w:val="center"/>
            </w:pPr>
            <w:r w:rsidRPr="00DF03C4">
              <w:rPr>
                <w:rFonts w:ascii="Calibri" w:hAnsi="Calibri" w:cs="Calibri"/>
                <w:color w:val="000000"/>
              </w:rPr>
              <w:t>Diretora de Programas para Juventude</w:t>
            </w:r>
          </w:p>
        </w:tc>
        <w:tc>
          <w:tcPr>
            <w:tcW w:w="6281" w:type="dxa"/>
            <w:gridSpan w:val="3"/>
            <w:tcBorders>
              <w:top w:val="nil"/>
              <w:left w:val="nil"/>
              <w:bottom w:val="nil"/>
              <w:right w:val="double" w:sz="4" w:space="0" w:color="auto"/>
            </w:tcBorders>
            <w:vAlign w:val="center"/>
          </w:tcPr>
          <w:p w14:paraId="0F80D3BA" w14:textId="7208744C" w:rsidR="001B43DC" w:rsidRPr="00EC22E5" w:rsidRDefault="001B43DC" w:rsidP="001B43DC">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1B43DC" w14:paraId="70686FD6" w14:textId="77777777" w:rsidTr="00727478">
        <w:tblPrEx>
          <w:tblCellMar>
            <w:left w:w="108" w:type="dxa"/>
            <w:right w:w="108" w:type="dxa"/>
          </w:tblCellMar>
        </w:tblPrEx>
        <w:trPr>
          <w:trHeight w:val="542"/>
          <w:jc w:val="center"/>
        </w:trPr>
        <w:tc>
          <w:tcPr>
            <w:tcW w:w="10900" w:type="dxa"/>
            <w:gridSpan w:val="6"/>
            <w:tcBorders>
              <w:top w:val="nil"/>
              <w:left w:val="double" w:sz="4" w:space="0" w:color="auto"/>
              <w:bottom w:val="nil"/>
              <w:right w:val="double" w:sz="4" w:space="0" w:color="auto"/>
            </w:tcBorders>
            <w:vAlign w:val="bottom"/>
          </w:tcPr>
          <w:p w14:paraId="4EB1365E" w14:textId="5064C2AB" w:rsidR="001B43DC" w:rsidRDefault="001B43DC" w:rsidP="001B43DC">
            <w:pPr>
              <w:jc w:val="center"/>
              <w:rPr>
                <w:rFonts w:ascii="Calibri" w:hAnsi="Calibri" w:cs="Calibri"/>
                <w:b/>
                <w:bCs/>
                <w:i/>
                <w:iCs/>
                <w:color w:val="000000"/>
              </w:rPr>
            </w:pPr>
          </w:p>
          <w:p w14:paraId="4341914B" w14:textId="71ED5692" w:rsidR="001B43DC" w:rsidRDefault="001B43DC" w:rsidP="001B43DC">
            <w:pPr>
              <w:jc w:val="center"/>
              <w:rPr>
                <w:rFonts w:ascii="Calibri" w:hAnsi="Calibri" w:cs="Calibri"/>
                <w:b/>
                <w:bCs/>
                <w:i/>
                <w:iCs/>
                <w:color w:val="000000"/>
              </w:rPr>
            </w:pPr>
          </w:p>
          <w:p w14:paraId="7F7F9F71" w14:textId="2010FF4F" w:rsidR="001B43DC" w:rsidRDefault="001B43DC" w:rsidP="001B43DC">
            <w:pPr>
              <w:jc w:val="center"/>
              <w:rPr>
                <w:rFonts w:ascii="Calibri" w:hAnsi="Calibri" w:cs="Calibri"/>
                <w:b/>
                <w:bCs/>
                <w:i/>
                <w:iCs/>
                <w:color w:val="000000"/>
              </w:rPr>
            </w:pPr>
          </w:p>
          <w:p w14:paraId="5BA8321E" w14:textId="77777777" w:rsidR="001B43DC" w:rsidRPr="00EC22E5" w:rsidRDefault="001B43DC" w:rsidP="001B43DC">
            <w:pPr>
              <w:jc w:val="center"/>
            </w:pPr>
            <w:r w:rsidRPr="00EC22E5">
              <w:rPr>
                <w:rFonts w:ascii="Calibri" w:hAnsi="Calibri" w:cs="Calibri"/>
                <w:b/>
                <w:bCs/>
                <w:i/>
                <w:iCs/>
                <w:color w:val="000000"/>
              </w:rPr>
              <w:t>Adryanna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727478">
        <w:tblPrEx>
          <w:tblCellMar>
            <w:left w:w="108" w:type="dxa"/>
            <w:right w:w="108" w:type="dxa"/>
          </w:tblCellMar>
        </w:tblPrEx>
        <w:trPr>
          <w:trHeight w:val="340"/>
          <w:jc w:val="center"/>
        </w:trPr>
        <w:tc>
          <w:tcPr>
            <w:tcW w:w="4619" w:type="dxa"/>
            <w:gridSpan w:val="3"/>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6281" w:type="dxa"/>
            <w:gridSpan w:val="3"/>
            <w:tcBorders>
              <w:top w:val="nil"/>
              <w:left w:val="nil"/>
              <w:bottom w:val="double" w:sz="4" w:space="0" w:color="auto"/>
              <w:right w:val="double" w:sz="4" w:space="0" w:color="auto"/>
            </w:tcBorders>
          </w:tcPr>
          <w:p w14:paraId="5647FDD6" w14:textId="4DF1C8D7" w:rsidR="001B43DC" w:rsidRPr="00EC22E5" w:rsidRDefault="001B43DC" w:rsidP="001B43DC">
            <w:pPr>
              <w:rPr>
                <w:rFonts w:ascii="Calibri" w:hAnsi="Calibri" w:cs="Calibri"/>
                <w:i/>
                <w:iCs/>
                <w:color w:val="000000"/>
              </w:rPr>
            </w:pPr>
          </w:p>
        </w:tc>
      </w:tr>
    </w:tbl>
    <w:p w14:paraId="45B4D087" w14:textId="77777777" w:rsidR="009578EC" w:rsidRDefault="009578EC">
      <w:pPr>
        <w:rPr>
          <w:noProof/>
        </w:rPr>
      </w:pPr>
    </w:p>
    <w:p w14:paraId="13E85182" w14:textId="77777777" w:rsidR="00760357" w:rsidRDefault="00760357">
      <w:pPr>
        <w:rPr>
          <w:noProof/>
        </w:rPr>
      </w:pPr>
    </w:p>
    <w:p w14:paraId="523FCA49" w14:textId="77777777" w:rsidR="00760357" w:rsidRDefault="00760357">
      <w:pPr>
        <w:rPr>
          <w:noProof/>
        </w:rPr>
      </w:pPr>
    </w:p>
    <w:p w14:paraId="02EBE374" w14:textId="77777777" w:rsidR="00760357" w:rsidRDefault="00760357">
      <w:pPr>
        <w:rPr>
          <w:noProof/>
        </w:rPr>
      </w:pPr>
    </w:p>
    <w:p w14:paraId="21CB075B" w14:textId="77777777" w:rsidR="00760357" w:rsidRDefault="00760357">
      <w:pPr>
        <w:rPr>
          <w:noProof/>
        </w:rPr>
      </w:pPr>
    </w:p>
    <w:p w14:paraId="3E4C0D2B" w14:textId="77777777" w:rsidR="00760357" w:rsidRDefault="00760357">
      <w:pPr>
        <w:rPr>
          <w:noProof/>
        </w:rPr>
      </w:pPr>
    </w:p>
    <w:p w14:paraId="5A8DDEB3" w14:textId="77777777" w:rsidR="00760357" w:rsidRDefault="00760357">
      <w:pPr>
        <w:rPr>
          <w:noProof/>
        </w:rPr>
      </w:pP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587"/>
        <w:gridCol w:w="3587"/>
        <w:gridCol w:w="3726"/>
      </w:tblGrid>
      <w:tr w:rsidR="00760357" w:rsidRPr="00020792" w14:paraId="0A379494" w14:textId="77777777" w:rsidTr="000F19C3">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6D1E7E" w14:textId="77777777" w:rsidR="00760357" w:rsidRPr="00020792" w:rsidRDefault="00760357" w:rsidP="000F19C3">
            <w:pPr>
              <w:pStyle w:val="Ttulo3"/>
              <w:spacing w:after="120"/>
              <w:jc w:val="center"/>
              <w:rPr>
                <w:rFonts w:asciiTheme="minorHAnsi" w:hAnsiTheme="minorHAnsi" w:cstheme="minorHAnsi"/>
                <w:b/>
                <w:bCs/>
              </w:rPr>
            </w:pPr>
            <w:bookmarkStart w:id="20" w:name="_Toc189034189"/>
            <w:r w:rsidRPr="00020792">
              <w:rPr>
                <w:rFonts w:asciiTheme="minorHAnsi" w:hAnsiTheme="minorHAnsi" w:cstheme="minorHAnsi"/>
                <w:b/>
                <w:bCs/>
                <w:color w:val="auto"/>
              </w:rPr>
              <w:t>ANEXO - FOTOS E LEGENDAS DE AÇÕES REALIZADAS NO MÊS DE REFERÊNCIA</w:t>
            </w:r>
            <w:bookmarkEnd w:id="20"/>
          </w:p>
        </w:tc>
      </w:tr>
      <w:tr w:rsidR="00760357" w:rsidRPr="00EC22E5" w14:paraId="129308AC" w14:textId="77777777" w:rsidTr="000F19C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801"/>
          <w:jc w:val="center"/>
        </w:trPr>
        <w:tc>
          <w:tcPr>
            <w:tcW w:w="3587" w:type="dxa"/>
          </w:tcPr>
          <w:p w14:paraId="114BAC36" w14:textId="77777777" w:rsidR="00760357" w:rsidRPr="00EC22E5" w:rsidRDefault="00760357" w:rsidP="000F19C3">
            <w:pPr>
              <w:spacing w:line="360" w:lineRule="auto"/>
            </w:pPr>
            <w:r>
              <w:rPr>
                <w:noProof/>
              </w:rPr>
              <w:drawing>
                <wp:anchor distT="0" distB="0" distL="114300" distR="114300" simplePos="0" relativeHeight="253069312" behindDoc="0" locked="0" layoutInCell="1" allowOverlap="1" wp14:anchorId="70577B9D" wp14:editId="16CA87D5">
                  <wp:simplePos x="0" y="0"/>
                  <wp:positionH relativeFrom="column">
                    <wp:posOffset>-1905</wp:posOffset>
                  </wp:positionH>
                  <wp:positionV relativeFrom="paragraph">
                    <wp:posOffset>46990</wp:posOffset>
                  </wp:positionV>
                  <wp:extent cx="2190750" cy="1676400"/>
                  <wp:effectExtent l="0" t="0" r="0" b="0"/>
                  <wp:wrapNone/>
                  <wp:docPr id="1977210483" name="Imagem 12"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210483" name="Imagem 12" descr="Interface gráfica do usuário&#10;&#10;Descrição gerada automaticamente"/>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4872" r="15134"/>
                          <a:stretch/>
                        </pic:blipFill>
                        <pic:spPr bwMode="auto">
                          <a:xfrm>
                            <a:off x="0" y="0"/>
                            <a:ext cx="2190750"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87" w:type="dxa"/>
          </w:tcPr>
          <w:p w14:paraId="1F1A612C" w14:textId="77777777" w:rsidR="00760357" w:rsidRPr="00733A5A" w:rsidRDefault="00760357" w:rsidP="000F19C3">
            <w:pPr>
              <w:tabs>
                <w:tab w:val="left" w:pos="2254"/>
              </w:tabs>
            </w:pPr>
            <w:r>
              <w:rPr>
                <w:noProof/>
              </w:rPr>
              <w:drawing>
                <wp:anchor distT="0" distB="0" distL="114300" distR="114300" simplePos="0" relativeHeight="253071360" behindDoc="0" locked="0" layoutInCell="1" allowOverlap="1" wp14:anchorId="6EFB40E9" wp14:editId="5403744A">
                  <wp:simplePos x="0" y="0"/>
                  <wp:positionH relativeFrom="column">
                    <wp:posOffset>6350</wp:posOffset>
                  </wp:positionH>
                  <wp:positionV relativeFrom="paragraph">
                    <wp:posOffset>46990</wp:posOffset>
                  </wp:positionV>
                  <wp:extent cx="2171700" cy="1704488"/>
                  <wp:effectExtent l="0" t="0" r="0" b="0"/>
                  <wp:wrapNone/>
                  <wp:docPr id="1909353340" name="Imagem 8" descr="Pessoas posando para foto de uniform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353340" name="Imagem 8" descr="Pessoas posando para foto de uniforme&#10;&#10;Descrição gerada automa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79171" cy="171035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26" w:type="dxa"/>
          </w:tcPr>
          <w:p w14:paraId="520E8862" w14:textId="77777777" w:rsidR="00760357" w:rsidRPr="00EC22E5" w:rsidRDefault="00760357" w:rsidP="000F19C3">
            <w:pPr>
              <w:spacing w:line="360" w:lineRule="auto"/>
              <w:jc w:val="center"/>
            </w:pPr>
            <w:r>
              <w:rPr>
                <w:noProof/>
              </w:rPr>
              <w:drawing>
                <wp:anchor distT="0" distB="0" distL="114300" distR="114300" simplePos="0" relativeHeight="253070336" behindDoc="0" locked="0" layoutInCell="1" allowOverlap="1" wp14:anchorId="77445644" wp14:editId="083B6D7D">
                  <wp:simplePos x="0" y="0"/>
                  <wp:positionH relativeFrom="column">
                    <wp:posOffset>14605</wp:posOffset>
                  </wp:positionH>
                  <wp:positionV relativeFrom="paragraph">
                    <wp:posOffset>46990</wp:posOffset>
                  </wp:positionV>
                  <wp:extent cx="2257425" cy="1695450"/>
                  <wp:effectExtent l="0" t="0" r="9525" b="0"/>
                  <wp:wrapNone/>
                  <wp:docPr id="71454317" name="Imagem 11" descr="Pessoas sentadas ao redor de uma mesa cheia de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4317" name="Imagem 11" descr="Pessoas sentadas ao redor de uma mesa cheia de comida&#10;&#10;Descrição gerada automaticamente"/>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30099" b="13649"/>
                          <a:stretch/>
                        </pic:blipFill>
                        <pic:spPr bwMode="auto">
                          <a:xfrm>
                            <a:off x="0" y="0"/>
                            <a:ext cx="2257425" cy="169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60357" w:rsidRPr="00830876" w14:paraId="6ED4AF56" w14:textId="77777777" w:rsidTr="000F19C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40"/>
          <w:jc w:val="center"/>
        </w:trPr>
        <w:tc>
          <w:tcPr>
            <w:tcW w:w="3587" w:type="dxa"/>
            <w:vAlign w:val="center"/>
          </w:tcPr>
          <w:p w14:paraId="2DC065A2" w14:textId="7502A801" w:rsidR="00760357" w:rsidRPr="00830876" w:rsidRDefault="00760357" w:rsidP="000F19C3">
            <w:pPr>
              <w:jc w:val="center"/>
              <w:rPr>
                <w:noProof/>
              </w:rPr>
            </w:pPr>
            <w:r>
              <w:rPr>
                <w:noProof/>
              </w:rPr>
              <w:t>Atividade Socioeducativa (Inteligência Artificial)</w:t>
            </w:r>
          </w:p>
        </w:tc>
        <w:tc>
          <w:tcPr>
            <w:tcW w:w="3587" w:type="dxa"/>
            <w:vAlign w:val="center"/>
          </w:tcPr>
          <w:p w14:paraId="4907C5B4" w14:textId="77777777" w:rsidR="00760357" w:rsidRPr="00830876" w:rsidRDefault="00760357" w:rsidP="000F19C3">
            <w:pPr>
              <w:jc w:val="center"/>
              <w:rPr>
                <w:noProof/>
              </w:rPr>
            </w:pPr>
            <w:r>
              <w:rPr>
                <w:noProof/>
              </w:rPr>
              <w:t>Encontro da Família</w:t>
            </w:r>
          </w:p>
        </w:tc>
        <w:tc>
          <w:tcPr>
            <w:tcW w:w="3726" w:type="dxa"/>
            <w:vAlign w:val="center"/>
          </w:tcPr>
          <w:p w14:paraId="4A3859AA" w14:textId="77777777" w:rsidR="00760357" w:rsidRPr="00830876" w:rsidRDefault="00760357" w:rsidP="000F19C3">
            <w:pPr>
              <w:jc w:val="center"/>
              <w:rPr>
                <w:noProof/>
              </w:rPr>
            </w:pPr>
            <w:r>
              <w:rPr>
                <w:noProof/>
              </w:rPr>
              <w:t>Encontro da Família</w:t>
            </w:r>
          </w:p>
        </w:tc>
      </w:tr>
    </w:tbl>
    <w:p w14:paraId="1B86B226" w14:textId="77777777" w:rsidR="00760357" w:rsidRDefault="00760357" w:rsidP="00361AA6">
      <w:pPr>
        <w:spacing w:after="0"/>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7C19EC" w:rsidRPr="00EC22E5" w14:paraId="5F6067B2" w14:textId="77777777" w:rsidTr="009578EC">
        <w:trPr>
          <w:trHeight w:val="2662"/>
          <w:jc w:val="center"/>
        </w:trPr>
        <w:tc>
          <w:tcPr>
            <w:tcW w:w="3638" w:type="dxa"/>
            <w:tcBorders>
              <w:top w:val="double" w:sz="4" w:space="0" w:color="auto"/>
              <w:left w:val="double" w:sz="4" w:space="0" w:color="auto"/>
              <w:bottom w:val="double" w:sz="4" w:space="0" w:color="auto"/>
              <w:right w:val="double" w:sz="4" w:space="0" w:color="auto"/>
            </w:tcBorders>
          </w:tcPr>
          <w:p w14:paraId="1951C1FE" w14:textId="175EC312" w:rsidR="007C19EC" w:rsidRPr="00EC22E5" w:rsidRDefault="007C19EC" w:rsidP="007C19EC">
            <w:pPr>
              <w:spacing w:before="40" w:after="40"/>
            </w:pPr>
            <w:r>
              <w:rPr>
                <w:noProof/>
              </w:rPr>
              <w:drawing>
                <wp:anchor distT="0" distB="0" distL="114300" distR="114300" simplePos="0" relativeHeight="252963840" behindDoc="0" locked="0" layoutInCell="1" allowOverlap="1" wp14:anchorId="296E4C4D" wp14:editId="2B0EBD2C">
                  <wp:simplePos x="0" y="0"/>
                  <wp:positionH relativeFrom="column">
                    <wp:posOffset>22225</wp:posOffset>
                  </wp:positionH>
                  <wp:positionV relativeFrom="paragraph">
                    <wp:posOffset>47625</wp:posOffset>
                  </wp:positionV>
                  <wp:extent cx="2200275" cy="1619885"/>
                  <wp:effectExtent l="0" t="0" r="9525" b="0"/>
                  <wp:wrapNone/>
                  <wp:docPr id="1647563907" name="Imagem 10"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63907" name="Imagem 10" descr="Grupo de pessoas sentadas ao redor de uma mesa&#10;&#10;Descrição gerada automaticament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00433" cy="1620001"/>
                          </a:xfrm>
                          <a:prstGeom prst="rect">
                            <a:avLst/>
                          </a:prstGeom>
                          <a:noFill/>
                          <a:ln>
                            <a:noFill/>
                          </a:ln>
                        </pic:spPr>
                      </pic:pic>
                    </a:graphicData>
                  </a:graphic>
                  <wp14:sizeRelH relativeFrom="margin">
                    <wp14:pctWidth>0</wp14:pctWidth>
                  </wp14:sizeRelH>
                </wp:anchor>
              </w:drawing>
            </w:r>
          </w:p>
        </w:tc>
        <w:tc>
          <w:tcPr>
            <w:tcW w:w="3638" w:type="dxa"/>
            <w:tcBorders>
              <w:top w:val="double" w:sz="4" w:space="0" w:color="auto"/>
              <w:left w:val="double" w:sz="4" w:space="0" w:color="auto"/>
              <w:bottom w:val="double" w:sz="4" w:space="0" w:color="auto"/>
              <w:right w:val="double" w:sz="4" w:space="0" w:color="auto"/>
            </w:tcBorders>
          </w:tcPr>
          <w:p w14:paraId="708BF80D" w14:textId="3A86CAB6" w:rsidR="007C19EC" w:rsidRPr="00EC22E5" w:rsidRDefault="007C19EC" w:rsidP="007C19EC">
            <w:pPr>
              <w:spacing w:before="40" w:after="40"/>
            </w:pPr>
            <w:r>
              <w:rPr>
                <w:noProof/>
              </w:rPr>
              <w:drawing>
                <wp:anchor distT="0" distB="0" distL="114300" distR="114300" simplePos="0" relativeHeight="252964864" behindDoc="0" locked="0" layoutInCell="1" allowOverlap="1" wp14:anchorId="601B760A" wp14:editId="01AE8E5D">
                  <wp:simplePos x="0" y="0"/>
                  <wp:positionH relativeFrom="column">
                    <wp:posOffset>7620</wp:posOffset>
                  </wp:positionH>
                  <wp:positionV relativeFrom="paragraph">
                    <wp:posOffset>47625</wp:posOffset>
                  </wp:positionV>
                  <wp:extent cx="2209157" cy="1619250"/>
                  <wp:effectExtent l="0" t="0" r="1270" b="0"/>
                  <wp:wrapNone/>
                  <wp:docPr id="1202738127" name="Imagem 14"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738127" name="Imagem 14" descr="Grupo de pessoas em pé&#10;&#10;Descrição gerada automaticamente com confiança médi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12721" cy="1621862"/>
                          </a:xfrm>
                          <a:prstGeom prst="rect">
                            <a:avLst/>
                          </a:prstGeom>
                          <a:noFill/>
                          <a:ln>
                            <a:noFill/>
                          </a:ln>
                        </pic:spPr>
                      </pic:pic>
                    </a:graphicData>
                  </a:graphic>
                  <wp14:sizeRelH relativeFrom="margin">
                    <wp14:pctWidth>0</wp14:pctWidth>
                  </wp14:sizeRelH>
                </wp:anchor>
              </w:drawing>
            </w:r>
          </w:p>
        </w:tc>
        <w:tc>
          <w:tcPr>
            <w:tcW w:w="3639" w:type="dxa"/>
            <w:tcBorders>
              <w:top w:val="double" w:sz="4" w:space="0" w:color="auto"/>
              <w:left w:val="double" w:sz="4" w:space="0" w:color="auto"/>
              <w:bottom w:val="double" w:sz="4" w:space="0" w:color="auto"/>
              <w:right w:val="double" w:sz="4" w:space="0" w:color="auto"/>
            </w:tcBorders>
          </w:tcPr>
          <w:p w14:paraId="44B7EF34" w14:textId="5B6EB29F" w:rsidR="007C19EC" w:rsidRPr="00EC22E5" w:rsidRDefault="007C19EC" w:rsidP="007C19EC">
            <w:pPr>
              <w:spacing w:before="40" w:after="40"/>
            </w:pPr>
            <w:r>
              <w:rPr>
                <w:noProof/>
              </w:rPr>
              <w:drawing>
                <wp:anchor distT="0" distB="0" distL="114300" distR="114300" simplePos="0" relativeHeight="252965888" behindDoc="0" locked="0" layoutInCell="1" allowOverlap="1" wp14:anchorId="40C75D25" wp14:editId="370D008E">
                  <wp:simplePos x="0" y="0"/>
                  <wp:positionH relativeFrom="column">
                    <wp:posOffset>2541</wp:posOffset>
                  </wp:positionH>
                  <wp:positionV relativeFrom="paragraph">
                    <wp:posOffset>47625</wp:posOffset>
                  </wp:positionV>
                  <wp:extent cx="2209800" cy="1619885"/>
                  <wp:effectExtent l="0" t="0" r="0" b="0"/>
                  <wp:wrapNone/>
                  <wp:docPr id="1194733754" name="Imagem 13"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733754" name="Imagem 13" descr="Pessoas posando para foto&#10;&#10;Descrição gerada automaticament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3926" r="10893"/>
                          <a:stretch/>
                        </pic:blipFill>
                        <pic:spPr bwMode="auto">
                          <a:xfrm>
                            <a:off x="0" y="0"/>
                            <a:ext cx="2209800" cy="1619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7C19EC" w:rsidRPr="00EC22E5" w14:paraId="20AE4267" w14:textId="77777777" w:rsidTr="00DF1360">
        <w:trPr>
          <w:trHeight w:val="567"/>
          <w:jc w:val="center"/>
        </w:trPr>
        <w:tc>
          <w:tcPr>
            <w:tcW w:w="3638" w:type="dxa"/>
            <w:tcBorders>
              <w:top w:val="double" w:sz="4" w:space="0" w:color="auto"/>
              <w:left w:val="double" w:sz="4" w:space="0" w:color="auto"/>
              <w:bottom w:val="double" w:sz="4" w:space="0" w:color="auto"/>
              <w:right w:val="double" w:sz="4" w:space="0" w:color="auto"/>
            </w:tcBorders>
            <w:vAlign w:val="center"/>
          </w:tcPr>
          <w:p w14:paraId="1076EE49" w14:textId="1C45A2B3" w:rsidR="007C19EC" w:rsidRPr="00083EE4" w:rsidRDefault="007C19EC" w:rsidP="007C19EC">
            <w:pPr>
              <w:jc w:val="center"/>
              <w:rPr>
                <w:rFonts w:hAnsi="Calibri"/>
                <w:color w:val="000000" w:themeColor="dark1"/>
              </w:rPr>
            </w:pPr>
            <w:r>
              <w:rPr>
                <w:noProof/>
              </w:rPr>
              <w:t>Oficina de trabalhos manuais e artesanto</w:t>
            </w:r>
          </w:p>
        </w:tc>
        <w:tc>
          <w:tcPr>
            <w:tcW w:w="3638" w:type="dxa"/>
            <w:tcBorders>
              <w:top w:val="double" w:sz="4" w:space="0" w:color="auto"/>
              <w:left w:val="double" w:sz="4" w:space="0" w:color="auto"/>
              <w:bottom w:val="double" w:sz="4" w:space="0" w:color="auto"/>
              <w:right w:val="double" w:sz="4" w:space="0" w:color="auto"/>
            </w:tcBorders>
            <w:vAlign w:val="center"/>
          </w:tcPr>
          <w:p w14:paraId="3DA01919" w14:textId="367F709D" w:rsidR="007C19EC" w:rsidRPr="00830876" w:rsidRDefault="007C19EC" w:rsidP="007C19EC">
            <w:pPr>
              <w:spacing w:before="40" w:after="40"/>
              <w:jc w:val="center"/>
              <w:rPr>
                <w:noProof/>
              </w:rPr>
            </w:pPr>
            <w:r>
              <w:rPr>
                <w:noProof/>
              </w:rPr>
              <w:t>Desfile</w:t>
            </w:r>
          </w:p>
        </w:tc>
        <w:tc>
          <w:tcPr>
            <w:tcW w:w="3639" w:type="dxa"/>
            <w:tcBorders>
              <w:top w:val="double" w:sz="4" w:space="0" w:color="auto"/>
              <w:left w:val="double" w:sz="4" w:space="0" w:color="auto"/>
              <w:bottom w:val="double" w:sz="4" w:space="0" w:color="auto"/>
              <w:right w:val="double" w:sz="4" w:space="0" w:color="auto"/>
            </w:tcBorders>
            <w:vAlign w:val="center"/>
          </w:tcPr>
          <w:p w14:paraId="41EF9EDC" w14:textId="3EECC270" w:rsidR="007C19EC" w:rsidRPr="00156028" w:rsidRDefault="007C19EC" w:rsidP="007C19EC">
            <w:pPr>
              <w:spacing w:before="40" w:after="40"/>
              <w:jc w:val="center"/>
              <w:rPr>
                <w:rFonts w:hAnsi="Calibri"/>
                <w:color w:val="000000" w:themeColor="dark1"/>
              </w:rPr>
            </w:pPr>
            <w:r>
              <w:rPr>
                <w:noProof/>
              </w:rPr>
              <w:t>Premiação</w:t>
            </w:r>
            <w:r w:rsidR="00361AA6">
              <w:rPr>
                <w:noProof/>
              </w:rPr>
              <w:t xml:space="preserve"> do desfile</w:t>
            </w:r>
          </w:p>
        </w:tc>
      </w:tr>
    </w:tbl>
    <w:p w14:paraId="0F9D8643" w14:textId="77777777" w:rsidR="00AF637F" w:rsidRDefault="00AF637F" w:rsidP="00AF637F">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7C19EC" w:rsidRPr="00EC22E5" w14:paraId="63D4688F" w14:textId="77777777" w:rsidTr="009578EC">
        <w:trPr>
          <w:trHeight w:val="2662"/>
          <w:jc w:val="center"/>
        </w:trPr>
        <w:tc>
          <w:tcPr>
            <w:tcW w:w="3680" w:type="dxa"/>
            <w:tcBorders>
              <w:top w:val="double" w:sz="4" w:space="0" w:color="auto"/>
              <w:left w:val="double" w:sz="4" w:space="0" w:color="auto"/>
              <w:bottom w:val="double" w:sz="4" w:space="0" w:color="auto"/>
              <w:right w:val="double" w:sz="4" w:space="0" w:color="auto"/>
            </w:tcBorders>
          </w:tcPr>
          <w:p w14:paraId="21B161C4" w14:textId="03FB8A46" w:rsidR="007C19EC" w:rsidRPr="00EC22E5" w:rsidRDefault="007C19EC" w:rsidP="007C19EC">
            <w:pPr>
              <w:spacing w:before="40" w:after="40"/>
            </w:pPr>
            <w:r>
              <w:rPr>
                <w:noProof/>
              </w:rPr>
              <w:drawing>
                <wp:anchor distT="0" distB="0" distL="114300" distR="114300" simplePos="0" relativeHeight="252967936" behindDoc="0" locked="0" layoutInCell="1" allowOverlap="1" wp14:anchorId="63F46051" wp14:editId="658A5A5A">
                  <wp:simplePos x="0" y="0"/>
                  <wp:positionH relativeFrom="column">
                    <wp:posOffset>24130</wp:posOffset>
                  </wp:positionH>
                  <wp:positionV relativeFrom="paragraph">
                    <wp:posOffset>55246</wp:posOffset>
                  </wp:positionV>
                  <wp:extent cx="2209800" cy="1600200"/>
                  <wp:effectExtent l="0" t="0" r="0" b="0"/>
                  <wp:wrapNone/>
                  <wp:docPr id="2089186870" name="Imagem 2" descr="Pessoas jogando basquet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86870" name="Imagem 2" descr="Pessoas jogando basquete&#10;&#10;Descrição gerada automaticamente com confiança média"/>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969" r="36037"/>
                          <a:stretch/>
                        </pic:blipFill>
                        <pic:spPr bwMode="auto">
                          <a:xfrm>
                            <a:off x="0" y="0"/>
                            <a:ext cx="2209800" cy="16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2D005BF8" w14:textId="3032F776" w:rsidR="007C19EC" w:rsidRPr="00EC22E5" w:rsidRDefault="007C19EC" w:rsidP="007C19EC">
            <w:pPr>
              <w:spacing w:before="40" w:after="40"/>
            </w:pPr>
            <w:r>
              <w:rPr>
                <w:noProof/>
              </w:rPr>
              <w:drawing>
                <wp:anchor distT="0" distB="0" distL="114300" distR="114300" simplePos="0" relativeHeight="252968960" behindDoc="0" locked="0" layoutInCell="1" allowOverlap="1" wp14:anchorId="2E4C2E6E" wp14:editId="5BDC45E5">
                  <wp:simplePos x="0" y="0"/>
                  <wp:positionH relativeFrom="column">
                    <wp:posOffset>1905</wp:posOffset>
                  </wp:positionH>
                  <wp:positionV relativeFrom="paragraph">
                    <wp:posOffset>26671</wp:posOffset>
                  </wp:positionV>
                  <wp:extent cx="2247900" cy="1619250"/>
                  <wp:effectExtent l="0" t="0" r="0" b="0"/>
                  <wp:wrapNone/>
                  <wp:docPr id="2135970831" name="Imagem 5"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970831" name="Imagem 5" descr="Grupo de pessoas em pé&#10;&#10;Descrição gerada automaticament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48280" cy="161952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01D502AD" w14:textId="349FDE0A" w:rsidR="007C19EC" w:rsidRPr="00AF637F" w:rsidRDefault="007C19EC" w:rsidP="007C19EC">
            <w:r>
              <w:rPr>
                <w:noProof/>
              </w:rPr>
              <w:drawing>
                <wp:anchor distT="0" distB="0" distL="114300" distR="114300" simplePos="0" relativeHeight="252969984" behindDoc="0" locked="0" layoutInCell="1" allowOverlap="1" wp14:anchorId="7415FC8C" wp14:editId="3CFB1CB1">
                  <wp:simplePos x="0" y="0"/>
                  <wp:positionH relativeFrom="column">
                    <wp:posOffset>7620</wp:posOffset>
                  </wp:positionH>
                  <wp:positionV relativeFrom="paragraph">
                    <wp:posOffset>36195</wp:posOffset>
                  </wp:positionV>
                  <wp:extent cx="2228850" cy="1619250"/>
                  <wp:effectExtent l="0" t="0" r="0" b="0"/>
                  <wp:wrapNone/>
                  <wp:docPr id="279983141" name="Imagem 6" descr="Uma imagem contendo quarto, mesa, em pé, gru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83141" name="Imagem 6" descr="Uma imagem contendo quarto, mesa, em pé, grupo&#10;&#10;Descrição gerada automaticament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0585" r="14421"/>
                          <a:stretch/>
                        </pic:blipFill>
                        <pic:spPr bwMode="auto">
                          <a:xfrm>
                            <a:off x="0" y="0"/>
                            <a:ext cx="2228850"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F3B23" w:rsidRPr="00EC22E5" w14:paraId="76BA4600" w14:textId="77777777" w:rsidTr="007B1678">
        <w:trPr>
          <w:trHeight w:val="567"/>
          <w:jc w:val="center"/>
        </w:trPr>
        <w:tc>
          <w:tcPr>
            <w:tcW w:w="3680" w:type="dxa"/>
            <w:tcBorders>
              <w:top w:val="double" w:sz="4" w:space="0" w:color="auto"/>
              <w:left w:val="double" w:sz="4" w:space="0" w:color="auto"/>
              <w:bottom w:val="double" w:sz="4" w:space="0" w:color="auto"/>
              <w:right w:val="double" w:sz="4" w:space="0" w:color="auto"/>
            </w:tcBorders>
            <w:vAlign w:val="center"/>
          </w:tcPr>
          <w:p w14:paraId="66BC1B41" w14:textId="64435637" w:rsidR="009F3B23" w:rsidRPr="00830876" w:rsidRDefault="009F3B23" w:rsidP="007C19EC">
            <w:pPr>
              <w:spacing w:before="40" w:after="40"/>
              <w:jc w:val="center"/>
              <w:rPr>
                <w:noProof/>
              </w:rPr>
            </w:pPr>
            <w:r>
              <w:rPr>
                <w:noProof/>
              </w:rPr>
              <w:t>Jogos interativos</w:t>
            </w:r>
          </w:p>
        </w:tc>
        <w:tc>
          <w:tcPr>
            <w:tcW w:w="7362" w:type="dxa"/>
            <w:gridSpan w:val="2"/>
            <w:tcBorders>
              <w:top w:val="double" w:sz="4" w:space="0" w:color="auto"/>
              <w:left w:val="double" w:sz="4" w:space="0" w:color="auto"/>
              <w:bottom w:val="double" w:sz="4" w:space="0" w:color="auto"/>
              <w:right w:val="double" w:sz="4" w:space="0" w:color="auto"/>
            </w:tcBorders>
            <w:vAlign w:val="center"/>
          </w:tcPr>
          <w:p w14:paraId="7C62D60A" w14:textId="34F6AEBA" w:rsidR="009F3B23" w:rsidRPr="00830876" w:rsidRDefault="009F3B23" w:rsidP="007C19EC">
            <w:pPr>
              <w:spacing w:before="40" w:after="40"/>
              <w:jc w:val="center"/>
              <w:rPr>
                <w:noProof/>
              </w:rPr>
            </w:pPr>
            <w:r>
              <w:rPr>
                <w:noProof/>
              </w:rPr>
              <w:t>Evento de Conclusão da Oficina de Robótica</w:t>
            </w:r>
          </w:p>
        </w:tc>
      </w:tr>
    </w:tbl>
    <w:p w14:paraId="79DE0203" w14:textId="6E367721" w:rsidR="004E2BA4" w:rsidRDefault="004E2BA4" w:rsidP="007C19EC">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6"/>
        <w:gridCol w:w="3672"/>
        <w:gridCol w:w="3679"/>
        <w:gridCol w:w="36"/>
        <w:gridCol w:w="1708"/>
        <w:gridCol w:w="1709"/>
        <w:gridCol w:w="232"/>
      </w:tblGrid>
      <w:tr w:rsidR="007C19EC" w:rsidRPr="00EC22E5" w14:paraId="76798E25" w14:textId="77777777" w:rsidTr="00E8028B">
        <w:trPr>
          <w:trHeight w:val="2670"/>
          <w:jc w:val="center"/>
        </w:trPr>
        <w:tc>
          <w:tcPr>
            <w:tcW w:w="3680" w:type="dxa"/>
            <w:gridSpan w:val="2"/>
            <w:tcBorders>
              <w:top w:val="double" w:sz="4" w:space="0" w:color="auto"/>
              <w:left w:val="double" w:sz="4" w:space="0" w:color="auto"/>
              <w:bottom w:val="double" w:sz="4" w:space="0" w:color="auto"/>
              <w:right w:val="double" w:sz="4" w:space="0" w:color="auto"/>
            </w:tcBorders>
          </w:tcPr>
          <w:p w14:paraId="78D78A57" w14:textId="69F4E4A8" w:rsidR="007C19EC" w:rsidRPr="00830876" w:rsidRDefault="007C19EC" w:rsidP="007C19EC">
            <w:pPr>
              <w:spacing w:before="40" w:after="40"/>
              <w:jc w:val="center"/>
              <w:rPr>
                <w:noProof/>
              </w:rPr>
            </w:pPr>
            <w:r>
              <w:rPr>
                <w:noProof/>
              </w:rPr>
              <w:drawing>
                <wp:anchor distT="0" distB="0" distL="114300" distR="114300" simplePos="0" relativeHeight="252972032" behindDoc="0" locked="0" layoutInCell="1" allowOverlap="1" wp14:anchorId="72F5038E" wp14:editId="045C88CF">
                  <wp:simplePos x="0" y="0"/>
                  <wp:positionH relativeFrom="column">
                    <wp:posOffset>-4445</wp:posOffset>
                  </wp:positionH>
                  <wp:positionV relativeFrom="paragraph">
                    <wp:posOffset>45720</wp:posOffset>
                  </wp:positionV>
                  <wp:extent cx="2247900" cy="1615440"/>
                  <wp:effectExtent l="0" t="0" r="0" b="3810"/>
                  <wp:wrapNone/>
                  <wp:docPr id="1660213256" name="Imagem 15" descr="Pessoas em quadra de têni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213256" name="Imagem 15" descr="Pessoas em quadra de tênis&#10;&#10;Descrição gerada automaticament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 r="2912"/>
                          <a:stretch/>
                        </pic:blipFill>
                        <pic:spPr bwMode="auto">
                          <a:xfrm>
                            <a:off x="0" y="0"/>
                            <a:ext cx="2252325" cy="1618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7FE31553" w14:textId="6C66A3AB" w:rsidR="007C19EC" w:rsidRPr="00830876" w:rsidRDefault="007C19EC" w:rsidP="007C19EC">
            <w:pPr>
              <w:spacing w:before="40" w:after="40"/>
              <w:jc w:val="center"/>
              <w:rPr>
                <w:noProof/>
              </w:rPr>
            </w:pPr>
            <w:r>
              <w:rPr>
                <w:noProof/>
              </w:rPr>
              <w:drawing>
                <wp:anchor distT="0" distB="0" distL="114300" distR="114300" simplePos="0" relativeHeight="252973056" behindDoc="0" locked="0" layoutInCell="1" allowOverlap="1" wp14:anchorId="38A1B7EE" wp14:editId="3C864A7E">
                  <wp:simplePos x="0" y="0"/>
                  <wp:positionH relativeFrom="column">
                    <wp:posOffset>1905</wp:posOffset>
                  </wp:positionH>
                  <wp:positionV relativeFrom="paragraph">
                    <wp:posOffset>48895</wp:posOffset>
                  </wp:positionV>
                  <wp:extent cx="2247900" cy="1615276"/>
                  <wp:effectExtent l="0" t="0" r="0" b="4445"/>
                  <wp:wrapNone/>
                  <wp:docPr id="1413245827" name="Imagem 3" descr="Pessoas na pisci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45827" name="Imagem 3" descr="Pessoas na piscina&#10;&#10;Descrição gerada automaticament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4889" r="10117"/>
                          <a:stretch/>
                        </pic:blipFill>
                        <pic:spPr bwMode="auto">
                          <a:xfrm>
                            <a:off x="0" y="0"/>
                            <a:ext cx="2254948" cy="1620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gridSpan w:val="4"/>
            <w:tcBorders>
              <w:top w:val="double" w:sz="4" w:space="0" w:color="auto"/>
              <w:left w:val="double" w:sz="4" w:space="0" w:color="auto"/>
              <w:bottom w:val="double" w:sz="4" w:space="0" w:color="auto"/>
              <w:right w:val="double" w:sz="4" w:space="0" w:color="auto"/>
            </w:tcBorders>
          </w:tcPr>
          <w:p w14:paraId="45B61CBE" w14:textId="118C93DB" w:rsidR="007C19EC" w:rsidRPr="00830876" w:rsidRDefault="007C19EC" w:rsidP="007C19EC">
            <w:pPr>
              <w:spacing w:before="40" w:after="40"/>
              <w:jc w:val="center"/>
              <w:rPr>
                <w:noProof/>
              </w:rPr>
            </w:pPr>
            <w:r>
              <w:rPr>
                <w:noProof/>
              </w:rPr>
              <w:drawing>
                <wp:anchor distT="0" distB="0" distL="114300" distR="114300" simplePos="0" relativeHeight="252974080" behindDoc="0" locked="0" layoutInCell="1" allowOverlap="1" wp14:anchorId="59110343" wp14:editId="457B7AF8">
                  <wp:simplePos x="0" y="0"/>
                  <wp:positionH relativeFrom="column">
                    <wp:posOffset>-1905</wp:posOffset>
                  </wp:positionH>
                  <wp:positionV relativeFrom="paragraph">
                    <wp:posOffset>48895</wp:posOffset>
                  </wp:positionV>
                  <wp:extent cx="2238375" cy="1619885"/>
                  <wp:effectExtent l="0" t="0" r="9525" b="0"/>
                  <wp:wrapNone/>
                  <wp:docPr id="473091970" name="Imagem 7" descr="Uma imagem contendo no interior, teto, mesa,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91970" name="Imagem 7" descr="Uma imagem contendo no interior, teto, mesa, quarto&#10;&#10;Descrição gerada automaticament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43734"/>
                          <a:stretch/>
                        </pic:blipFill>
                        <pic:spPr bwMode="auto">
                          <a:xfrm>
                            <a:off x="0" y="0"/>
                            <a:ext cx="2238375" cy="1619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C19EC" w:rsidRPr="00EC22E5" w14:paraId="113260D9" w14:textId="77777777" w:rsidTr="00E8028B">
        <w:trPr>
          <w:trHeight w:val="513"/>
          <w:jc w:val="center"/>
        </w:trPr>
        <w:tc>
          <w:tcPr>
            <w:tcW w:w="3680" w:type="dxa"/>
            <w:gridSpan w:val="2"/>
            <w:tcBorders>
              <w:top w:val="double" w:sz="4" w:space="0" w:color="auto"/>
              <w:left w:val="double" w:sz="4" w:space="0" w:color="auto"/>
              <w:bottom w:val="double" w:sz="4" w:space="0" w:color="auto"/>
              <w:right w:val="double" w:sz="4" w:space="0" w:color="auto"/>
            </w:tcBorders>
            <w:vAlign w:val="center"/>
          </w:tcPr>
          <w:p w14:paraId="7F02CC9F" w14:textId="592E4075" w:rsidR="007C19EC" w:rsidRPr="00830876" w:rsidRDefault="007C19EC" w:rsidP="007C19EC">
            <w:pPr>
              <w:spacing w:before="40" w:after="40"/>
              <w:jc w:val="center"/>
              <w:rPr>
                <w:noProof/>
              </w:rPr>
            </w:pPr>
            <w:r>
              <w:rPr>
                <w:noProof/>
              </w:rPr>
              <w:t>Atividades livres</w:t>
            </w:r>
            <w:r w:rsidR="009F3B23">
              <w:rPr>
                <w:noProof/>
              </w:rPr>
              <w:t xml:space="preserve"> (</w:t>
            </w:r>
            <w:r>
              <w:rPr>
                <w:noProof/>
              </w:rPr>
              <w:t>Futsal</w:t>
            </w:r>
            <w:r w:rsidR="009F3B23">
              <w:rPr>
                <w:noProof/>
              </w:rPr>
              <w:t>)</w:t>
            </w:r>
          </w:p>
        </w:tc>
        <w:tc>
          <w:tcPr>
            <w:tcW w:w="3681" w:type="dxa"/>
            <w:tcBorders>
              <w:top w:val="double" w:sz="4" w:space="0" w:color="auto"/>
              <w:left w:val="double" w:sz="4" w:space="0" w:color="auto"/>
              <w:bottom w:val="double" w:sz="4" w:space="0" w:color="auto"/>
              <w:right w:val="double" w:sz="4" w:space="0" w:color="auto"/>
            </w:tcBorders>
            <w:vAlign w:val="center"/>
          </w:tcPr>
          <w:p w14:paraId="2970EE64" w14:textId="645169CA" w:rsidR="007C19EC" w:rsidRPr="00830876" w:rsidRDefault="007C19EC" w:rsidP="007C19EC">
            <w:pPr>
              <w:spacing w:before="40" w:after="40"/>
              <w:jc w:val="center"/>
              <w:rPr>
                <w:noProof/>
              </w:rPr>
            </w:pPr>
            <w:r>
              <w:rPr>
                <w:noProof/>
              </w:rPr>
              <w:t xml:space="preserve">Atividades livres </w:t>
            </w:r>
            <w:r w:rsidR="009F3B23">
              <w:rPr>
                <w:noProof/>
              </w:rPr>
              <w:t>(</w:t>
            </w:r>
            <w:r>
              <w:rPr>
                <w:noProof/>
              </w:rPr>
              <w:t>Ponte do rio que cai</w:t>
            </w:r>
            <w:r w:rsidR="009F3B23">
              <w:rPr>
                <w:noProof/>
              </w:rPr>
              <w:t>)</w:t>
            </w:r>
          </w:p>
        </w:tc>
        <w:tc>
          <w:tcPr>
            <w:tcW w:w="3681" w:type="dxa"/>
            <w:gridSpan w:val="4"/>
            <w:tcBorders>
              <w:top w:val="double" w:sz="4" w:space="0" w:color="auto"/>
              <w:left w:val="double" w:sz="4" w:space="0" w:color="auto"/>
              <w:bottom w:val="double" w:sz="4" w:space="0" w:color="auto"/>
              <w:right w:val="double" w:sz="4" w:space="0" w:color="auto"/>
            </w:tcBorders>
            <w:vAlign w:val="center"/>
          </w:tcPr>
          <w:p w14:paraId="6C764B44" w14:textId="0A844D4F" w:rsidR="007C19EC" w:rsidRPr="00830876" w:rsidRDefault="007C19EC" w:rsidP="007C19EC">
            <w:pPr>
              <w:spacing w:before="40" w:after="40"/>
              <w:jc w:val="center"/>
              <w:rPr>
                <w:noProof/>
              </w:rPr>
            </w:pPr>
            <w:r>
              <w:rPr>
                <w:noProof/>
              </w:rPr>
              <w:t>Cerimônia de troca de faixa</w:t>
            </w:r>
          </w:p>
        </w:tc>
      </w:tr>
      <w:tr w:rsidR="00FB4CD6" w:rsidRPr="00EC22E5" w14:paraId="3A02EE91" w14:textId="77777777" w:rsidTr="00E8028B">
        <w:trPr>
          <w:gridBefore w:val="1"/>
          <w:gridAfter w:val="1"/>
          <w:wBefore w:w="6" w:type="dxa"/>
          <w:wAfter w:w="233" w:type="dxa"/>
          <w:trHeight w:val="996"/>
          <w:jc w:val="center"/>
        </w:trPr>
        <w:tc>
          <w:tcPr>
            <w:tcW w:w="10803" w:type="dxa"/>
            <w:gridSpan w:val="5"/>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083D95C2" w:rsidR="00FB4CD6" w:rsidRPr="00EC22E5" w:rsidRDefault="00FB4CD6" w:rsidP="0069136F">
            <w:pPr>
              <w:spacing w:line="276" w:lineRule="auto"/>
              <w:ind w:left="-784"/>
              <w:jc w:val="center"/>
            </w:pPr>
            <w:r w:rsidRPr="00EC22E5">
              <w:t>RELATÓRIO GERENCIAL MENSAL DE EXECUÇÃO - 2</w:t>
            </w:r>
            <w:r w:rsidR="00CC159F">
              <w:t>4</w:t>
            </w:r>
            <w:r w:rsidRPr="00EC22E5">
              <w:t>º 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E8028B">
        <w:tblPrEx>
          <w:tblCellMar>
            <w:left w:w="108" w:type="dxa"/>
            <w:right w:w="108" w:type="dxa"/>
          </w:tblCellMar>
        </w:tblPrEx>
        <w:trPr>
          <w:gridAfter w:val="1"/>
          <w:wAfter w:w="233" w:type="dxa"/>
          <w:trHeight w:val="646"/>
          <w:jc w:val="center"/>
        </w:trPr>
        <w:tc>
          <w:tcPr>
            <w:tcW w:w="10809" w:type="dxa"/>
            <w:gridSpan w:val="6"/>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21" w:name="_Toc189034190"/>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21"/>
          </w:p>
        </w:tc>
      </w:tr>
      <w:tr w:rsidR="00FB4CD6" w:rsidRPr="00EC22E5" w14:paraId="687ACA80" w14:textId="77777777" w:rsidTr="00E8028B">
        <w:tblPrEx>
          <w:tblCellMar>
            <w:left w:w="108" w:type="dxa"/>
            <w:right w:w="108" w:type="dxa"/>
          </w:tblCellMar>
        </w:tblPrEx>
        <w:trPr>
          <w:gridAfter w:val="1"/>
          <w:wAfter w:w="233" w:type="dxa"/>
          <w:trHeight w:val="437"/>
          <w:jc w:val="center"/>
        </w:trPr>
        <w:tc>
          <w:tcPr>
            <w:tcW w:w="10809" w:type="dxa"/>
            <w:gridSpan w:val="6"/>
            <w:tcBorders>
              <w:left w:val="double" w:sz="4" w:space="0" w:color="auto"/>
              <w:bottom w:val="double" w:sz="4" w:space="0" w:color="auto"/>
              <w:right w:val="double" w:sz="4" w:space="0" w:color="auto"/>
            </w:tcBorders>
            <w:vAlign w:val="center"/>
          </w:tcPr>
          <w:p w14:paraId="1467AD94" w14:textId="6AF93C1A" w:rsidR="00FB4CD6" w:rsidRPr="00EC22E5" w:rsidRDefault="00FB4CD6" w:rsidP="0069136F">
            <w:pPr>
              <w:rPr>
                <w:b/>
                <w:bCs/>
              </w:rPr>
            </w:pPr>
            <w:r w:rsidRPr="00EC22E5">
              <w:rPr>
                <w:b/>
                <w:bCs/>
              </w:rPr>
              <w:t xml:space="preserve">MÊS DE REFERÊNCIA: </w:t>
            </w:r>
            <w:r w:rsidR="006B0469">
              <w:rPr>
                <w:b/>
                <w:bCs/>
              </w:rPr>
              <w:t xml:space="preserve"> DEZEMBRO </w:t>
            </w:r>
            <w:r w:rsidR="006B0469" w:rsidRPr="00EC22E5">
              <w:rPr>
                <w:b/>
                <w:bCs/>
              </w:rPr>
              <w:t>/</w:t>
            </w:r>
            <w:r w:rsidR="006B0469">
              <w:rPr>
                <w:b/>
                <w:bCs/>
              </w:rPr>
              <w:t xml:space="preserve"> </w:t>
            </w:r>
            <w:r w:rsidR="006B0469" w:rsidRPr="00EC22E5">
              <w:rPr>
                <w:b/>
                <w:bCs/>
              </w:rPr>
              <w:t>202</w:t>
            </w:r>
            <w:r w:rsidR="006B0469">
              <w:rPr>
                <w:b/>
                <w:bCs/>
              </w:rPr>
              <w:t>4</w:t>
            </w:r>
          </w:p>
        </w:tc>
      </w:tr>
      <w:tr w:rsidR="00FB4CD6" w:rsidRPr="00DC73B2" w14:paraId="1DA24FD4" w14:textId="77777777" w:rsidTr="00E8028B">
        <w:tblPrEx>
          <w:tblCellMar>
            <w:left w:w="108" w:type="dxa"/>
            <w:right w:w="108" w:type="dxa"/>
          </w:tblCellMar>
        </w:tblPrEx>
        <w:trPr>
          <w:gridAfter w:val="1"/>
          <w:wAfter w:w="233" w:type="dxa"/>
          <w:trHeight w:hRule="exact" w:val="450"/>
          <w:jc w:val="center"/>
        </w:trPr>
        <w:tc>
          <w:tcPr>
            <w:tcW w:w="10809"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E8028B">
        <w:tblPrEx>
          <w:tblCellMar>
            <w:left w:w="108" w:type="dxa"/>
            <w:right w:w="108" w:type="dxa"/>
          </w:tblCellMar>
        </w:tblPrEx>
        <w:trPr>
          <w:gridAfter w:val="1"/>
          <w:wAfter w:w="233" w:type="dxa"/>
          <w:trHeight w:hRule="exact" w:val="683"/>
          <w:jc w:val="center"/>
        </w:trPr>
        <w:tc>
          <w:tcPr>
            <w:tcW w:w="10809"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77777777" w:rsidR="00FB4CD6" w:rsidRPr="00D65251" w:rsidRDefault="00FB4CD6" w:rsidP="00B51F9A">
            <w:pPr>
              <w:pStyle w:val="Ttulo2"/>
              <w:jc w:val="center"/>
              <w:rPr>
                <w:rFonts w:asciiTheme="minorHAnsi" w:hAnsiTheme="minorHAnsi" w:cstheme="minorHAnsi"/>
                <w:b/>
                <w:bCs/>
                <w:sz w:val="22"/>
                <w:szCs w:val="22"/>
              </w:rPr>
            </w:pPr>
            <w:bookmarkStart w:id="22" w:name="_Toc189034191"/>
            <w:r w:rsidRPr="00D6525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2"/>
          </w:p>
        </w:tc>
      </w:tr>
      <w:tr w:rsidR="00FB4CD6" w:rsidRPr="00EC22E5" w14:paraId="78C42ACD" w14:textId="77777777" w:rsidTr="00E8028B">
        <w:tblPrEx>
          <w:tblCellMar>
            <w:left w:w="108" w:type="dxa"/>
            <w:right w:w="108" w:type="dxa"/>
          </w:tblCellMar>
        </w:tblPrEx>
        <w:trPr>
          <w:gridAfter w:val="1"/>
          <w:wAfter w:w="233" w:type="dxa"/>
          <w:trHeight w:val="683"/>
          <w:jc w:val="center"/>
        </w:trPr>
        <w:tc>
          <w:tcPr>
            <w:tcW w:w="10809"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E8028B">
        <w:tblPrEx>
          <w:tblCellMar>
            <w:left w:w="108" w:type="dxa"/>
            <w:right w:w="108" w:type="dxa"/>
          </w:tblCellMar>
        </w:tblPrEx>
        <w:trPr>
          <w:gridAfter w:val="1"/>
          <w:wAfter w:w="233" w:type="dxa"/>
          <w:trHeight w:val="274"/>
          <w:jc w:val="center"/>
        </w:trPr>
        <w:tc>
          <w:tcPr>
            <w:tcW w:w="3675" w:type="dxa"/>
            <w:gridSpan w:val="2"/>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717" w:type="dxa"/>
            <w:gridSpan w:val="2"/>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417" w:type="dxa"/>
            <w:gridSpan w:val="2"/>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E8028B">
        <w:tblPrEx>
          <w:tblCellMar>
            <w:left w:w="108" w:type="dxa"/>
            <w:right w:w="108" w:type="dxa"/>
          </w:tblCellMar>
        </w:tblPrEx>
        <w:trPr>
          <w:gridAfter w:val="1"/>
          <w:wAfter w:w="233" w:type="dxa"/>
          <w:trHeight w:val="316"/>
          <w:jc w:val="center"/>
        </w:trPr>
        <w:tc>
          <w:tcPr>
            <w:tcW w:w="3675" w:type="dxa"/>
            <w:gridSpan w:val="2"/>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717" w:type="dxa"/>
            <w:gridSpan w:val="2"/>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708" w:type="dxa"/>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709"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E8028B">
        <w:tblPrEx>
          <w:tblCellMar>
            <w:left w:w="108" w:type="dxa"/>
            <w:right w:w="108" w:type="dxa"/>
          </w:tblCellMar>
        </w:tblPrEx>
        <w:trPr>
          <w:gridAfter w:val="1"/>
          <w:wAfter w:w="233" w:type="dxa"/>
          <w:trHeight w:val="970"/>
          <w:jc w:val="center"/>
        </w:trPr>
        <w:tc>
          <w:tcPr>
            <w:tcW w:w="3675" w:type="dxa"/>
            <w:gridSpan w:val="2"/>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717" w:type="dxa"/>
            <w:gridSpan w:val="2"/>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708" w:type="dxa"/>
            <w:tcBorders>
              <w:bottom w:val="double" w:sz="4" w:space="0" w:color="auto"/>
            </w:tcBorders>
            <w:vAlign w:val="center"/>
          </w:tcPr>
          <w:p w14:paraId="069046E3" w14:textId="77777777" w:rsidR="00FB4CD6" w:rsidRPr="00162C29" w:rsidRDefault="00FB4CD6" w:rsidP="0069136F">
            <w:pPr>
              <w:jc w:val="center"/>
              <w:rPr>
                <w:b/>
                <w:bCs/>
                <w:color w:val="000000" w:themeColor="text1"/>
              </w:rPr>
            </w:pPr>
            <w:r>
              <w:rPr>
                <w:b/>
                <w:bCs/>
                <w:color w:val="000000" w:themeColor="text1"/>
              </w:rPr>
              <w:t>150</w:t>
            </w:r>
          </w:p>
        </w:tc>
        <w:tc>
          <w:tcPr>
            <w:tcW w:w="1709" w:type="dxa"/>
            <w:tcBorders>
              <w:bottom w:val="double" w:sz="4" w:space="0" w:color="auto"/>
              <w:right w:val="double" w:sz="4" w:space="0" w:color="auto"/>
            </w:tcBorders>
            <w:vAlign w:val="center"/>
          </w:tcPr>
          <w:p w14:paraId="67FC1A06" w14:textId="623696C8" w:rsidR="00FB4CD6" w:rsidRPr="00162C29" w:rsidRDefault="00305DA6" w:rsidP="0069136F">
            <w:pPr>
              <w:jc w:val="center"/>
              <w:rPr>
                <w:b/>
                <w:bCs/>
                <w:color w:val="000000" w:themeColor="text1"/>
              </w:rPr>
            </w:pPr>
            <w:r>
              <w:rPr>
                <w:b/>
                <w:bCs/>
                <w:color w:val="000000" w:themeColor="text1"/>
              </w:rPr>
              <w:t>154</w:t>
            </w:r>
          </w:p>
        </w:tc>
      </w:tr>
      <w:tr w:rsidR="00FB4CD6" w:rsidRPr="003507CB" w14:paraId="60FB7111" w14:textId="77777777" w:rsidTr="00E8028B">
        <w:tblPrEx>
          <w:tblCellMar>
            <w:left w:w="108" w:type="dxa"/>
            <w:right w:w="108" w:type="dxa"/>
          </w:tblCellMar>
        </w:tblPrEx>
        <w:trPr>
          <w:gridAfter w:val="1"/>
          <w:wAfter w:w="233" w:type="dxa"/>
          <w:trHeight w:val="109"/>
          <w:jc w:val="center"/>
        </w:trPr>
        <w:tc>
          <w:tcPr>
            <w:tcW w:w="10809" w:type="dxa"/>
            <w:gridSpan w:val="6"/>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E8028B">
        <w:tblPrEx>
          <w:tblCellMar>
            <w:left w:w="108" w:type="dxa"/>
            <w:right w:w="108" w:type="dxa"/>
          </w:tblCellMar>
        </w:tblPrEx>
        <w:trPr>
          <w:gridAfter w:val="1"/>
          <w:wAfter w:w="233" w:type="dxa"/>
          <w:trHeight w:val="686"/>
          <w:jc w:val="center"/>
        </w:trPr>
        <w:tc>
          <w:tcPr>
            <w:tcW w:w="10809"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92D7BC8" w14:textId="77777777" w:rsidR="00FB4CD6" w:rsidRPr="00D65251" w:rsidRDefault="00FB4CD6" w:rsidP="00ED4451">
            <w:pPr>
              <w:pStyle w:val="Ttulo2"/>
              <w:jc w:val="center"/>
              <w:rPr>
                <w:rFonts w:asciiTheme="minorHAnsi" w:hAnsiTheme="minorHAnsi" w:cstheme="minorHAnsi"/>
                <w:b/>
                <w:bCs/>
                <w:sz w:val="22"/>
                <w:szCs w:val="22"/>
              </w:rPr>
            </w:pPr>
            <w:bookmarkStart w:id="23" w:name="_Toc189034192"/>
            <w:r w:rsidRPr="00D6525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3"/>
          </w:p>
        </w:tc>
      </w:tr>
      <w:tr w:rsidR="00305DA6" w:rsidRPr="00605E5D" w14:paraId="24184267" w14:textId="77777777" w:rsidTr="00951D33">
        <w:tblPrEx>
          <w:tblCellMar>
            <w:left w:w="108" w:type="dxa"/>
            <w:right w:w="108" w:type="dxa"/>
          </w:tblCellMar>
        </w:tblPrEx>
        <w:trPr>
          <w:gridAfter w:val="1"/>
          <w:wAfter w:w="233" w:type="dxa"/>
          <w:trHeight w:val="1296"/>
          <w:jc w:val="center"/>
        </w:trPr>
        <w:tc>
          <w:tcPr>
            <w:tcW w:w="10809"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6F3FB4B5" w:rsidR="00305DA6" w:rsidRPr="00605E5D" w:rsidRDefault="00305DA6" w:rsidP="00305DA6">
            <w:pPr>
              <w:jc w:val="both"/>
            </w:pPr>
            <w:r w:rsidRPr="00287C3B">
              <w:rPr>
                <w:b/>
                <w:bCs/>
              </w:rPr>
              <w:t>Causa:</w:t>
            </w:r>
            <w:r>
              <w:rPr>
                <w:b/>
                <w:bCs/>
              </w:rPr>
              <w:t xml:space="preserve"> </w:t>
            </w:r>
            <w:r w:rsidR="00951D33" w:rsidRPr="00951D33">
              <w:rPr>
                <w:kern w:val="2"/>
                <w14:ligatures w14:val="standardContextual"/>
              </w:rPr>
              <w:t xml:space="preserve"> </w:t>
            </w:r>
            <w:r w:rsidR="00951D33" w:rsidRPr="00951D33">
              <w:t>Em dezembro, o Programa Meninas de Luz (PML) superou a meta prevista, alcançando 103%</w:t>
            </w:r>
            <w:r w:rsidR="00F5070C">
              <w:t xml:space="preserve">. </w:t>
            </w:r>
            <w:r w:rsidR="00951D33" w:rsidRPr="00951D33">
              <w:t xml:space="preserve">As ações de busca ativa foram mantidas em unidades socioassistenciais, de saúde, eventos estaduais e entidades religiosas, com o propósito de captar novos acolhimentos e ampliar o atendimento às jovens já acompanhadas pelo programa. </w:t>
            </w:r>
            <w:r w:rsidR="00951D33">
              <w:t>Além disso, foram realizados atendimentos oriundos de demanda espontânea.</w:t>
            </w:r>
          </w:p>
        </w:tc>
      </w:tr>
      <w:tr w:rsidR="00305DA6" w:rsidRPr="00605E5D" w14:paraId="245B0AC4" w14:textId="77777777" w:rsidTr="008A5187">
        <w:tblPrEx>
          <w:tblCellMar>
            <w:left w:w="108" w:type="dxa"/>
            <w:right w:w="108" w:type="dxa"/>
          </w:tblCellMar>
        </w:tblPrEx>
        <w:trPr>
          <w:gridAfter w:val="1"/>
          <w:wAfter w:w="233" w:type="dxa"/>
          <w:trHeight w:val="696"/>
          <w:jc w:val="center"/>
        </w:trPr>
        <w:tc>
          <w:tcPr>
            <w:tcW w:w="10809"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6A04AF4A" w:rsidR="00305DA6" w:rsidRPr="00605E5D" w:rsidRDefault="00305DA6" w:rsidP="00305DA6">
            <w:pPr>
              <w:jc w:val="both"/>
            </w:pPr>
            <w:r w:rsidRPr="00287C3B">
              <w:rPr>
                <w:b/>
                <w:bCs/>
              </w:rPr>
              <w:t xml:space="preserve">Medidas </w:t>
            </w:r>
            <w:r>
              <w:rPr>
                <w:b/>
                <w:bCs/>
              </w:rPr>
              <w:t>i</w:t>
            </w:r>
            <w:r w:rsidRPr="00287C3B">
              <w:rPr>
                <w:b/>
                <w:bCs/>
              </w:rPr>
              <w:t>mplementadas/a implementar:</w:t>
            </w:r>
            <w:r>
              <w:rPr>
                <w:b/>
                <w:bCs/>
              </w:rPr>
              <w:t xml:space="preserve"> </w:t>
            </w:r>
            <w:r w:rsidRPr="00C01168">
              <w:t>Como a meta foi ultrapassada, não há medidas saneadoras a serem implementadas.</w:t>
            </w:r>
          </w:p>
        </w:tc>
      </w:tr>
      <w:tr w:rsidR="00305DA6" w:rsidRPr="00605E5D" w14:paraId="73C3DD2B" w14:textId="77777777" w:rsidTr="00E8028B">
        <w:tblPrEx>
          <w:tblCellMar>
            <w:left w:w="108" w:type="dxa"/>
            <w:right w:w="108" w:type="dxa"/>
          </w:tblCellMar>
        </w:tblPrEx>
        <w:trPr>
          <w:gridAfter w:val="1"/>
          <w:wAfter w:w="233" w:type="dxa"/>
          <w:trHeight w:val="624"/>
          <w:jc w:val="center"/>
        </w:trPr>
        <w:tc>
          <w:tcPr>
            <w:tcW w:w="10809"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44C85CF7" w:rsidR="00305DA6" w:rsidRPr="00605E5D" w:rsidRDefault="00305DA6" w:rsidP="00305DA6">
            <w:r w:rsidRPr="00287C3B">
              <w:rPr>
                <w:b/>
                <w:bCs/>
              </w:rPr>
              <w:t>Prazo para tratar a causa:</w:t>
            </w:r>
            <w:r>
              <w:rPr>
                <w:b/>
                <w:bCs/>
              </w:rPr>
              <w:t xml:space="preserve">  </w:t>
            </w:r>
            <w:r w:rsidRPr="000C1E71">
              <w:t>Não há prazo.</w:t>
            </w:r>
          </w:p>
        </w:tc>
      </w:tr>
      <w:tr w:rsidR="00FB4CD6" w:rsidRPr="00EC22E5" w14:paraId="341C979C" w14:textId="77777777" w:rsidTr="00E8028B">
        <w:tblPrEx>
          <w:tblCellMar>
            <w:left w:w="108" w:type="dxa"/>
            <w:right w:w="108" w:type="dxa"/>
          </w:tblCellMar>
        </w:tblPrEx>
        <w:trPr>
          <w:gridAfter w:val="1"/>
          <w:wAfter w:w="233" w:type="dxa"/>
          <w:trHeight w:val="686"/>
          <w:jc w:val="center"/>
        </w:trPr>
        <w:tc>
          <w:tcPr>
            <w:tcW w:w="10809"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77777777" w:rsidR="00FB4CD6" w:rsidRPr="00EE7847" w:rsidRDefault="00FB4CD6" w:rsidP="00ED4451">
            <w:pPr>
              <w:pStyle w:val="Ttulo2"/>
              <w:jc w:val="center"/>
              <w:rPr>
                <w:rFonts w:asciiTheme="minorHAnsi" w:hAnsiTheme="minorHAnsi" w:cstheme="minorHAnsi"/>
                <w:b/>
                <w:bCs/>
                <w:sz w:val="22"/>
                <w:szCs w:val="22"/>
              </w:rPr>
            </w:pPr>
            <w:bookmarkStart w:id="24" w:name="_Toc189034193"/>
            <w:r w:rsidRPr="00EE784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4"/>
          </w:p>
        </w:tc>
      </w:tr>
      <w:tr w:rsidR="00305DA6" w:rsidRPr="003507CB" w14:paraId="0599C25D" w14:textId="77777777" w:rsidTr="00E8028B">
        <w:tblPrEx>
          <w:tblCellMar>
            <w:left w:w="108" w:type="dxa"/>
            <w:right w:w="108" w:type="dxa"/>
          </w:tblCellMar>
        </w:tblPrEx>
        <w:trPr>
          <w:gridAfter w:val="1"/>
          <w:wAfter w:w="233" w:type="dxa"/>
          <w:trHeight w:val="3005"/>
          <w:jc w:val="center"/>
        </w:trPr>
        <w:tc>
          <w:tcPr>
            <w:tcW w:w="10809" w:type="dxa"/>
            <w:gridSpan w:val="6"/>
            <w:tcBorders>
              <w:top w:val="double" w:sz="4" w:space="0" w:color="auto"/>
              <w:left w:val="double" w:sz="4" w:space="0" w:color="auto"/>
              <w:bottom w:val="double" w:sz="4" w:space="0" w:color="auto"/>
              <w:right w:val="double" w:sz="4" w:space="0" w:color="auto"/>
            </w:tcBorders>
          </w:tcPr>
          <w:p w14:paraId="27964FEE" w14:textId="77777777" w:rsidR="008A5187" w:rsidRDefault="008A5187" w:rsidP="00305DA6">
            <w:pPr>
              <w:jc w:val="both"/>
              <w:rPr>
                <w:rFonts w:cstheme="minorHAnsi"/>
              </w:rPr>
            </w:pPr>
          </w:p>
          <w:p w14:paraId="387160B6" w14:textId="4F5E200B" w:rsidR="00305DA6" w:rsidRPr="00305DA6" w:rsidRDefault="00305DA6" w:rsidP="00305DA6">
            <w:pPr>
              <w:jc w:val="both"/>
              <w:rPr>
                <w:rFonts w:cstheme="minorHAnsi"/>
              </w:rPr>
            </w:pPr>
            <w:r w:rsidRPr="00305DA6">
              <w:rPr>
                <w:rFonts w:cstheme="minorHAnsi"/>
              </w:rPr>
              <w:t>O Programa Meninas de Luz (PML) é ofertado na unidade Centro da Juventude Tecendo o Futuro (CJTF) para gestantes e jovens mães (inscritas quando ainda gestantes), com idade entre 12 e 21 anos.</w:t>
            </w:r>
            <w:r w:rsidR="008A5187">
              <w:rPr>
                <w:rFonts w:cstheme="minorHAnsi"/>
              </w:rPr>
              <w:t xml:space="preserve"> </w:t>
            </w:r>
            <w:r w:rsidRPr="00305DA6">
              <w:rPr>
                <w:rFonts w:cstheme="minorHAnsi"/>
              </w:rPr>
              <w:t>Os serviços oferecidos e a quantidade de beneficiárias atendidas estão descritos de forma resumida na tabela 1 abaixo:</w:t>
            </w:r>
          </w:p>
          <w:p w14:paraId="7097EB80" w14:textId="77777777" w:rsidR="00305DA6" w:rsidRPr="00305DA6" w:rsidRDefault="00305DA6" w:rsidP="00305DA6">
            <w:pPr>
              <w:tabs>
                <w:tab w:val="left" w:pos="666"/>
              </w:tabs>
              <w:rPr>
                <w:rFonts w:eastAsiaTheme="minorEastAsia" w:cstheme="minorHAnsi"/>
              </w:rPr>
            </w:pPr>
          </w:p>
          <w:p w14:paraId="0F326EFC" w14:textId="77777777" w:rsidR="00305DA6" w:rsidRDefault="00305DA6" w:rsidP="00305DA6">
            <w:pPr>
              <w:tabs>
                <w:tab w:val="left" w:pos="666"/>
              </w:tabs>
              <w:jc w:val="center"/>
              <w:rPr>
                <w:rFonts w:eastAsiaTheme="minorEastAsia" w:cstheme="minorHAnsi"/>
              </w:rPr>
            </w:pPr>
            <w:r w:rsidRPr="00305DA6">
              <w:rPr>
                <w:rFonts w:eastAsiaTheme="minorEastAsia" w:cstheme="minorHAnsi"/>
              </w:rPr>
              <w:t>Tabela 1: Serviços oferecidos no PML</w:t>
            </w:r>
          </w:p>
          <w:p w14:paraId="3E8C3606" w14:textId="77777777" w:rsidR="00AF19EE" w:rsidRPr="00305DA6" w:rsidRDefault="00AF19EE" w:rsidP="00305DA6">
            <w:pPr>
              <w:tabs>
                <w:tab w:val="left" w:pos="666"/>
              </w:tabs>
              <w:jc w:val="center"/>
              <w:rPr>
                <w:rFonts w:eastAsiaTheme="minorEastAsia" w:cstheme="minorHAnsi"/>
              </w:rPr>
            </w:pPr>
          </w:p>
          <w:p w14:paraId="1CD8792A" w14:textId="63417A55" w:rsidR="00305DA6" w:rsidRPr="00305DA6" w:rsidRDefault="00305DA6" w:rsidP="00AF19EE">
            <w:pPr>
              <w:jc w:val="center"/>
              <w:rPr>
                <w:rFonts w:eastAsiaTheme="minorEastAsia" w:cstheme="minorHAnsi"/>
              </w:rPr>
            </w:pPr>
            <w:r w:rsidRPr="00305DA6">
              <w:rPr>
                <w:rFonts w:cstheme="minorHAnsi"/>
                <w:i/>
                <w:iCs/>
              </w:rPr>
              <w:t>Fonte: Coordenação do PML</w:t>
            </w: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4673"/>
              <w:gridCol w:w="5103"/>
            </w:tblGrid>
            <w:tr w:rsidR="00305DA6" w:rsidRPr="00305DA6" w14:paraId="35D0CD91" w14:textId="77777777" w:rsidTr="004E01C3">
              <w:trPr>
                <w:trHeight w:val="411"/>
              </w:trPr>
              <w:tc>
                <w:tcPr>
                  <w:tcW w:w="4673" w:type="dxa"/>
                  <w:shd w:val="clear" w:color="auto" w:fill="D9D9D9" w:themeFill="background1" w:themeFillShade="D9"/>
                  <w:vAlign w:val="center"/>
                </w:tcPr>
                <w:p w14:paraId="37ACFBE7" w14:textId="77777777" w:rsidR="00305DA6" w:rsidRPr="00AF19EE" w:rsidRDefault="00305DA6" w:rsidP="00305DA6">
                  <w:pPr>
                    <w:jc w:val="center"/>
                    <w:rPr>
                      <w:rFonts w:cstheme="minorHAnsi"/>
                      <w:b/>
                      <w:bCs/>
                    </w:rPr>
                  </w:pPr>
                  <w:r w:rsidRPr="00AF19EE">
                    <w:rPr>
                      <w:rFonts w:cstheme="minorHAnsi"/>
                      <w:b/>
                      <w:bCs/>
                    </w:rPr>
                    <w:t>Serviços oferecidos</w:t>
                  </w:r>
                </w:p>
              </w:tc>
              <w:tc>
                <w:tcPr>
                  <w:tcW w:w="5103" w:type="dxa"/>
                  <w:shd w:val="clear" w:color="auto" w:fill="D9D9D9" w:themeFill="background1" w:themeFillShade="D9"/>
                  <w:vAlign w:val="center"/>
                </w:tcPr>
                <w:p w14:paraId="024896E0" w14:textId="77777777" w:rsidR="00305DA6" w:rsidRPr="00AF19EE" w:rsidRDefault="00305DA6" w:rsidP="00305DA6">
                  <w:pPr>
                    <w:jc w:val="center"/>
                    <w:rPr>
                      <w:rFonts w:cstheme="minorHAnsi"/>
                      <w:b/>
                      <w:bCs/>
                    </w:rPr>
                  </w:pPr>
                  <w:r w:rsidRPr="00AF19EE">
                    <w:rPr>
                      <w:rFonts w:cstheme="minorHAnsi"/>
                      <w:b/>
                      <w:bCs/>
                    </w:rPr>
                    <w:t>Quantidade de gestantes e jovens mães atendidas</w:t>
                  </w:r>
                </w:p>
              </w:tc>
            </w:tr>
            <w:tr w:rsidR="00305DA6" w:rsidRPr="00305DA6" w14:paraId="283C9F27" w14:textId="77777777" w:rsidTr="00AF19EE">
              <w:trPr>
                <w:trHeight w:val="269"/>
              </w:trPr>
              <w:tc>
                <w:tcPr>
                  <w:tcW w:w="4673" w:type="dxa"/>
                </w:tcPr>
                <w:p w14:paraId="266B0461" w14:textId="77777777" w:rsidR="00305DA6" w:rsidRPr="00305DA6" w:rsidRDefault="00305DA6" w:rsidP="00305DA6">
                  <w:pPr>
                    <w:jc w:val="both"/>
                    <w:rPr>
                      <w:rFonts w:cstheme="minorHAnsi"/>
                    </w:rPr>
                  </w:pPr>
                  <w:r w:rsidRPr="00305DA6">
                    <w:rPr>
                      <w:rFonts w:cstheme="minorHAnsi"/>
                    </w:rPr>
                    <w:t>Acompanhamento Serviço Social</w:t>
                  </w:r>
                </w:p>
              </w:tc>
              <w:tc>
                <w:tcPr>
                  <w:tcW w:w="5103" w:type="dxa"/>
                </w:tcPr>
                <w:p w14:paraId="7293B967" w14:textId="77777777" w:rsidR="00305DA6" w:rsidRPr="00305DA6" w:rsidRDefault="00305DA6" w:rsidP="00305DA6">
                  <w:pPr>
                    <w:jc w:val="center"/>
                    <w:rPr>
                      <w:rFonts w:cstheme="minorHAnsi"/>
                    </w:rPr>
                  </w:pPr>
                  <w:r w:rsidRPr="00305DA6">
                    <w:rPr>
                      <w:rFonts w:cstheme="minorHAnsi"/>
                    </w:rPr>
                    <w:t>94</w:t>
                  </w:r>
                </w:p>
              </w:tc>
            </w:tr>
            <w:tr w:rsidR="00305DA6" w:rsidRPr="00305DA6" w14:paraId="0ECF9FB0" w14:textId="77777777" w:rsidTr="00AF19EE">
              <w:trPr>
                <w:trHeight w:val="286"/>
              </w:trPr>
              <w:tc>
                <w:tcPr>
                  <w:tcW w:w="4673" w:type="dxa"/>
                </w:tcPr>
                <w:p w14:paraId="38B26306" w14:textId="77777777" w:rsidR="00305DA6" w:rsidRPr="00305DA6" w:rsidRDefault="00305DA6" w:rsidP="00305DA6">
                  <w:pPr>
                    <w:jc w:val="both"/>
                    <w:rPr>
                      <w:rFonts w:cstheme="minorHAnsi"/>
                    </w:rPr>
                  </w:pPr>
                  <w:r w:rsidRPr="00305DA6">
                    <w:rPr>
                      <w:rFonts w:cstheme="minorHAnsi"/>
                    </w:rPr>
                    <w:t>Acompanhamento Psicossocial</w:t>
                  </w:r>
                </w:p>
              </w:tc>
              <w:tc>
                <w:tcPr>
                  <w:tcW w:w="5103" w:type="dxa"/>
                </w:tcPr>
                <w:p w14:paraId="2E8DBE70" w14:textId="77777777" w:rsidR="00305DA6" w:rsidRPr="00305DA6" w:rsidRDefault="00305DA6" w:rsidP="00305DA6">
                  <w:pPr>
                    <w:jc w:val="center"/>
                    <w:rPr>
                      <w:rFonts w:cstheme="minorHAnsi"/>
                    </w:rPr>
                  </w:pPr>
                  <w:r w:rsidRPr="00305DA6">
                    <w:rPr>
                      <w:rFonts w:cstheme="minorHAnsi"/>
                    </w:rPr>
                    <w:t>93</w:t>
                  </w:r>
                </w:p>
              </w:tc>
            </w:tr>
            <w:tr w:rsidR="00305DA6" w:rsidRPr="00305DA6" w14:paraId="11FD0650" w14:textId="77777777" w:rsidTr="00AF19EE">
              <w:trPr>
                <w:trHeight w:val="269"/>
              </w:trPr>
              <w:tc>
                <w:tcPr>
                  <w:tcW w:w="4673" w:type="dxa"/>
                </w:tcPr>
                <w:p w14:paraId="4E2DE3FA" w14:textId="77777777" w:rsidR="00305DA6" w:rsidRPr="00305DA6" w:rsidRDefault="00305DA6" w:rsidP="00305DA6">
                  <w:pPr>
                    <w:jc w:val="both"/>
                    <w:rPr>
                      <w:rFonts w:cstheme="minorHAnsi"/>
                    </w:rPr>
                  </w:pPr>
                  <w:r w:rsidRPr="00305DA6">
                    <w:rPr>
                      <w:rFonts w:cstheme="minorHAnsi"/>
                    </w:rPr>
                    <w:t>Atividades Socioeducativas e Culturais</w:t>
                  </w:r>
                </w:p>
              </w:tc>
              <w:tc>
                <w:tcPr>
                  <w:tcW w:w="5103" w:type="dxa"/>
                </w:tcPr>
                <w:p w14:paraId="518FBAC5" w14:textId="77777777" w:rsidR="00305DA6" w:rsidRPr="00305DA6" w:rsidRDefault="00305DA6" w:rsidP="00305DA6">
                  <w:pPr>
                    <w:jc w:val="center"/>
                    <w:rPr>
                      <w:rFonts w:cstheme="minorHAnsi"/>
                    </w:rPr>
                  </w:pPr>
                  <w:r w:rsidRPr="00305DA6">
                    <w:rPr>
                      <w:rFonts w:cstheme="minorHAnsi"/>
                    </w:rPr>
                    <w:t>100</w:t>
                  </w:r>
                </w:p>
              </w:tc>
            </w:tr>
            <w:tr w:rsidR="00305DA6" w:rsidRPr="00305DA6" w14:paraId="3D9A9B34" w14:textId="77777777" w:rsidTr="00AF19EE">
              <w:trPr>
                <w:trHeight w:val="269"/>
              </w:trPr>
              <w:tc>
                <w:tcPr>
                  <w:tcW w:w="4673" w:type="dxa"/>
                </w:tcPr>
                <w:p w14:paraId="32E7F05F" w14:textId="77777777" w:rsidR="00305DA6" w:rsidRPr="00305DA6" w:rsidRDefault="00305DA6" w:rsidP="00305DA6">
                  <w:pPr>
                    <w:jc w:val="both"/>
                    <w:rPr>
                      <w:rFonts w:cstheme="minorHAnsi"/>
                    </w:rPr>
                  </w:pPr>
                  <w:r w:rsidRPr="00305DA6">
                    <w:rPr>
                      <w:rFonts w:cstheme="minorHAnsi"/>
                    </w:rPr>
                    <w:t>Acompanhamento de Nutrição</w:t>
                  </w:r>
                </w:p>
              </w:tc>
              <w:tc>
                <w:tcPr>
                  <w:tcW w:w="5103" w:type="dxa"/>
                </w:tcPr>
                <w:p w14:paraId="06FD4707" w14:textId="77777777" w:rsidR="00305DA6" w:rsidRPr="00305DA6" w:rsidRDefault="00305DA6" w:rsidP="00305DA6">
                  <w:pPr>
                    <w:jc w:val="center"/>
                    <w:rPr>
                      <w:rFonts w:cstheme="minorHAnsi"/>
                    </w:rPr>
                  </w:pPr>
                  <w:r w:rsidRPr="00305DA6">
                    <w:rPr>
                      <w:rFonts w:cstheme="minorHAnsi"/>
                    </w:rPr>
                    <w:t>8</w:t>
                  </w:r>
                </w:p>
              </w:tc>
            </w:tr>
            <w:tr w:rsidR="00305DA6" w:rsidRPr="00305DA6" w14:paraId="60508692" w14:textId="77777777" w:rsidTr="00AF19EE">
              <w:trPr>
                <w:trHeight w:val="286"/>
              </w:trPr>
              <w:tc>
                <w:tcPr>
                  <w:tcW w:w="4673" w:type="dxa"/>
                </w:tcPr>
                <w:p w14:paraId="6F40F48D" w14:textId="77777777" w:rsidR="00305DA6" w:rsidRPr="00305DA6" w:rsidRDefault="00305DA6" w:rsidP="00305DA6">
                  <w:pPr>
                    <w:jc w:val="both"/>
                    <w:rPr>
                      <w:rFonts w:cstheme="minorHAnsi"/>
                    </w:rPr>
                  </w:pPr>
                  <w:r w:rsidRPr="00305DA6">
                    <w:rPr>
                      <w:rFonts w:cstheme="minorHAnsi"/>
                    </w:rPr>
                    <w:t>Acompanhamento de Odontologia</w:t>
                  </w:r>
                </w:p>
              </w:tc>
              <w:tc>
                <w:tcPr>
                  <w:tcW w:w="5103" w:type="dxa"/>
                </w:tcPr>
                <w:p w14:paraId="29F2BD2F" w14:textId="77777777" w:rsidR="00305DA6" w:rsidRPr="00305DA6" w:rsidRDefault="00305DA6" w:rsidP="00305DA6">
                  <w:pPr>
                    <w:jc w:val="center"/>
                    <w:rPr>
                      <w:rFonts w:cstheme="minorHAnsi"/>
                    </w:rPr>
                  </w:pPr>
                  <w:r w:rsidRPr="00305DA6">
                    <w:rPr>
                      <w:rFonts w:cstheme="minorHAnsi"/>
                    </w:rPr>
                    <w:t>25</w:t>
                  </w:r>
                </w:p>
              </w:tc>
            </w:tr>
            <w:tr w:rsidR="00305DA6" w:rsidRPr="00305DA6" w14:paraId="53461D4C" w14:textId="77777777" w:rsidTr="00AF19EE">
              <w:trPr>
                <w:trHeight w:val="269"/>
              </w:trPr>
              <w:tc>
                <w:tcPr>
                  <w:tcW w:w="4673" w:type="dxa"/>
                </w:tcPr>
                <w:p w14:paraId="0C47685B" w14:textId="77777777" w:rsidR="00305DA6" w:rsidRPr="00305DA6" w:rsidRDefault="00305DA6" w:rsidP="00305DA6">
                  <w:pPr>
                    <w:jc w:val="both"/>
                    <w:rPr>
                      <w:rFonts w:cstheme="minorHAnsi"/>
                    </w:rPr>
                  </w:pPr>
                  <w:r w:rsidRPr="00305DA6">
                    <w:rPr>
                      <w:rFonts w:cstheme="minorHAnsi"/>
                    </w:rPr>
                    <w:t>Atividades Físicas</w:t>
                  </w:r>
                </w:p>
              </w:tc>
              <w:tc>
                <w:tcPr>
                  <w:tcW w:w="5103" w:type="dxa"/>
                </w:tcPr>
                <w:p w14:paraId="2A7B3251" w14:textId="77777777" w:rsidR="00305DA6" w:rsidRPr="00305DA6" w:rsidRDefault="00305DA6" w:rsidP="00305DA6">
                  <w:pPr>
                    <w:jc w:val="center"/>
                    <w:rPr>
                      <w:rFonts w:cstheme="minorHAnsi"/>
                    </w:rPr>
                  </w:pPr>
                  <w:r w:rsidRPr="00305DA6">
                    <w:rPr>
                      <w:rFonts w:cstheme="minorHAnsi"/>
                    </w:rPr>
                    <w:t>92</w:t>
                  </w:r>
                </w:p>
              </w:tc>
            </w:tr>
          </w:tbl>
          <w:p w14:paraId="43DEDE93" w14:textId="77777777" w:rsidR="00305DA6" w:rsidRPr="00305DA6" w:rsidRDefault="00305DA6" w:rsidP="00305DA6">
            <w:pPr>
              <w:jc w:val="both"/>
              <w:rPr>
                <w:rFonts w:cstheme="minorHAnsi"/>
                <w:color w:val="000000" w:themeColor="text1"/>
              </w:rPr>
            </w:pPr>
          </w:p>
          <w:p w14:paraId="580D91CE" w14:textId="77777777" w:rsidR="00305DA6" w:rsidRPr="00305DA6" w:rsidRDefault="00305DA6" w:rsidP="00305DA6">
            <w:pPr>
              <w:jc w:val="both"/>
              <w:rPr>
                <w:rFonts w:cstheme="minorHAnsi"/>
                <w:color w:val="000000" w:themeColor="text1"/>
              </w:rPr>
            </w:pPr>
            <w:r w:rsidRPr="00305DA6">
              <w:rPr>
                <w:rFonts w:cstheme="minorHAnsi"/>
                <w:color w:val="000000" w:themeColor="text1"/>
              </w:rPr>
              <w:t xml:space="preserve">Os serviços do Programa Meninas de Luz são realizados pelas equipes do programa através de atividades específicas e em eventos de integração na unidade. Os grupos de gestantes e jovens mães receberam orientações socioeducativas no âmbito da assistência social, psicologia, nutrição, odontologia e educação física que foram contextualizadas considerando as realidades concretas de cada participante. </w:t>
            </w:r>
          </w:p>
          <w:p w14:paraId="1B9F74F6" w14:textId="77777777" w:rsidR="00305DA6" w:rsidRPr="00305DA6" w:rsidRDefault="00305DA6" w:rsidP="00305DA6">
            <w:pPr>
              <w:jc w:val="both"/>
              <w:rPr>
                <w:rFonts w:cstheme="minorHAnsi"/>
                <w:color w:val="000000" w:themeColor="text1"/>
              </w:rPr>
            </w:pPr>
          </w:p>
          <w:p w14:paraId="4F56D523" w14:textId="77777777" w:rsidR="00305DA6" w:rsidRPr="00305DA6" w:rsidRDefault="00305DA6" w:rsidP="00305DA6">
            <w:pPr>
              <w:jc w:val="both"/>
              <w:rPr>
                <w:rFonts w:cstheme="minorHAnsi"/>
                <w:b/>
                <w:bCs/>
              </w:rPr>
            </w:pPr>
            <w:r w:rsidRPr="00305DA6">
              <w:rPr>
                <w:rFonts w:cstheme="minorHAnsi"/>
                <w:b/>
                <w:bCs/>
              </w:rPr>
              <w:t>Grupos de Convivência</w:t>
            </w:r>
          </w:p>
          <w:p w14:paraId="513B7C67" w14:textId="77777777" w:rsidR="00305DA6" w:rsidRPr="00305DA6" w:rsidRDefault="00305DA6" w:rsidP="00305DA6">
            <w:pPr>
              <w:jc w:val="both"/>
              <w:rPr>
                <w:rFonts w:cstheme="minorHAnsi"/>
                <w:b/>
                <w:bCs/>
              </w:rPr>
            </w:pPr>
          </w:p>
          <w:p w14:paraId="72204957" w14:textId="77777777" w:rsidR="00305DA6" w:rsidRPr="00305DA6" w:rsidRDefault="00305DA6" w:rsidP="00305DA6">
            <w:pPr>
              <w:jc w:val="both"/>
              <w:rPr>
                <w:rFonts w:cstheme="minorHAnsi"/>
              </w:rPr>
            </w:pPr>
            <w:r w:rsidRPr="00305DA6">
              <w:rPr>
                <w:rFonts w:cstheme="minorHAnsi"/>
              </w:rPr>
              <w:t>Os grupos de convivência, organizados por faixa etária, foram efetivados em encontros semanais de 40 minutos que fortalecem o vínculo entre mães e bebês, estimulam reflexões sobre autonomia e direitos civis, e criam um ambiente de apoio emocional e troca de experiências.  Essas atividades visaram o desenvolvimento individual e a criação de uma rede de apoio entre as participantes, promovendo o bem-estar e a reflexão sobre as diferentes fases da gestação e a maternidade.</w:t>
            </w:r>
          </w:p>
          <w:p w14:paraId="5BAA8B36" w14:textId="77777777" w:rsidR="00305DA6" w:rsidRPr="00305DA6" w:rsidRDefault="00305DA6" w:rsidP="00305DA6">
            <w:pPr>
              <w:jc w:val="both"/>
              <w:rPr>
                <w:rFonts w:cstheme="minorHAnsi"/>
              </w:rPr>
            </w:pPr>
          </w:p>
          <w:p w14:paraId="38AB7328" w14:textId="77777777" w:rsidR="00305DA6" w:rsidRPr="00305DA6" w:rsidRDefault="00305DA6" w:rsidP="00305DA6">
            <w:pPr>
              <w:jc w:val="both"/>
              <w:rPr>
                <w:rFonts w:cstheme="minorHAnsi"/>
              </w:rPr>
            </w:pPr>
            <w:r w:rsidRPr="00305DA6">
              <w:rPr>
                <w:rFonts w:cstheme="minorHAnsi"/>
              </w:rPr>
              <w:t>Durante o mês de dezembro, os temas trabalhados nos grupos incluíram:</w:t>
            </w:r>
          </w:p>
          <w:p w14:paraId="246D8586" w14:textId="77777777" w:rsidR="00305DA6" w:rsidRPr="00305DA6" w:rsidRDefault="00305DA6" w:rsidP="00305DA6">
            <w:pPr>
              <w:jc w:val="both"/>
              <w:rPr>
                <w:rFonts w:cstheme="minorHAnsi"/>
              </w:rPr>
            </w:pPr>
          </w:p>
          <w:p w14:paraId="18A81DCE" w14:textId="78A4C918" w:rsidR="00305DA6" w:rsidRPr="00305DA6" w:rsidRDefault="00305DA6" w:rsidP="005D77AB">
            <w:pPr>
              <w:numPr>
                <w:ilvl w:val="0"/>
                <w:numId w:val="7"/>
              </w:numPr>
              <w:jc w:val="both"/>
              <w:rPr>
                <w:rFonts w:cstheme="minorHAnsi"/>
              </w:rPr>
            </w:pPr>
            <w:r w:rsidRPr="00305DA6">
              <w:rPr>
                <w:rFonts w:cstheme="minorHAnsi"/>
              </w:rPr>
              <w:t>Escuta Positiva: Fomentando uma escuta consciente e empática</w:t>
            </w:r>
            <w:r w:rsidR="000F78AC">
              <w:rPr>
                <w:rFonts w:cstheme="minorHAnsi"/>
              </w:rPr>
              <w:t>;</w:t>
            </w:r>
          </w:p>
          <w:p w14:paraId="048C1D30" w14:textId="3DE7AB6B" w:rsidR="00305DA6" w:rsidRPr="00305DA6" w:rsidRDefault="00305DA6" w:rsidP="005D77AB">
            <w:pPr>
              <w:numPr>
                <w:ilvl w:val="0"/>
                <w:numId w:val="7"/>
              </w:numPr>
              <w:jc w:val="both"/>
              <w:rPr>
                <w:rFonts w:cstheme="minorHAnsi"/>
              </w:rPr>
            </w:pPr>
            <w:r w:rsidRPr="00305DA6">
              <w:rPr>
                <w:rFonts w:cstheme="minorHAnsi"/>
              </w:rPr>
              <w:t>Comunicação Assertiva: Estratégias para transmitir informações de forma clara, dinâmica e respeitosa</w:t>
            </w:r>
            <w:r w:rsidR="000F78AC">
              <w:rPr>
                <w:rFonts w:cstheme="minorHAnsi"/>
              </w:rPr>
              <w:t>;</w:t>
            </w:r>
          </w:p>
          <w:p w14:paraId="0E487A81" w14:textId="77777777" w:rsidR="00305DA6" w:rsidRPr="00305DA6" w:rsidRDefault="00305DA6" w:rsidP="005D77AB">
            <w:pPr>
              <w:numPr>
                <w:ilvl w:val="0"/>
                <w:numId w:val="7"/>
              </w:numPr>
              <w:jc w:val="both"/>
              <w:rPr>
                <w:rFonts w:cstheme="minorHAnsi"/>
              </w:rPr>
            </w:pPr>
            <w:r w:rsidRPr="00305DA6">
              <w:rPr>
                <w:rFonts w:cstheme="minorHAnsi"/>
              </w:rPr>
              <w:t>Fala Eficiente: Técnicas para comunicar mensagens de forma clara, rápida e simples.</w:t>
            </w:r>
          </w:p>
          <w:p w14:paraId="0D9065F5" w14:textId="77777777" w:rsidR="00305DA6" w:rsidRPr="00305DA6" w:rsidRDefault="00305DA6" w:rsidP="00305DA6">
            <w:pPr>
              <w:jc w:val="both"/>
              <w:rPr>
                <w:rFonts w:cstheme="minorHAnsi"/>
              </w:rPr>
            </w:pPr>
          </w:p>
          <w:p w14:paraId="77A4193B" w14:textId="77777777" w:rsidR="00305DA6" w:rsidRPr="00305DA6" w:rsidRDefault="00305DA6" w:rsidP="00305DA6">
            <w:pPr>
              <w:jc w:val="both"/>
              <w:rPr>
                <w:rFonts w:cstheme="minorHAnsi"/>
              </w:rPr>
            </w:pPr>
            <w:r w:rsidRPr="00305DA6">
              <w:rPr>
                <w:rFonts w:cstheme="minorHAnsi"/>
              </w:rPr>
              <w:t>As ações visaram incentivar a participação ativa e o envolvimento pessoal dos participantes, proporcionando um espaço seguro para a expressão individual e coletiva.  Observa-se um crescente engajamento, marcado por maior abertura ao diálogo sobre diversidade e uma interação mais significativa com os conteúdos propostos, fortalecendo o compromisso com o combate ao preconceito e a promoção da igualdade.</w:t>
            </w:r>
          </w:p>
          <w:p w14:paraId="6D68D33C" w14:textId="77777777" w:rsidR="00305DA6" w:rsidRPr="00305DA6" w:rsidRDefault="00305DA6" w:rsidP="00305DA6">
            <w:pPr>
              <w:jc w:val="both"/>
              <w:rPr>
                <w:rFonts w:cstheme="minorHAnsi"/>
              </w:rPr>
            </w:pPr>
          </w:p>
          <w:p w14:paraId="697C86BA" w14:textId="77777777" w:rsidR="00305DA6" w:rsidRPr="00305DA6" w:rsidRDefault="00305DA6" w:rsidP="00305DA6">
            <w:pPr>
              <w:jc w:val="both"/>
              <w:rPr>
                <w:rFonts w:cstheme="minorHAnsi"/>
              </w:rPr>
            </w:pPr>
            <w:r w:rsidRPr="00305DA6">
              <w:rPr>
                <w:rFonts w:cstheme="minorHAnsi"/>
              </w:rPr>
              <w:t>Atualmente estão em andamento 6 grupos de gestantes e 1 de jovens mães. Um grupo, denominado “Intensivo”, foi iniciado em dezembro e está relacionado na tabela abaixo:</w:t>
            </w:r>
          </w:p>
          <w:p w14:paraId="694976FE" w14:textId="77777777" w:rsidR="00305DA6" w:rsidRPr="00305DA6" w:rsidRDefault="00305DA6" w:rsidP="00305DA6">
            <w:pPr>
              <w:jc w:val="both"/>
              <w:rPr>
                <w:rFonts w:eastAsiaTheme="minorEastAsia" w:cstheme="minorHAnsi"/>
              </w:rPr>
            </w:pPr>
          </w:p>
          <w:p w14:paraId="4266DDEB" w14:textId="77777777" w:rsidR="00305DA6" w:rsidRDefault="00305DA6" w:rsidP="00305DA6">
            <w:pPr>
              <w:jc w:val="center"/>
              <w:rPr>
                <w:rFonts w:eastAsiaTheme="minorEastAsia" w:cstheme="minorHAnsi"/>
              </w:rPr>
            </w:pPr>
            <w:r w:rsidRPr="00305DA6">
              <w:rPr>
                <w:rFonts w:eastAsiaTheme="minorEastAsia" w:cstheme="minorHAnsi"/>
              </w:rPr>
              <w:t xml:space="preserve">Tabela 2: Grupos </w:t>
            </w:r>
            <w:r w:rsidRPr="00305DA6">
              <w:rPr>
                <w:rFonts w:cstheme="minorHAnsi"/>
              </w:rPr>
              <w:t>de gestantes</w:t>
            </w:r>
            <w:r w:rsidRPr="00305DA6">
              <w:rPr>
                <w:rFonts w:eastAsiaTheme="minorEastAsia" w:cstheme="minorHAnsi"/>
              </w:rPr>
              <w:t xml:space="preserve"> iniciados no mês de dezembro</w:t>
            </w:r>
          </w:p>
          <w:p w14:paraId="1BB4EEF9" w14:textId="77777777" w:rsidR="000F78AC" w:rsidRPr="00305DA6" w:rsidRDefault="000F78AC" w:rsidP="00305DA6">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3637"/>
              <w:gridCol w:w="1985"/>
              <w:gridCol w:w="4116"/>
            </w:tblGrid>
            <w:tr w:rsidR="00305DA6" w:rsidRPr="00305DA6" w14:paraId="03B629C1" w14:textId="77777777" w:rsidTr="004E01C3">
              <w:trPr>
                <w:trHeight w:val="397"/>
              </w:trPr>
              <w:tc>
                <w:tcPr>
                  <w:tcW w:w="3637" w:type="dxa"/>
                  <w:shd w:val="clear" w:color="auto" w:fill="D9D9D9" w:themeFill="background1" w:themeFillShade="D9"/>
                  <w:vAlign w:val="center"/>
                  <w:hideMark/>
                </w:tcPr>
                <w:p w14:paraId="7F5C4C92" w14:textId="77777777" w:rsidR="00305DA6" w:rsidRPr="000F78AC" w:rsidRDefault="00305DA6" w:rsidP="00D87BF1">
                  <w:pPr>
                    <w:framePr w:hSpace="141" w:wrap="around" w:vAnchor="text" w:hAnchor="text" w:xAlign="center" w:y="1"/>
                    <w:suppressOverlap/>
                    <w:jc w:val="center"/>
                    <w:rPr>
                      <w:rFonts w:cstheme="minorHAnsi"/>
                      <w:b/>
                      <w:bCs/>
                    </w:rPr>
                  </w:pPr>
                  <w:r w:rsidRPr="000F78AC">
                    <w:rPr>
                      <w:rFonts w:cstheme="minorHAnsi"/>
                      <w:b/>
                      <w:bCs/>
                    </w:rPr>
                    <w:t>Descrição</w:t>
                  </w:r>
                </w:p>
              </w:tc>
              <w:tc>
                <w:tcPr>
                  <w:tcW w:w="1985" w:type="dxa"/>
                  <w:shd w:val="clear" w:color="auto" w:fill="D9D9D9" w:themeFill="background1" w:themeFillShade="D9"/>
                  <w:vAlign w:val="center"/>
                  <w:hideMark/>
                </w:tcPr>
                <w:p w14:paraId="12F272D4" w14:textId="77777777" w:rsidR="00305DA6" w:rsidRPr="000F78AC" w:rsidRDefault="00305DA6" w:rsidP="00D87BF1">
                  <w:pPr>
                    <w:framePr w:hSpace="141" w:wrap="around" w:vAnchor="text" w:hAnchor="text" w:xAlign="center" w:y="1"/>
                    <w:suppressOverlap/>
                    <w:jc w:val="center"/>
                    <w:rPr>
                      <w:rFonts w:cstheme="minorHAnsi"/>
                      <w:b/>
                      <w:bCs/>
                    </w:rPr>
                  </w:pPr>
                  <w:r w:rsidRPr="000F78AC">
                    <w:rPr>
                      <w:rFonts w:cstheme="minorHAnsi"/>
                      <w:b/>
                      <w:bCs/>
                    </w:rPr>
                    <w:t>Data de Início</w:t>
                  </w:r>
                </w:p>
              </w:tc>
              <w:tc>
                <w:tcPr>
                  <w:tcW w:w="4116" w:type="dxa"/>
                  <w:shd w:val="clear" w:color="auto" w:fill="D9D9D9" w:themeFill="background1" w:themeFillShade="D9"/>
                  <w:vAlign w:val="center"/>
                  <w:hideMark/>
                </w:tcPr>
                <w:p w14:paraId="7A2BF72B" w14:textId="77777777" w:rsidR="00305DA6" w:rsidRPr="000F78AC" w:rsidRDefault="00305DA6" w:rsidP="00D87BF1">
                  <w:pPr>
                    <w:framePr w:hSpace="141" w:wrap="around" w:vAnchor="text" w:hAnchor="text" w:xAlign="center" w:y="1"/>
                    <w:suppressOverlap/>
                    <w:jc w:val="center"/>
                    <w:rPr>
                      <w:rFonts w:cstheme="minorHAnsi"/>
                      <w:b/>
                      <w:bCs/>
                    </w:rPr>
                  </w:pPr>
                  <w:r w:rsidRPr="000F78AC">
                    <w:rPr>
                      <w:rFonts w:cstheme="minorHAnsi"/>
                      <w:b/>
                      <w:bCs/>
                    </w:rPr>
                    <w:t>Quantidade de Adolescentes/Jovens</w:t>
                  </w:r>
                </w:p>
              </w:tc>
            </w:tr>
            <w:tr w:rsidR="00305DA6" w:rsidRPr="00305DA6" w14:paraId="36D3ADFA" w14:textId="77777777" w:rsidTr="00995F5F">
              <w:tc>
                <w:tcPr>
                  <w:tcW w:w="3637" w:type="dxa"/>
                </w:tcPr>
                <w:p w14:paraId="7E6C91C6" w14:textId="77777777" w:rsidR="00305DA6" w:rsidRPr="00305DA6" w:rsidRDefault="00305DA6" w:rsidP="00D87BF1">
                  <w:pPr>
                    <w:framePr w:hSpace="141" w:wrap="around" w:vAnchor="text" w:hAnchor="text" w:xAlign="center" w:y="1"/>
                    <w:suppressOverlap/>
                    <w:jc w:val="center"/>
                    <w:rPr>
                      <w:rFonts w:cstheme="minorHAnsi"/>
                    </w:rPr>
                  </w:pPr>
                  <w:r w:rsidRPr="00305DA6">
                    <w:rPr>
                      <w:rFonts w:cstheme="minorHAnsi"/>
                    </w:rPr>
                    <w:t>Grupo Intensivo Matutino</w:t>
                  </w:r>
                </w:p>
              </w:tc>
              <w:tc>
                <w:tcPr>
                  <w:tcW w:w="1985" w:type="dxa"/>
                  <w:vAlign w:val="center"/>
                </w:tcPr>
                <w:p w14:paraId="26214FC5" w14:textId="77777777" w:rsidR="00305DA6" w:rsidRPr="00305DA6" w:rsidRDefault="00305DA6" w:rsidP="00D87BF1">
                  <w:pPr>
                    <w:framePr w:hSpace="141" w:wrap="around" w:vAnchor="text" w:hAnchor="text" w:xAlign="center" w:y="1"/>
                    <w:suppressOverlap/>
                    <w:jc w:val="center"/>
                    <w:rPr>
                      <w:rFonts w:cstheme="minorHAnsi"/>
                    </w:rPr>
                  </w:pPr>
                  <w:r w:rsidRPr="00305DA6">
                    <w:rPr>
                      <w:rFonts w:cstheme="minorHAnsi"/>
                    </w:rPr>
                    <w:t>12/12/24</w:t>
                  </w:r>
                </w:p>
              </w:tc>
              <w:tc>
                <w:tcPr>
                  <w:tcW w:w="4116" w:type="dxa"/>
                  <w:vAlign w:val="center"/>
                </w:tcPr>
                <w:p w14:paraId="66FDEF56" w14:textId="77777777" w:rsidR="00305DA6" w:rsidRPr="00305DA6" w:rsidRDefault="00305DA6" w:rsidP="00D87BF1">
                  <w:pPr>
                    <w:framePr w:hSpace="141" w:wrap="around" w:vAnchor="text" w:hAnchor="text" w:xAlign="center" w:y="1"/>
                    <w:suppressOverlap/>
                    <w:jc w:val="center"/>
                    <w:rPr>
                      <w:rFonts w:cstheme="minorHAnsi"/>
                    </w:rPr>
                  </w:pPr>
                  <w:r w:rsidRPr="00305DA6">
                    <w:rPr>
                      <w:rFonts w:cstheme="minorHAnsi"/>
                    </w:rPr>
                    <w:t>4</w:t>
                  </w:r>
                </w:p>
              </w:tc>
            </w:tr>
          </w:tbl>
          <w:p w14:paraId="71C633B2" w14:textId="074087F3" w:rsidR="00305DA6" w:rsidRPr="00305DA6" w:rsidRDefault="00305DA6" w:rsidP="000F78AC">
            <w:pPr>
              <w:ind w:firstLine="594"/>
              <w:jc w:val="center"/>
              <w:rPr>
                <w:rFonts w:cstheme="minorHAnsi"/>
                <w:i/>
                <w:iCs/>
              </w:rPr>
            </w:pPr>
            <w:r w:rsidRPr="00305DA6">
              <w:rPr>
                <w:rFonts w:cstheme="minorHAnsi"/>
                <w:i/>
                <w:iCs/>
              </w:rPr>
              <w:t>Fonte: Coordenação do PML</w:t>
            </w:r>
          </w:p>
          <w:p w14:paraId="5BBA38BC" w14:textId="77777777" w:rsidR="00305DA6" w:rsidRPr="00305DA6" w:rsidRDefault="00305DA6" w:rsidP="00305DA6">
            <w:pPr>
              <w:ind w:firstLine="594"/>
              <w:jc w:val="both"/>
              <w:rPr>
                <w:rFonts w:cstheme="minorHAnsi"/>
                <w:i/>
                <w:iCs/>
              </w:rPr>
            </w:pPr>
          </w:p>
          <w:p w14:paraId="121F74EB" w14:textId="77777777" w:rsidR="00305DA6" w:rsidRPr="00305DA6" w:rsidRDefault="00305DA6" w:rsidP="00305DA6">
            <w:pPr>
              <w:jc w:val="both"/>
              <w:rPr>
                <w:rFonts w:cstheme="minorHAnsi"/>
                <w:color w:val="000000" w:themeColor="text1"/>
              </w:rPr>
            </w:pPr>
            <w:r w:rsidRPr="00305DA6">
              <w:rPr>
                <w:rFonts w:cstheme="minorHAnsi"/>
              </w:rPr>
              <w:t xml:space="preserve">De acordo com a tabela 2, foi iniciado 1 grupo no mês de dezembro (Intensivo matutino). O “Grupo Intensivo” atende beneficiárias no fim da gestação, fornecendo preparação para a maternidade e puerpério de modo ágil. </w:t>
            </w:r>
            <w:r w:rsidRPr="00305DA6">
              <w:rPr>
                <w:rFonts w:cstheme="minorHAnsi"/>
                <w:color w:val="000000" w:themeColor="text1"/>
              </w:rPr>
              <w:t xml:space="preserve"> Estas reuniões são realizadas e ajustadas para atender às necessidades específicas das beneficiárias de acordo com sua fase de maternidade, proporcionando um ambiente acolhedor e informativo para todos.</w:t>
            </w:r>
          </w:p>
          <w:p w14:paraId="5BD50F12" w14:textId="77777777" w:rsidR="00305DA6" w:rsidRPr="00305DA6" w:rsidRDefault="00305DA6" w:rsidP="00305DA6">
            <w:pPr>
              <w:jc w:val="both"/>
              <w:rPr>
                <w:rFonts w:cstheme="minorHAnsi"/>
                <w:b/>
                <w:bCs/>
                <w:color w:val="000000" w:themeColor="text1"/>
              </w:rPr>
            </w:pPr>
          </w:p>
          <w:p w14:paraId="17B00C1E" w14:textId="77777777" w:rsidR="00305DA6" w:rsidRPr="00305DA6" w:rsidRDefault="00305DA6" w:rsidP="00305DA6">
            <w:pPr>
              <w:jc w:val="both"/>
              <w:rPr>
                <w:rFonts w:cstheme="minorHAnsi"/>
                <w:b/>
                <w:bCs/>
                <w:color w:val="000000" w:themeColor="text1"/>
              </w:rPr>
            </w:pPr>
            <w:r w:rsidRPr="00305DA6">
              <w:rPr>
                <w:rFonts w:cstheme="minorHAnsi"/>
                <w:b/>
                <w:bCs/>
                <w:color w:val="000000" w:themeColor="text1"/>
              </w:rPr>
              <w:t>Acompanhamento Serviço Social</w:t>
            </w:r>
          </w:p>
          <w:p w14:paraId="57CDA7EC" w14:textId="77777777" w:rsidR="00305DA6" w:rsidRPr="00305DA6" w:rsidRDefault="00305DA6" w:rsidP="00305DA6">
            <w:pPr>
              <w:jc w:val="both"/>
              <w:rPr>
                <w:rFonts w:cstheme="minorHAnsi"/>
                <w:color w:val="000000" w:themeColor="text1"/>
              </w:rPr>
            </w:pPr>
          </w:p>
          <w:p w14:paraId="07AFFE73" w14:textId="77777777" w:rsidR="00305DA6" w:rsidRDefault="00305DA6" w:rsidP="00305DA6">
            <w:pPr>
              <w:jc w:val="center"/>
              <w:rPr>
                <w:rFonts w:eastAsiaTheme="minorEastAsia" w:cstheme="minorHAnsi"/>
              </w:rPr>
            </w:pPr>
            <w:r w:rsidRPr="00305DA6">
              <w:rPr>
                <w:rFonts w:eastAsiaTheme="minorEastAsia" w:cstheme="minorHAnsi"/>
              </w:rPr>
              <w:t>Tabela 3: Atendimentos individuais e em grupo do Serviço Social</w:t>
            </w:r>
          </w:p>
          <w:p w14:paraId="63016B25" w14:textId="77777777" w:rsidR="00FD54D6" w:rsidRPr="00305DA6" w:rsidRDefault="00FD54D6" w:rsidP="00305DA6">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686"/>
              <w:gridCol w:w="4397"/>
            </w:tblGrid>
            <w:tr w:rsidR="00305DA6" w:rsidRPr="00305DA6" w14:paraId="53AD0BE6" w14:textId="77777777" w:rsidTr="004E01C3">
              <w:trPr>
                <w:trHeight w:val="418"/>
                <w:jc w:val="center"/>
              </w:trPr>
              <w:tc>
                <w:tcPr>
                  <w:tcW w:w="4686" w:type="dxa"/>
                  <w:shd w:val="clear" w:color="auto" w:fill="D9D9D9" w:themeFill="background1" w:themeFillShade="D9"/>
                  <w:vAlign w:val="center"/>
                </w:tcPr>
                <w:p w14:paraId="05C142F8" w14:textId="77777777" w:rsidR="00305DA6" w:rsidRPr="00FD54D6" w:rsidRDefault="00305DA6" w:rsidP="00D87BF1">
                  <w:pPr>
                    <w:framePr w:hSpace="141" w:wrap="around" w:vAnchor="text" w:hAnchor="text" w:xAlign="center" w:y="1"/>
                    <w:suppressOverlap/>
                    <w:jc w:val="center"/>
                    <w:rPr>
                      <w:rFonts w:cstheme="minorHAnsi"/>
                      <w:b/>
                      <w:bCs/>
                    </w:rPr>
                  </w:pPr>
                  <w:r w:rsidRPr="00FD54D6">
                    <w:rPr>
                      <w:rFonts w:cstheme="minorHAnsi"/>
                      <w:b/>
                      <w:bCs/>
                    </w:rPr>
                    <w:t>Nº de adolescentes/jovens atendidas</w:t>
                  </w:r>
                </w:p>
              </w:tc>
              <w:tc>
                <w:tcPr>
                  <w:tcW w:w="4397" w:type="dxa"/>
                  <w:shd w:val="clear" w:color="auto" w:fill="D9D9D9" w:themeFill="background1" w:themeFillShade="D9"/>
                  <w:vAlign w:val="center"/>
                </w:tcPr>
                <w:p w14:paraId="6232D89E" w14:textId="77777777" w:rsidR="00305DA6" w:rsidRPr="00FD54D6" w:rsidRDefault="00305DA6" w:rsidP="00D87BF1">
                  <w:pPr>
                    <w:framePr w:hSpace="141" w:wrap="around" w:vAnchor="text" w:hAnchor="text" w:xAlign="center" w:y="1"/>
                    <w:suppressOverlap/>
                    <w:jc w:val="center"/>
                    <w:rPr>
                      <w:rFonts w:cstheme="minorHAnsi"/>
                      <w:b/>
                      <w:bCs/>
                    </w:rPr>
                  </w:pPr>
                  <w:r w:rsidRPr="00FD54D6">
                    <w:rPr>
                      <w:rFonts w:cstheme="minorHAnsi"/>
                      <w:b/>
                      <w:bCs/>
                    </w:rPr>
                    <w:t>Atendimentos às adolescentes/jovens</w:t>
                  </w:r>
                </w:p>
              </w:tc>
            </w:tr>
            <w:tr w:rsidR="00305DA6" w:rsidRPr="00305DA6" w14:paraId="089DD210" w14:textId="77777777" w:rsidTr="00995F5F">
              <w:trPr>
                <w:jc w:val="center"/>
              </w:trPr>
              <w:tc>
                <w:tcPr>
                  <w:tcW w:w="4686" w:type="dxa"/>
                  <w:vAlign w:val="center"/>
                </w:tcPr>
                <w:p w14:paraId="30AE62FA" w14:textId="77777777" w:rsidR="00305DA6" w:rsidRPr="00305DA6" w:rsidRDefault="00305DA6" w:rsidP="00D87BF1">
                  <w:pPr>
                    <w:framePr w:hSpace="141" w:wrap="around" w:vAnchor="text" w:hAnchor="text" w:xAlign="center" w:y="1"/>
                    <w:suppressOverlap/>
                    <w:jc w:val="center"/>
                    <w:rPr>
                      <w:rFonts w:cstheme="minorHAnsi"/>
                    </w:rPr>
                  </w:pPr>
                  <w:r w:rsidRPr="00305DA6">
                    <w:rPr>
                      <w:rFonts w:cstheme="minorHAnsi"/>
                    </w:rPr>
                    <w:t>94</w:t>
                  </w:r>
                </w:p>
              </w:tc>
              <w:tc>
                <w:tcPr>
                  <w:tcW w:w="4397" w:type="dxa"/>
                  <w:vAlign w:val="center"/>
                </w:tcPr>
                <w:p w14:paraId="2D17E44B" w14:textId="77777777" w:rsidR="00305DA6" w:rsidRPr="00305DA6" w:rsidRDefault="00305DA6" w:rsidP="00D87BF1">
                  <w:pPr>
                    <w:framePr w:hSpace="141" w:wrap="around" w:vAnchor="text" w:hAnchor="text" w:xAlign="center" w:y="1"/>
                    <w:suppressOverlap/>
                    <w:jc w:val="center"/>
                    <w:rPr>
                      <w:rFonts w:cstheme="minorHAnsi"/>
                    </w:rPr>
                  </w:pPr>
                  <w:r w:rsidRPr="00305DA6">
                    <w:rPr>
                      <w:rFonts w:cstheme="minorHAnsi"/>
                    </w:rPr>
                    <w:t>112</w:t>
                  </w:r>
                </w:p>
              </w:tc>
            </w:tr>
          </w:tbl>
          <w:p w14:paraId="299067DC" w14:textId="544136CB" w:rsidR="00305DA6" w:rsidRPr="00305DA6" w:rsidRDefault="00305DA6" w:rsidP="00FD54D6">
            <w:pPr>
              <w:ind w:firstLine="594"/>
              <w:jc w:val="center"/>
              <w:rPr>
                <w:rFonts w:cstheme="minorHAnsi"/>
                <w:i/>
                <w:iCs/>
              </w:rPr>
            </w:pPr>
            <w:r w:rsidRPr="00305DA6">
              <w:rPr>
                <w:rFonts w:cstheme="minorHAnsi"/>
                <w:i/>
                <w:iCs/>
              </w:rPr>
              <w:t>Fonte: Coordenação do PML</w:t>
            </w:r>
          </w:p>
          <w:p w14:paraId="23ED37AB" w14:textId="77777777" w:rsidR="00305DA6" w:rsidRPr="00305DA6" w:rsidRDefault="00305DA6" w:rsidP="00305DA6">
            <w:pPr>
              <w:ind w:firstLine="594"/>
              <w:jc w:val="both"/>
              <w:rPr>
                <w:rFonts w:cstheme="minorHAnsi"/>
                <w:i/>
                <w:iCs/>
              </w:rPr>
            </w:pPr>
            <w:r w:rsidRPr="00305DA6">
              <w:rPr>
                <w:rFonts w:cstheme="minorHAnsi"/>
                <w:i/>
                <w:iCs/>
              </w:rPr>
              <w:t xml:space="preserve"> </w:t>
            </w:r>
          </w:p>
          <w:p w14:paraId="7994A2C7" w14:textId="77777777" w:rsidR="004E01C3" w:rsidRDefault="00305DA6" w:rsidP="00305DA6">
            <w:pPr>
              <w:jc w:val="both"/>
              <w:rPr>
                <w:rFonts w:cstheme="minorHAnsi"/>
              </w:rPr>
            </w:pPr>
            <w:r w:rsidRPr="00305DA6">
              <w:rPr>
                <w:rFonts w:cstheme="minorHAnsi"/>
              </w:rPr>
              <w:t xml:space="preserve">As atividades realizadas pelo Serviço Social tiveram como principal objetivo conhecer as situações de vulnerabilidade e risco social das famílias das beneficiárias, além de promover o acolhimento e a oferta de informações sobre os serviços públicos disponíveis. As ações desenvolvidas visaram atender de forma personalizada às demandas das famílias, por meio de atendimentos presenciais e visitas domiciliares. </w:t>
            </w:r>
          </w:p>
          <w:p w14:paraId="62360C54" w14:textId="77777777" w:rsidR="004E01C3" w:rsidRDefault="004E01C3" w:rsidP="00305DA6">
            <w:pPr>
              <w:jc w:val="both"/>
              <w:rPr>
                <w:rFonts w:cstheme="minorHAnsi"/>
              </w:rPr>
            </w:pPr>
          </w:p>
          <w:p w14:paraId="0ABE186B" w14:textId="24C01FE7" w:rsidR="00305DA6" w:rsidRPr="004E01C3" w:rsidRDefault="00305DA6" w:rsidP="00305DA6">
            <w:pPr>
              <w:jc w:val="both"/>
              <w:rPr>
                <w:rFonts w:cstheme="minorHAnsi"/>
              </w:rPr>
            </w:pPr>
            <w:r w:rsidRPr="00305DA6">
              <w:rPr>
                <w:rFonts w:cstheme="minorHAnsi"/>
              </w:rPr>
              <w:t>Dentre os principais eixos de atuação, destacam-se:</w:t>
            </w:r>
          </w:p>
          <w:p w14:paraId="39BB759F" w14:textId="77777777" w:rsidR="00305DA6" w:rsidRPr="00305DA6" w:rsidRDefault="00305DA6" w:rsidP="00305DA6">
            <w:pPr>
              <w:jc w:val="both"/>
              <w:rPr>
                <w:rFonts w:cstheme="minorHAnsi"/>
              </w:rPr>
            </w:pPr>
          </w:p>
          <w:p w14:paraId="679C29CE" w14:textId="77777777" w:rsidR="00305DA6" w:rsidRPr="00305DA6" w:rsidRDefault="00305DA6" w:rsidP="005D77AB">
            <w:pPr>
              <w:pStyle w:val="PargrafodaLista"/>
              <w:numPr>
                <w:ilvl w:val="0"/>
                <w:numId w:val="18"/>
              </w:numPr>
              <w:jc w:val="both"/>
              <w:rPr>
                <w:rFonts w:cstheme="minorHAnsi"/>
              </w:rPr>
            </w:pPr>
            <w:r w:rsidRPr="00305DA6">
              <w:rPr>
                <w:rFonts w:cstheme="minorHAnsi"/>
              </w:rPr>
              <w:t>Atividades de identificação, acolhimento e acompanhamento de vulnerabilidades: Identificação, avaliação e promoção de espaços de convivência e participação cidadã para garantia de direitos;</w:t>
            </w:r>
          </w:p>
          <w:p w14:paraId="6CFCA3E4" w14:textId="5CAEE8CF" w:rsidR="00305DA6" w:rsidRPr="00305DA6" w:rsidRDefault="00305DA6" w:rsidP="005D77AB">
            <w:pPr>
              <w:pStyle w:val="PargrafodaLista"/>
              <w:numPr>
                <w:ilvl w:val="0"/>
                <w:numId w:val="18"/>
              </w:numPr>
              <w:jc w:val="both"/>
              <w:rPr>
                <w:rFonts w:cstheme="minorHAnsi"/>
              </w:rPr>
            </w:pPr>
            <w:r w:rsidRPr="00305DA6">
              <w:rPr>
                <w:rFonts w:cstheme="minorHAnsi"/>
              </w:rPr>
              <w:t>Atividades coletivas, comunitárias e de cidadania: Desenvolvimento de atividades coletivas e comunitárias, fortalecendo vínculos sociais e promovendo interação entre as participantes</w:t>
            </w:r>
            <w:r w:rsidR="00B61E9E">
              <w:rPr>
                <w:rFonts w:cstheme="minorHAnsi"/>
              </w:rPr>
              <w:t>;</w:t>
            </w:r>
          </w:p>
          <w:p w14:paraId="33285CC9" w14:textId="7C32F69C" w:rsidR="00305DA6" w:rsidRPr="00305DA6" w:rsidRDefault="00305DA6" w:rsidP="005D77AB">
            <w:pPr>
              <w:pStyle w:val="PargrafodaLista"/>
              <w:numPr>
                <w:ilvl w:val="0"/>
                <w:numId w:val="18"/>
              </w:numPr>
              <w:jc w:val="both"/>
              <w:rPr>
                <w:rFonts w:cstheme="minorHAnsi"/>
              </w:rPr>
            </w:pPr>
            <w:r w:rsidRPr="00305DA6">
              <w:rPr>
                <w:rFonts w:cstheme="minorHAnsi"/>
              </w:rPr>
              <w:t>Atividades de planejamento e monitoramento: Registro de planejamento do SCFV no PML e acompanhamento do desenvolvimento dos grupos por meio de relatórios, reuniões e outras ações correlatas, assegurando organização e continuidade do serviço</w:t>
            </w:r>
            <w:r w:rsidR="00B61E9E">
              <w:rPr>
                <w:rFonts w:cstheme="minorHAnsi"/>
              </w:rPr>
              <w:t>;</w:t>
            </w:r>
          </w:p>
          <w:p w14:paraId="2E7C67B5" w14:textId="77777777" w:rsidR="00305DA6" w:rsidRPr="00305DA6" w:rsidRDefault="00305DA6" w:rsidP="005D77AB">
            <w:pPr>
              <w:pStyle w:val="PargrafodaLista"/>
              <w:numPr>
                <w:ilvl w:val="0"/>
                <w:numId w:val="18"/>
              </w:numPr>
              <w:jc w:val="both"/>
              <w:rPr>
                <w:rFonts w:cstheme="minorHAnsi"/>
              </w:rPr>
            </w:pPr>
            <w:r w:rsidRPr="00305DA6">
              <w:rPr>
                <w:rFonts w:cstheme="minorHAnsi"/>
              </w:rPr>
              <w:t xml:space="preserve">Atividades de fortalecimento da rede de atendimento: Realização de visitas institucionais com o objetivo de fortalecer a rede de serviços. </w:t>
            </w:r>
          </w:p>
          <w:p w14:paraId="75A358AD" w14:textId="77777777" w:rsidR="00305DA6" w:rsidRPr="00305DA6" w:rsidRDefault="00305DA6" w:rsidP="00305DA6">
            <w:pPr>
              <w:rPr>
                <w:rFonts w:cstheme="minorHAnsi"/>
              </w:rPr>
            </w:pPr>
          </w:p>
          <w:p w14:paraId="168DE175" w14:textId="77777777" w:rsidR="00305DA6" w:rsidRPr="00305DA6" w:rsidRDefault="00305DA6" w:rsidP="00305DA6">
            <w:pPr>
              <w:jc w:val="both"/>
              <w:rPr>
                <w:rFonts w:cstheme="minorHAnsi"/>
              </w:rPr>
            </w:pPr>
            <w:r w:rsidRPr="00305DA6">
              <w:rPr>
                <w:rFonts w:cstheme="minorHAnsi"/>
              </w:rPr>
              <w:t>Desse modo, o Serviço Social trabalhou em dezembro para fortalecer os vínculos familiares, sociais e comunitários das beneficiárias do programa, promovendo empoderamento, cidadania e acesso a direitos.  Essa abordagem participativa mostrou-se eficaz, promovendo autonomia, acesso à informação e apoio mútuo, facilitando a melhoria da qualidade de vida das participantes.</w:t>
            </w:r>
          </w:p>
          <w:p w14:paraId="5C0EFBAD" w14:textId="77777777" w:rsidR="00305DA6" w:rsidRPr="00305DA6" w:rsidRDefault="00305DA6" w:rsidP="00305DA6">
            <w:pPr>
              <w:jc w:val="both"/>
              <w:rPr>
                <w:rFonts w:cstheme="minorHAnsi"/>
              </w:rPr>
            </w:pPr>
          </w:p>
          <w:p w14:paraId="45DA0233" w14:textId="77777777" w:rsidR="00305DA6" w:rsidRPr="00305DA6" w:rsidRDefault="00305DA6" w:rsidP="00305DA6">
            <w:pPr>
              <w:jc w:val="both"/>
              <w:rPr>
                <w:rFonts w:cstheme="minorHAnsi"/>
              </w:rPr>
            </w:pPr>
            <w:r w:rsidRPr="00305DA6">
              <w:rPr>
                <w:rFonts w:cstheme="minorHAnsi"/>
              </w:rPr>
              <w:t xml:space="preserve">Além disso, foram realizadas 6 visitas domiciliares às beneficiárias do programa, com o objetivo de acompanhar as jovens mães e os recém-nascidos. Durante as visitas, ofereceu-se </w:t>
            </w:r>
            <w:r w:rsidRPr="0020472B">
              <w:rPr>
                <w:rFonts w:cstheme="minorHAnsi"/>
              </w:rPr>
              <w:t>acompanhamento psicossocial</w:t>
            </w:r>
            <w:r w:rsidRPr="00305DA6">
              <w:rPr>
                <w:rFonts w:cstheme="minorHAnsi"/>
              </w:rPr>
              <w:t>, bem como orientações e encaminhamentos de acordo com as necessidades identificadas.</w:t>
            </w:r>
          </w:p>
          <w:p w14:paraId="57933D03" w14:textId="77777777" w:rsidR="00305DA6" w:rsidRPr="00305DA6" w:rsidRDefault="00305DA6" w:rsidP="00305DA6">
            <w:pPr>
              <w:jc w:val="both"/>
              <w:rPr>
                <w:rFonts w:cstheme="minorHAnsi"/>
              </w:rPr>
            </w:pPr>
          </w:p>
          <w:p w14:paraId="469877CD" w14:textId="77777777" w:rsidR="00305DA6" w:rsidRPr="00305DA6" w:rsidRDefault="00305DA6" w:rsidP="00305DA6">
            <w:pPr>
              <w:jc w:val="both"/>
              <w:rPr>
                <w:rFonts w:cstheme="minorHAnsi"/>
                <w:b/>
                <w:bCs/>
              </w:rPr>
            </w:pPr>
            <w:r w:rsidRPr="00305DA6">
              <w:rPr>
                <w:rFonts w:cstheme="minorHAnsi"/>
                <w:b/>
                <w:bCs/>
              </w:rPr>
              <w:t xml:space="preserve">Acompanhamento Psicossocial </w:t>
            </w:r>
          </w:p>
          <w:p w14:paraId="6238D9E6" w14:textId="77777777" w:rsidR="00305DA6" w:rsidRPr="00305DA6" w:rsidRDefault="00305DA6" w:rsidP="00305DA6">
            <w:pPr>
              <w:jc w:val="both"/>
              <w:rPr>
                <w:rFonts w:cstheme="minorHAnsi"/>
                <w:b/>
                <w:bCs/>
              </w:rPr>
            </w:pPr>
          </w:p>
          <w:p w14:paraId="3A0C3202" w14:textId="77777777" w:rsidR="00305DA6" w:rsidRDefault="00305DA6" w:rsidP="0020472B">
            <w:pPr>
              <w:rPr>
                <w:rFonts w:eastAsiaTheme="minorEastAsia" w:cstheme="minorHAnsi"/>
              </w:rPr>
            </w:pPr>
            <w:r w:rsidRPr="00305DA6">
              <w:rPr>
                <w:rFonts w:eastAsiaTheme="minorEastAsia" w:cstheme="minorHAnsi"/>
              </w:rPr>
              <w:t xml:space="preserve">                                                  Tabela 4: Atendimentos individuais e em grupo de Psicologia</w:t>
            </w:r>
          </w:p>
          <w:p w14:paraId="3F78B470" w14:textId="77777777" w:rsidR="0020472B" w:rsidRPr="0020472B" w:rsidRDefault="0020472B" w:rsidP="0020472B">
            <w:pPr>
              <w:rPr>
                <w:rFonts w:eastAsiaTheme="minorEastAsia" w:cstheme="minorHAnsi"/>
                <w:b/>
                <w:bCs/>
              </w:rPr>
            </w:pPr>
          </w:p>
          <w:tbl>
            <w:tblPr>
              <w:tblStyle w:val="Tabelacomgrade"/>
              <w:tblW w:w="0" w:type="auto"/>
              <w:jc w:val="center"/>
              <w:tblLook w:val="04A0" w:firstRow="1" w:lastRow="0" w:firstColumn="1" w:lastColumn="0" w:noHBand="0" w:noVBand="1"/>
            </w:tblPr>
            <w:tblGrid>
              <w:gridCol w:w="4534"/>
              <w:gridCol w:w="4393"/>
            </w:tblGrid>
            <w:tr w:rsidR="00305DA6" w:rsidRPr="0020472B" w14:paraId="56DC7300" w14:textId="77777777" w:rsidTr="00995F5F">
              <w:trPr>
                <w:trHeight w:val="418"/>
                <w:jc w:val="center"/>
              </w:trPr>
              <w:tc>
                <w:tcPr>
                  <w:tcW w:w="4534" w:type="dxa"/>
                  <w:shd w:val="clear" w:color="auto" w:fill="BFBFBF" w:themeFill="background1" w:themeFillShade="BF"/>
                  <w:vAlign w:val="center"/>
                  <w:hideMark/>
                </w:tcPr>
                <w:p w14:paraId="00E74E52" w14:textId="77777777" w:rsidR="00305DA6" w:rsidRPr="0020472B" w:rsidRDefault="00305DA6" w:rsidP="00D87BF1">
                  <w:pPr>
                    <w:framePr w:hSpace="141" w:wrap="around" w:vAnchor="text" w:hAnchor="text" w:xAlign="center" w:y="1"/>
                    <w:suppressOverlap/>
                    <w:jc w:val="center"/>
                    <w:rPr>
                      <w:rFonts w:cstheme="minorHAnsi"/>
                      <w:b/>
                      <w:bCs/>
                    </w:rPr>
                  </w:pPr>
                  <w:r w:rsidRPr="0020472B">
                    <w:rPr>
                      <w:rFonts w:cstheme="minorHAnsi"/>
                      <w:b/>
                      <w:bCs/>
                    </w:rPr>
                    <w:t>Nº de adolescentes/jovens atendidas</w:t>
                  </w:r>
                </w:p>
              </w:tc>
              <w:tc>
                <w:tcPr>
                  <w:tcW w:w="4393" w:type="dxa"/>
                  <w:shd w:val="clear" w:color="auto" w:fill="BFBFBF" w:themeFill="background1" w:themeFillShade="BF"/>
                  <w:vAlign w:val="center"/>
                  <w:hideMark/>
                </w:tcPr>
                <w:p w14:paraId="44B4603A" w14:textId="77777777" w:rsidR="00305DA6" w:rsidRPr="0020472B" w:rsidRDefault="00305DA6" w:rsidP="00D87BF1">
                  <w:pPr>
                    <w:framePr w:hSpace="141" w:wrap="around" w:vAnchor="text" w:hAnchor="text" w:xAlign="center" w:y="1"/>
                    <w:suppressOverlap/>
                    <w:jc w:val="center"/>
                    <w:rPr>
                      <w:rFonts w:cstheme="minorHAnsi"/>
                      <w:b/>
                      <w:bCs/>
                    </w:rPr>
                  </w:pPr>
                  <w:r w:rsidRPr="0020472B">
                    <w:rPr>
                      <w:rFonts w:cstheme="minorHAnsi"/>
                      <w:b/>
                      <w:bCs/>
                    </w:rPr>
                    <w:t>Atendimentos às adolescentes/jovens</w:t>
                  </w:r>
                </w:p>
              </w:tc>
            </w:tr>
            <w:tr w:rsidR="00305DA6" w:rsidRPr="00305DA6" w14:paraId="12537953" w14:textId="77777777" w:rsidTr="00995F5F">
              <w:trPr>
                <w:trHeight w:val="70"/>
                <w:jc w:val="center"/>
              </w:trPr>
              <w:tc>
                <w:tcPr>
                  <w:tcW w:w="4534" w:type="dxa"/>
                  <w:vAlign w:val="center"/>
                </w:tcPr>
                <w:p w14:paraId="6234BBD0" w14:textId="77777777" w:rsidR="00305DA6" w:rsidRPr="00305DA6" w:rsidRDefault="00305DA6" w:rsidP="00D87BF1">
                  <w:pPr>
                    <w:framePr w:hSpace="141" w:wrap="around" w:vAnchor="text" w:hAnchor="text" w:xAlign="center" w:y="1"/>
                    <w:suppressOverlap/>
                    <w:rPr>
                      <w:rFonts w:cstheme="minorHAnsi"/>
                    </w:rPr>
                  </w:pPr>
                  <w:r w:rsidRPr="00305DA6">
                    <w:rPr>
                      <w:rFonts w:cstheme="minorHAnsi"/>
                    </w:rPr>
                    <w:t xml:space="preserve">                                93</w:t>
                  </w:r>
                </w:p>
              </w:tc>
              <w:tc>
                <w:tcPr>
                  <w:tcW w:w="4393" w:type="dxa"/>
                  <w:vAlign w:val="center"/>
                </w:tcPr>
                <w:p w14:paraId="1C15FB39" w14:textId="77777777" w:rsidR="00305DA6" w:rsidRPr="00305DA6" w:rsidRDefault="00305DA6" w:rsidP="00D87BF1">
                  <w:pPr>
                    <w:framePr w:hSpace="141" w:wrap="around" w:vAnchor="text" w:hAnchor="text" w:xAlign="center" w:y="1"/>
                    <w:suppressOverlap/>
                    <w:rPr>
                      <w:rFonts w:cstheme="minorHAnsi"/>
                    </w:rPr>
                  </w:pPr>
                  <w:r w:rsidRPr="00305DA6">
                    <w:rPr>
                      <w:rFonts w:cstheme="minorHAnsi"/>
                    </w:rPr>
                    <w:t xml:space="preserve">             106</w:t>
                  </w:r>
                </w:p>
              </w:tc>
            </w:tr>
          </w:tbl>
          <w:p w14:paraId="276220CC" w14:textId="4C73BA12" w:rsidR="00305DA6" w:rsidRPr="00305DA6" w:rsidRDefault="00305DA6" w:rsidP="0020472B">
            <w:pPr>
              <w:ind w:firstLine="594"/>
              <w:jc w:val="center"/>
              <w:rPr>
                <w:rFonts w:cstheme="minorHAnsi"/>
                <w:i/>
                <w:iCs/>
              </w:rPr>
            </w:pPr>
            <w:r w:rsidRPr="00305DA6">
              <w:rPr>
                <w:rFonts w:cstheme="minorHAnsi"/>
                <w:i/>
                <w:iCs/>
              </w:rPr>
              <w:t>Fonte: Coordenação do PML</w:t>
            </w:r>
          </w:p>
          <w:p w14:paraId="7A90FC0F" w14:textId="77777777" w:rsidR="00305DA6" w:rsidRPr="00305DA6" w:rsidRDefault="00305DA6" w:rsidP="00305DA6">
            <w:pPr>
              <w:ind w:firstLine="594"/>
              <w:jc w:val="both"/>
              <w:rPr>
                <w:rFonts w:cstheme="minorHAnsi"/>
                <w:i/>
                <w:iCs/>
              </w:rPr>
            </w:pPr>
            <w:r w:rsidRPr="00305DA6">
              <w:rPr>
                <w:rFonts w:cstheme="minorHAnsi"/>
                <w:i/>
                <w:iCs/>
              </w:rPr>
              <w:t xml:space="preserve"> </w:t>
            </w:r>
          </w:p>
          <w:p w14:paraId="2722D65E" w14:textId="77777777" w:rsidR="00305DA6" w:rsidRPr="00305DA6" w:rsidRDefault="00305DA6" w:rsidP="00305DA6">
            <w:pPr>
              <w:jc w:val="both"/>
              <w:rPr>
                <w:rFonts w:cstheme="minorHAnsi"/>
                <w:i/>
                <w:iCs/>
              </w:rPr>
            </w:pPr>
            <w:r w:rsidRPr="00305DA6">
              <w:rPr>
                <w:rFonts w:cstheme="minorHAnsi"/>
              </w:rPr>
              <w:t>O Serviço de Psicologia do Programa Meninas de Luz tem promove o bem-estar psicoemocional das beneficiárias, atuando com suporte especializado e adaptado tanto às necessidades particulares quanto às demandas coletivas do grupo atendido. Por meio de sua abordagem acolhedora e atenta, o serviço ofereceu atuação efetiva em alguns pilares centrais:</w:t>
            </w:r>
          </w:p>
          <w:p w14:paraId="7E86A4FE" w14:textId="77777777" w:rsidR="00305DA6" w:rsidRPr="00305DA6" w:rsidRDefault="00305DA6" w:rsidP="00305DA6">
            <w:pPr>
              <w:jc w:val="both"/>
              <w:rPr>
                <w:rFonts w:cstheme="minorHAnsi"/>
              </w:rPr>
            </w:pPr>
          </w:p>
          <w:p w14:paraId="0E74A41B" w14:textId="09651FC4" w:rsidR="00305DA6" w:rsidRPr="00305DA6" w:rsidRDefault="00305DA6" w:rsidP="005D77AB">
            <w:pPr>
              <w:pStyle w:val="PargrafodaLista"/>
              <w:numPr>
                <w:ilvl w:val="0"/>
                <w:numId w:val="18"/>
              </w:numPr>
              <w:jc w:val="both"/>
              <w:rPr>
                <w:rFonts w:cstheme="minorHAnsi"/>
              </w:rPr>
            </w:pPr>
            <w:r w:rsidRPr="00305DA6">
              <w:rPr>
                <w:rFonts w:cstheme="minorHAnsi"/>
              </w:rPr>
              <w:t>Acolhimento e Promoção da Autonomia: O serviço ofereceu apoio emocional a gestantes e jovens mães, fortalecendo sua autoestima, habilidades e autonomia para enfrentar desafios com segurança</w:t>
            </w:r>
            <w:r w:rsidR="00E139E7">
              <w:rPr>
                <w:rFonts w:cstheme="minorHAnsi"/>
              </w:rPr>
              <w:t>;</w:t>
            </w:r>
          </w:p>
          <w:p w14:paraId="2BC84ECA" w14:textId="62F913A5" w:rsidR="00305DA6" w:rsidRPr="00305DA6" w:rsidRDefault="00305DA6" w:rsidP="005D77AB">
            <w:pPr>
              <w:pStyle w:val="PargrafodaLista"/>
              <w:numPr>
                <w:ilvl w:val="0"/>
                <w:numId w:val="18"/>
              </w:numPr>
              <w:jc w:val="both"/>
              <w:rPr>
                <w:rFonts w:cstheme="minorHAnsi"/>
              </w:rPr>
            </w:pPr>
            <w:r w:rsidRPr="00305DA6">
              <w:rPr>
                <w:rFonts w:cstheme="minorHAnsi"/>
              </w:rPr>
              <w:t>Garantia de Direitos: O trabalho psicológico auxiliou as beneficiárias no acesso a direitos, promovendo segurança, inclusão e capacitação para usar recursos em benefício próprio e de seus filhos</w:t>
            </w:r>
            <w:r w:rsidR="00E139E7">
              <w:rPr>
                <w:rFonts w:cstheme="minorHAnsi"/>
              </w:rPr>
              <w:t>;</w:t>
            </w:r>
          </w:p>
          <w:p w14:paraId="3E8370F4" w14:textId="56110496" w:rsidR="00305DA6" w:rsidRPr="00305DA6" w:rsidRDefault="00305DA6" w:rsidP="005D77AB">
            <w:pPr>
              <w:pStyle w:val="PargrafodaLista"/>
              <w:numPr>
                <w:ilvl w:val="0"/>
                <w:numId w:val="18"/>
              </w:numPr>
              <w:jc w:val="both"/>
              <w:rPr>
                <w:rFonts w:cstheme="minorHAnsi"/>
              </w:rPr>
            </w:pPr>
            <w:r w:rsidRPr="00305DA6">
              <w:rPr>
                <w:rFonts w:cstheme="minorHAnsi"/>
              </w:rPr>
              <w:t>Atendimento Humanizado: O atendimento foi planejado e executado conforme realidade de cada beneficiária, fortaleceu vínculos, promoveu confiança e incentivou o engajamento no acompanhamento</w:t>
            </w:r>
            <w:r w:rsidR="00E139E7">
              <w:rPr>
                <w:rFonts w:cstheme="minorHAnsi"/>
              </w:rPr>
              <w:t>;</w:t>
            </w:r>
          </w:p>
          <w:p w14:paraId="539104C0" w14:textId="77777777" w:rsidR="00305DA6" w:rsidRPr="00305DA6" w:rsidRDefault="00305DA6" w:rsidP="005D77AB">
            <w:pPr>
              <w:pStyle w:val="PargrafodaLista"/>
              <w:numPr>
                <w:ilvl w:val="0"/>
                <w:numId w:val="18"/>
              </w:numPr>
              <w:jc w:val="both"/>
              <w:rPr>
                <w:rFonts w:cstheme="minorHAnsi"/>
                <w:b/>
                <w:bCs/>
              </w:rPr>
            </w:pPr>
            <w:r w:rsidRPr="00305DA6">
              <w:rPr>
                <w:rFonts w:cstheme="minorHAnsi"/>
              </w:rPr>
              <w:t>Atuação Multiprofissional: O Serviço de Psicologia atuou de forma integrada com a equipe multidisciplinar, proporcionando um acompanhamento holístico das beneficiárias desde o acolhimento até o desligamento.</w:t>
            </w:r>
          </w:p>
          <w:p w14:paraId="7D7017DB" w14:textId="77777777" w:rsidR="00305DA6" w:rsidRDefault="00305DA6" w:rsidP="00305DA6">
            <w:pPr>
              <w:spacing w:before="100" w:beforeAutospacing="1" w:after="100" w:afterAutospacing="1"/>
              <w:jc w:val="both"/>
              <w:rPr>
                <w:rFonts w:cstheme="minorHAnsi"/>
              </w:rPr>
            </w:pPr>
            <w:r w:rsidRPr="00305DA6">
              <w:rPr>
                <w:rFonts w:cstheme="minorHAnsi"/>
              </w:rPr>
              <w:t>Deste modo, o Serviço de Psicologia se consolida como uma peça-chave no apoio às beneficiárias, proporcionando cuidado psicoemocional de alta qualidade e contribuindo para seu desenvolvimento pessoal e social. Além disso, proporcionou intervenções para fortalecimento do vínculo mãe-bebê, à atenção para a promoção de saúde mental e o desenvolvimento de potencialidades das beneficiárias. Por fim, o serviço cooperou e executou acompanhamento de todas as intervenções grupais, monitoramento das atividades, organização e planejamento das ações de todo o programa.</w:t>
            </w:r>
          </w:p>
          <w:p w14:paraId="0D868F89" w14:textId="77777777" w:rsidR="00727478" w:rsidRDefault="00727478" w:rsidP="00305DA6">
            <w:pPr>
              <w:spacing w:before="100" w:beforeAutospacing="1" w:after="100" w:afterAutospacing="1"/>
              <w:jc w:val="both"/>
              <w:rPr>
                <w:rFonts w:cstheme="minorHAnsi"/>
              </w:rPr>
            </w:pPr>
          </w:p>
          <w:p w14:paraId="1801D6F8" w14:textId="77777777" w:rsidR="00727478" w:rsidRDefault="00727478" w:rsidP="00305DA6">
            <w:pPr>
              <w:spacing w:before="100" w:beforeAutospacing="1" w:after="100" w:afterAutospacing="1"/>
              <w:jc w:val="both"/>
              <w:rPr>
                <w:rFonts w:cstheme="minorHAnsi"/>
              </w:rPr>
            </w:pPr>
          </w:p>
          <w:p w14:paraId="5E843D28" w14:textId="77777777" w:rsidR="00727478" w:rsidRDefault="00727478" w:rsidP="00305DA6">
            <w:pPr>
              <w:jc w:val="both"/>
              <w:rPr>
                <w:rFonts w:cstheme="minorHAnsi"/>
                <w:b/>
                <w:bCs/>
              </w:rPr>
            </w:pPr>
          </w:p>
          <w:p w14:paraId="50503228" w14:textId="522B345A" w:rsidR="00305DA6" w:rsidRPr="00305DA6" w:rsidRDefault="00305DA6" w:rsidP="00305DA6">
            <w:pPr>
              <w:jc w:val="both"/>
              <w:rPr>
                <w:rFonts w:cstheme="minorHAnsi"/>
                <w:b/>
                <w:bCs/>
              </w:rPr>
            </w:pPr>
            <w:r w:rsidRPr="00305DA6">
              <w:rPr>
                <w:rFonts w:cstheme="minorHAnsi"/>
                <w:b/>
                <w:bCs/>
              </w:rPr>
              <w:t>Atividades Socioeducativas e Culturais</w:t>
            </w:r>
          </w:p>
          <w:p w14:paraId="0A8FC5BC" w14:textId="77777777" w:rsidR="007E0BF2" w:rsidRPr="00305DA6" w:rsidRDefault="007E0BF2" w:rsidP="00305DA6">
            <w:pPr>
              <w:jc w:val="both"/>
              <w:rPr>
                <w:rFonts w:cstheme="minorHAnsi"/>
                <w:i/>
                <w:iCs/>
                <w:color w:val="000000" w:themeColor="text1"/>
              </w:rPr>
            </w:pPr>
          </w:p>
          <w:p w14:paraId="4E2150FA" w14:textId="77777777" w:rsidR="00305DA6" w:rsidRDefault="00305DA6" w:rsidP="00305DA6">
            <w:pPr>
              <w:jc w:val="center"/>
              <w:rPr>
                <w:rFonts w:eastAsiaTheme="minorEastAsia" w:cstheme="minorHAnsi"/>
              </w:rPr>
            </w:pPr>
            <w:r w:rsidRPr="00305DA6">
              <w:rPr>
                <w:rFonts w:eastAsiaTheme="minorEastAsia" w:cstheme="minorHAnsi"/>
              </w:rPr>
              <w:t>Tabela 5: Atendimentos das atividades socioeducativas e socioculturais</w:t>
            </w:r>
          </w:p>
          <w:p w14:paraId="73E07411" w14:textId="77777777" w:rsidR="007E0BF2" w:rsidRPr="00305DA6" w:rsidRDefault="007E0BF2" w:rsidP="00305DA6">
            <w:pPr>
              <w:jc w:val="center"/>
              <w:rPr>
                <w:rFonts w:eastAsiaTheme="minorEastAsia" w:cstheme="minorHAnsi"/>
              </w:rPr>
            </w:pPr>
          </w:p>
          <w:tbl>
            <w:tblPr>
              <w:tblStyle w:val="Tabelacomgrade"/>
              <w:tblW w:w="8502" w:type="dxa"/>
              <w:jc w:val="center"/>
              <w:tblLook w:val="04A0" w:firstRow="1" w:lastRow="0" w:firstColumn="1" w:lastColumn="0" w:noHBand="0" w:noVBand="1"/>
            </w:tblPr>
            <w:tblGrid>
              <w:gridCol w:w="4112"/>
              <w:gridCol w:w="4390"/>
            </w:tblGrid>
            <w:tr w:rsidR="00305DA6" w:rsidRPr="00305DA6" w14:paraId="6B62422A" w14:textId="77777777" w:rsidTr="007E0BF2">
              <w:trPr>
                <w:trHeight w:val="418"/>
                <w:jc w:val="center"/>
              </w:trPr>
              <w:tc>
                <w:tcPr>
                  <w:tcW w:w="4112" w:type="dxa"/>
                  <w:shd w:val="clear" w:color="auto" w:fill="BFBFBF" w:themeFill="background1" w:themeFillShade="BF"/>
                  <w:vAlign w:val="center"/>
                  <w:hideMark/>
                </w:tcPr>
                <w:p w14:paraId="6F2C6BE5" w14:textId="77777777" w:rsidR="00305DA6" w:rsidRPr="007E0BF2" w:rsidRDefault="00305DA6" w:rsidP="00D87BF1">
                  <w:pPr>
                    <w:framePr w:hSpace="141" w:wrap="around" w:vAnchor="text" w:hAnchor="text" w:xAlign="center" w:y="1"/>
                    <w:suppressOverlap/>
                    <w:jc w:val="center"/>
                    <w:rPr>
                      <w:rFonts w:cstheme="minorHAnsi"/>
                      <w:b/>
                      <w:bCs/>
                    </w:rPr>
                  </w:pPr>
                  <w:r w:rsidRPr="007E0BF2">
                    <w:rPr>
                      <w:rFonts w:cstheme="minorHAnsi"/>
                      <w:b/>
                      <w:bCs/>
                    </w:rPr>
                    <w:t>Nº de Adolescentes/Jovens atendidas</w:t>
                  </w:r>
                </w:p>
              </w:tc>
              <w:tc>
                <w:tcPr>
                  <w:tcW w:w="4390" w:type="dxa"/>
                  <w:shd w:val="clear" w:color="auto" w:fill="BFBFBF" w:themeFill="background1" w:themeFillShade="BF"/>
                  <w:vAlign w:val="center"/>
                  <w:hideMark/>
                </w:tcPr>
                <w:p w14:paraId="163431AC" w14:textId="77777777" w:rsidR="00305DA6" w:rsidRPr="007E0BF2" w:rsidRDefault="00305DA6" w:rsidP="00D87BF1">
                  <w:pPr>
                    <w:framePr w:hSpace="141" w:wrap="around" w:vAnchor="text" w:hAnchor="text" w:xAlign="center" w:y="1"/>
                    <w:suppressOverlap/>
                    <w:jc w:val="center"/>
                    <w:rPr>
                      <w:rFonts w:cstheme="minorHAnsi"/>
                      <w:b/>
                      <w:bCs/>
                    </w:rPr>
                  </w:pPr>
                  <w:r w:rsidRPr="007E0BF2">
                    <w:rPr>
                      <w:rFonts w:cstheme="minorHAnsi"/>
                      <w:b/>
                      <w:bCs/>
                    </w:rPr>
                    <w:t>Quantidade de Atividades em Grupos</w:t>
                  </w:r>
                </w:p>
              </w:tc>
            </w:tr>
            <w:tr w:rsidR="00305DA6" w:rsidRPr="00305DA6" w14:paraId="683C812B" w14:textId="77777777" w:rsidTr="007E0BF2">
              <w:trPr>
                <w:jc w:val="center"/>
              </w:trPr>
              <w:tc>
                <w:tcPr>
                  <w:tcW w:w="4112" w:type="dxa"/>
                  <w:vAlign w:val="center"/>
                </w:tcPr>
                <w:p w14:paraId="33912551" w14:textId="77777777" w:rsidR="00305DA6" w:rsidRPr="00305DA6" w:rsidRDefault="00305DA6" w:rsidP="00D87BF1">
                  <w:pPr>
                    <w:framePr w:hSpace="141" w:wrap="around" w:vAnchor="text" w:hAnchor="text" w:xAlign="center" w:y="1"/>
                    <w:suppressOverlap/>
                    <w:jc w:val="center"/>
                    <w:rPr>
                      <w:rFonts w:cstheme="minorHAnsi"/>
                    </w:rPr>
                  </w:pPr>
                  <w:r w:rsidRPr="00305DA6">
                    <w:rPr>
                      <w:rFonts w:cstheme="minorHAnsi"/>
                    </w:rPr>
                    <w:t>100</w:t>
                  </w:r>
                </w:p>
              </w:tc>
              <w:tc>
                <w:tcPr>
                  <w:tcW w:w="4390" w:type="dxa"/>
                  <w:vAlign w:val="center"/>
                </w:tcPr>
                <w:p w14:paraId="6251692B" w14:textId="77777777" w:rsidR="00305DA6" w:rsidRPr="00305DA6" w:rsidRDefault="00305DA6" w:rsidP="00D87BF1">
                  <w:pPr>
                    <w:framePr w:hSpace="141" w:wrap="around" w:vAnchor="text" w:hAnchor="text" w:xAlign="center" w:y="1"/>
                    <w:suppressOverlap/>
                    <w:jc w:val="center"/>
                    <w:rPr>
                      <w:rFonts w:cstheme="minorHAnsi"/>
                    </w:rPr>
                  </w:pPr>
                  <w:r w:rsidRPr="00305DA6">
                    <w:rPr>
                      <w:rFonts w:cstheme="minorHAnsi"/>
                    </w:rPr>
                    <w:t>19</w:t>
                  </w:r>
                </w:p>
              </w:tc>
            </w:tr>
          </w:tbl>
          <w:p w14:paraId="743433B2" w14:textId="1ADD242D" w:rsidR="00305DA6" w:rsidRPr="00305DA6" w:rsidRDefault="00305DA6" w:rsidP="007E0BF2">
            <w:pPr>
              <w:jc w:val="center"/>
              <w:rPr>
                <w:rFonts w:cstheme="minorHAnsi"/>
                <w:i/>
                <w:iCs/>
                <w:color w:val="000000" w:themeColor="text1"/>
              </w:rPr>
            </w:pPr>
            <w:r w:rsidRPr="00305DA6">
              <w:rPr>
                <w:rFonts w:cstheme="minorHAnsi"/>
                <w:i/>
                <w:iCs/>
                <w:color w:val="000000" w:themeColor="text1"/>
              </w:rPr>
              <w:t>Fonte:</w:t>
            </w:r>
            <w:r w:rsidRPr="00305DA6">
              <w:rPr>
                <w:rFonts w:cstheme="minorHAnsi"/>
                <w:i/>
                <w:iCs/>
              </w:rPr>
              <w:t xml:space="preserve"> Coordenação </w:t>
            </w:r>
            <w:r w:rsidRPr="00305DA6">
              <w:rPr>
                <w:rFonts w:cstheme="minorHAnsi"/>
                <w:i/>
                <w:iCs/>
                <w:color w:val="000000" w:themeColor="text1"/>
              </w:rPr>
              <w:t>do PML</w:t>
            </w:r>
          </w:p>
          <w:p w14:paraId="11B03525" w14:textId="77777777" w:rsidR="00305DA6" w:rsidRPr="00305DA6" w:rsidRDefault="00305DA6" w:rsidP="00305DA6">
            <w:pPr>
              <w:ind w:firstLine="2012"/>
              <w:jc w:val="both"/>
              <w:rPr>
                <w:rFonts w:cstheme="minorHAnsi"/>
                <w:i/>
                <w:iCs/>
                <w:color w:val="000000" w:themeColor="text1"/>
              </w:rPr>
            </w:pPr>
          </w:p>
          <w:p w14:paraId="2FF37B1F" w14:textId="77777777" w:rsidR="00305DA6" w:rsidRPr="00305DA6" w:rsidRDefault="00305DA6" w:rsidP="00305DA6">
            <w:pPr>
              <w:jc w:val="both"/>
              <w:rPr>
                <w:rFonts w:cstheme="minorHAnsi"/>
              </w:rPr>
            </w:pPr>
            <w:r w:rsidRPr="00305DA6">
              <w:rPr>
                <w:rFonts w:cstheme="minorHAnsi"/>
              </w:rPr>
              <w:t xml:space="preserve">As atividades socioeducativas e de fortalecimento de vínculos realizadas pelo Programa Meninas de Luz (PML) tiveram como objetivo oferecer espaços de acolhimento e orientações às gestantes e jovens mães em situação de vulnerabilidade social. As gestantes participaram de oficinas informativas, oficinas de artesanato, atividades </w:t>
            </w:r>
            <w:proofErr w:type="spellStart"/>
            <w:r w:rsidRPr="00305DA6">
              <w:rPr>
                <w:rFonts w:cstheme="minorHAnsi"/>
              </w:rPr>
              <w:t>psicoeducativas</w:t>
            </w:r>
            <w:proofErr w:type="spellEnd"/>
            <w:r w:rsidRPr="00305DA6">
              <w:rPr>
                <w:rFonts w:cstheme="minorHAnsi"/>
              </w:rPr>
              <w:t xml:space="preserve"> e sessões de alongamento. Já as jovens mães contaram com um cronograma semanal diferenciado, com atividades que integram mãe e bebê, promovendo o fortalecimento do vínculo afetivo e cuidados mútuos.</w:t>
            </w:r>
          </w:p>
          <w:p w14:paraId="2AC73452" w14:textId="77777777" w:rsidR="00305DA6" w:rsidRPr="00305DA6" w:rsidRDefault="00305DA6" w:rsidP="00305DA6">
            <w:pPr>
              <w:jc w:val="both"/>
              <w:rPr>
                <w:rFonts w:cstheme="minorHAnsi"/>
              </w:rPr>
            </w:pPr>
          </w:p>
          <w:p w14:paraId="372F0262" w14:textId="77777777" w:rsidR="00305DA6" w:rsidRPr="00305DA6" w:rsidRDefault="00305DA6" w:rsidP="00305DA6">
            <w:pPr>
              <w:jc w:val="both"/>
              <w:rPr>
                <w:rFonts w:cstheme="minorHAnsi"/>
              </w:rPr>
            </w:pPr>
            <w:r w:rsidRPr="00305DA6">
              <w:rPr>
                <w:rFonts w:cstheme="minorHAnsi"/>
              </w:rPr>
              <w:t>Durante o mês, foram abordadas diversas temáticas dentro do ciclo “Eu-mãe”, com conteúdo e atividades específicas para a gestação e o período pós-parto, incluindo:</w:t>
            </w:r>
          </w:p>
          <w:p w14:paraId="217B4637" w14:textId="77777777" w:rsidR="00305DA6" w:rsidRPr="00305DA6" w:rsidRDefault="00305DA6" w:rsidP="00305DA6">
            <w:pPr>
              <w:rPr>
                <w:rFonts w:cstheme="minorHAnsi"/>
              </w:rPr>
            </w:pPr>
          </w:p>
          <w:p w14:paraId="114172F1" w14:textId="43CF15C1" w:rsidR="00305DA6" w:rsidRPr="00305DA6" w:rsidRDefault="00305DA6" w:rsidP="005D77AB">
            <w:pPr>
              <w:pStyle w:val="PargrafodaLista"/>
              <w:numPr>
                <w:ilvl w:val="0"/>
                <w:numId w:val="18"/>
              </w:numPr>
              <w:jc w:val="both"/>
              <w:rPr>
                <w:rFonts w:cstheme="minorHAnsi"/>
              </w:rPr>
            </w:pPr>
            <w:r w:rsidRPr="00305DA6">
              <w:rPr>
                <w:rFonts w:cstheme="minorHAnsi"/>
              </w:rPr>
              <w:t>Vinculação Parental – Dinâmica "Uma Carta Especial": Esse exercício permitiu, através da escrita, que as mães expressassem amor, sonhos e desejos, criando uma memória afetiva única para o futuro. Além de fortalecer o vínculo materno, a dinâmica promoveu autoconhecimento e conexão emocional com o bebê</w:t>
            </w:r>
            <w:r w:rsidR="00BF6CAB">
              <w:rPr>
                <w:rFonts w:cstheme="minorHAnsi"/>
              </w:rPr>
              <w:t>;</w:t>
            </w:r>
          </w:p>
          <w:p w14:paraId="16E33B8E" w14:textId="79947AB6" w:rsidR="00305DA6" w:rsidRPr="00305DA6" w:rsidRDefault="00305DA6" w:rsidP="005D77AB">
            <w:pPr>
              <w:pStyle w:val="PargrafodaLista"/>
              <w:numPr>
                <w:ilvl w:val="0"/>
                <w:numId w:val="18"/>
              </w:numPr>
              <w:jc w:val="both"/>
              <w:rPr>
                <w:rFonts w:cstheme="minorHAnsi"/>
              </w:rPr>
            </w:pPr>
            <w:r w:rsidRPr="00305DA6">
              <w:rPr>
                <w:rFonts w:cstheme="minorHAnsi"/>
              </w:rPr>
              <w:t>Família como Rede de Apoio – Dinâmica de Natal: A família foi vista como uma rede de apoio essencial para as gestantes, fortalecendo os laços e oferecendo suporte emocional, físico e social durante a gestação e pós-parto. A temática foi abordada especialmente no contexto natalino, destacando as relações familiares como fatores protetivos e fundamentais para um ambiente saudável e acolhedor para mãe e bebê</w:t>
            </w:r>
            <w:r w:rsidR="00BF6CAB">
              <w:rPr>
                <w:rFonts w:cstheme="minorHAnsi"/>
              </w:rPr>
              <w:t>;</w:t>
            </w:r>
          </w:p>
          <w:p w14:paraId="26706C50" w14:textId="77777777" w:rsidR="00305DA6" w:rsidRPr="00305DA6" w:rsidRDefault="00305DA6" w:rsidP="005D77AB">
            <w:pPr>
              <w:pStyle w:val="PargrafodaLista"/>
              <w:numPr>
                <w:ilvl w:val="0"/>
                <w:numId w:val="18"/>
              </w:numPr>
              <w:jc w:val="both"/>
              <w:rPr>
                <w:rFonts w:cstheme="minorHAnsi"/>
              </w:rPr>
            </w:pPr>
            <w:r w:rsidRPr="00305DA6">
              <w:rPr>
                <w:rFonts w:cstheme="minorHAnsi"/>
              </w:rPr>
              <w:t>Oficina de Artesanato: Com o objetivo de promover uma maternidade ativa e participativa, foram realizadas atividades artesanais com as gestantes e mães no pós-parto, como a criação de farmacinhas decoradas, diários de luz, móbiles, lembranças de maternidade, guirlandas e árvores de Natal. Além disso, a equipe contribuiu para ações coletivas, como a decoração natalina da unidade e a preparação do espaço para o Encontro da Família, criando um ambiente acolhedor para a comunidade. Essas ações fortaleceram os vínculos entre mãe e bebê, promoveram integração e estimularam a criatividade, tanto para as beneficiárias quanto para a comunidade.</w:t>
            </w:r>
          </w:p>
          <w:p w14:paraId="41F7F59B" w14:textId="77777777" w:rsidR="00305DA6" w:rsidRPr="00305DA6" w:rsidRDefault="00305DA6" w:rsidP="00305DA6">
            <w:pPr>
              <w:jc w:val="both"/>
              <w:rPr>
                <w:rFonts w:cstheme="minorHAnsi"/>
              </w:rPr>
            </w:pPr>
          </w:p>
          <w:p w14:paraId="60960C28" w14:textId="77777777" w:rsidR="00305DA6" w:rsidRPr="00305DA6" w:rsidRDefault="00305DA6" w:rsidP="00305DA6">
            <w:pPr>
              <w:jc w:val="both"/>
              <w:rPr>
                <w:rFonts w:cstheme="minorHAnsi"/>
                <w:b/>
                <w:bCs/>
              </w:rPr>
            </w:pPr>
            <w:r w:rsidRPr="00305DA6">
              <w:rPr>
                <w:rFonts w:cstheme="minorHAnsi"/>
                <w:b/>
                <w:bCs/>
              </w:rPr>
              <w:t>Atividades de Promoção e Atenção à Saúde</w:t>
            </w:r>
          </w:p>
          <w:p w14:paraId="775D33FE" w14:textId="77777777" w:rsidR="00305DA6" w:rsidRPr="00305DA6" w:rsidRDefault="00305DA6" w:rsidP="00305DA6">
            <w:pPr>
              <w:jc w:val="both"/>
              <w:rPr>
                <w:rFonts w:cstheme="minorHAnsi"/>
                <w:b/>
                <w:bCs/>
              </w:rPr>
            </w:pPr>
          </w:p>
          <w:p w14:paraId="4DA092D4" w14:textId="77777777" w:rsidR="00305DA6" w:rsidRPr="00305DA6" w:rsidRDefault="00305DA6" w:rsidP="00305DA6">
            <w:pPr>
              <w:jc w:val="both"/>
              <w:rPr>
                <w:rFonts w:cstheme="minorHAnsi"/>
                <w:b/>
                <w:bCs/>
              </w:rPr>
            </w:pPr>
            <w:r w:rsidRPr="00305DA6">
              <w:rPr>
                <w:rFonts w:cstheme="minorHAnsi"/>
                <w:b/>
                <w:bCs/>
              </w:rPr>
              <w:t>Acompanhamentos de Nutrição</w:t>
            </w:r>
          </w:p>
          <w:p w14:paraId="242DBD16" w14:textId="77777777" w:rsidR="00305DA6" w:rsidRPr="00305DA6" w:rsidRDefault="00305DA6" w:rsidP="00305DA6">
            <w:pPr>
              <w:rPr>
                <w:rFonts w:eastAsiaTheme="minorEastAsia" w:cstheme="minorHAnsi"/>
              </w:rPr>
            </w:pPr>
          </w:p>
          <w:p w14:paraId="09BBC851" w14:textId="77777777" w:rsidR="00305DA6" w:rsidRDefault="00305DA6" w:rsidP="00305DA6">
            <w:pPr>
              <w:jc w:val="center"/>
              <w:rPr>
                <w:rFonts w:eastAsiaTheme="minorEastAsia" w:cstheme="minorHAnsi"/>
              </w:rPr>
            </w:pPr>
            <w:r w:rsidRPr="00305DA6">
              <w:rPr>
                <w:rFonts w:eastAsiaTheme="minorEastAsia" w:cstheme="minorHAnsi"/>
              </w:rPr>
              <w:t>Tabela 6: Atendimentos da Nutrição</w:t>
            </w:r>
          </w:p>
          <w:p w14:paraId="72873ED4" w14:textId="77777777" w:rsidR="00E11BA4" w:rsidRPr="00305DA6" w:rsidRDefault="00E11BA4" w:rsidP="00305DA6">
            <w:pPr>
              <w:jc w:val="center"/>
              <w:rPr>
                <w:rFonts w:eastAsiaTheme="minorEastAsia" w:cstheme="minorHAnsi"/>
              </w:rPr>
            </w:pPr>
          </w:p>
          <w:tbl>
            <w:tblPr>
              <w:tblStyle w:val="Tabelacomgrade"/>
              <w:tblW w:w="7935" w:type="dxa"/>
              <w:jc w:val="center"/>
              <w:tblLook w:val="04A0" w:firstRow="1" w:lastRow="0" w:firstColumn="1" w:lastColumn="0" w:noHBand="0" w:noVBand="1"/>
            </w:tblPr>
            <w:tblGrid>
              <w:gridCol w:w="4112"/>
              <w:gridCol w:w="3823"/>
            </w:tblGrid>
            <w:tr w:rsidR="00305DA6" w:rsidRPr="00305DA6" w14:paraId="170E6C1F" w14:textId="77777777" w:rsidTr="001346FA">
              <w:trPr>
                <w:trHeight w:val="418"/>
                <w:jc w:val="center"/>
              </w:trPr>
              <w:tc>
                <w:tcPr>
                  <w:tcW w:w="4112" w:type="dxa"/>
                  <w:shd w:val="clear" w:color="auto" w:fill="BFBFBF" w:themeFill="background1" w:themeFillShade="BF"/>
                  <w:vAlign w:val="center"/>
                  <w:hideMark/>
                </w:tcPr>
                <w:p w14:paraId="04007E4E" w14:textId="77777777" w:rsidR="00305DA6" w:rsidRPr="00E11BA4" w:rsidRDefault="00305DA6" w:rsidP="00D87BF1">
                  <w:pPr>
                    <w:framePr w:hSpace="141" w:wrap="around" w:vAnchor="text" w:hAnchor="text" w:xAlign="center" w:y="1"/>
                    <w:suppressOverlap/>
                    <w:jc w:val="center"/>
                    <w:rPr>
                      <w:rFonts w:cstheme="minorHAnsi"/>
                      <w:b/>
                      <w:bCs/>
                    </w:rPr>
                  </w:pPr>
                  <w:r w:rsidRPr="00E11BA4">
                    <w:rPr>
                      <w:rFonts w:cstheme="minorHAnsi"/>
                      <w:b/>
                      <w:bCs/>
                    </w:rPr>
                    <w:t>Nº de Adolescentes/Jovens atendidas</w:t>
                  </w:r>
                </w:p>
              </w:tc>
              <w:tc>
                <w:tcPr>
                  <w:tcW w:w="3823" w:type="dxa"/>
                  <w:shd w:val="clear" w:color="auto" w:fill="BFBFBF" w:themeFill="background1" w:themeFillShade="BF"/>
                  <w:vAlign w:val="center"/>
                  <w:hideMark/>
                </w:tcPr>
                <w:p w14:paraId="21FA36A0" w14:textId="77777777" w:rsidR="00305DA6" w:rsidRPr="00E11BA4" w:rsidRDefault="00305DA6" w:rsidP="00D87BF1">
                  <w:pPr>
                    <w:framePr w:hSpace="141" w:wrap="around" w:vAnchor="text" w:hAnchor="text" w:xAlign="center" w:y="1"/>
                    <w:suppressOverlap/>
                    <w:jc w:val="center"/>
                    <w:rPr>
                      <w:rFonts w:cstheme="minorHAnsi"/>
                      <w:b/>
                      <w:bCs/>
                    </w:rPr>
                  </w:pPr>
                  <w:r w:rsidRPr="00E11BA4">
                    <w:rPr>
                      <w:rFonts w:cstheme="minorHAnsi"/>
                      <w:b/>
                      <w:bCs/>
                    </w:rPr>
                    <w:t>Quantidade de Grupos/Turmas</w:t>
                  </w:r>
                </w:p>
              </w:tc>
            </w:tr>
            <w:tr w:rsidR="00305DA6" w:rsidRPr="00305DA6" w14:paraId="13D2FD9D" w14:textId="77777777" w:rsidTr="001346FA">
              <w:trPr>
                <w:jc w:val="center"/>
              </w:trPr>
              <w:tc>
                <w:tcPr>
                  <w:tcW w:w="4112" w:type="dxa"/>
                  <w:vAlign w:val="center"/>
                </w:tcPr>
                <w:p w14:paraId="1F56AC7E" w14:textId="77777777" w:rsidR="00305DA6" w:rsidRPr="00305DA6" w:rsidRDefault="00305DA6" w:rsidP="00D87BF1">
                  <w:pPr>
                    <w:framePr w:hSpace="141" w:wrap="around" w:vAnchor="text" w:hAnchor="text" w:xAlign="center" w:y="1"/>
                    <w:suppressOverlap/>
                    <w:jc w:val="center"/>
                    <w:rPr>
                      <w:rFonts w:cstheme="minorHAnsi"/>
                    </w:rPr>
                  </w:pPr>
                  <w:r w:rsidRPr="00305DA6">
                    <w:rPr>
                      <w:rFonts w:cstheme="minorHAnsi"/>
                    </w:rPr>
                    <w:t>8</w:t>
                  </w:r>
                </w:p>
              </w:tc>
              <w:tc>
                <w:tcPr>
                  <w:tcW w:w="3823" w:type="dxa"/>
                  <w:vAlign w:val="center"/>
                </w:tcPr>
                <w:p w14:paraId="5B241F56" w14:textId="77777777" w:rsidR="00305DA6" w:rsidRPr="00305DA6" w:rsidRDefault="00305DA6" w:rsidP="00D87BF1">
                  <w:pPr>
                    <w:framePr w:hSpace="141" w:wrap="around" w:vAnchor="text" w:hAnchor="text" w:xAlign="center" w:y="1"/>
                    <w:suppressOverlap/>
                    <w:jc w:val="center"/>
                    <w:rPr>
                      <w:rFonts w:cstheme="minorHAnsi"/>
                    </w:rPr>
                  </w:pPr>
                  <w:r w:rsidRPr="00305DA6">
                    <w:rPr>
                      <w:rFonts w:cstheme="minorHAnsi"/>
                    </w:rPr>
                    <w:t>1</w:t>
                  </w:r>
                </w:p>
              </w:tc>
            </w:tr>
          </w:tbl>
          <w:p w14:paraId="20581B92" w14:textId="65D61372" w:rsidR="00305DA6" w:rsidRPr="00305DA6" w:rsidRDefault="00305DA6" w:rsidP="00E11BA4">
            <w:pPr>
              <w:pStyle w:val="SemEspaamento"/>
              <w:jc w:val="center"/>
              <w:rPr>
                <w:rFonts w:cstheme="minorHAnsi"/>
                <w:i/>
                <w:iCs/>
                <w:color w:val="000000" w:themeColor="text1"/>
              </w:rPr>
            </w:pPr>
            <w:r w:rsidRPr="00305DA6">
              <w:rPr>
                <w:rFonts w:cstheme="minorHAnsi"/>
                <w:i/>
                <w:iCs/>
                <w:color w:val="000000" w:themeColor="text1"/>
              </w:rPr>
              <w:t>Fonte:</w:t>
            </w:r>
            <w:r w:rsidRPr="00305DA6">
              <w:rPr>
                <w:rFonts w:cstheme="minorHAnsi"/>
                <w:i/>
                <w:iCs/>
              </w:rPr>
              <w:t xml:space="preserve"> Coordenação </w:t>
            </w:r>
            <w:r w:rsidRPr="00305DA6">
              <w:rPr>
                <w:rFonts w:cstheme="minorHAnsi"/>
                <w:i/>
                <w:iCs/>
                <w:color w:val="000000" w:themeColor="text1"/>
              </w:rPr>
              <w:t>do PML</w:t>
            </w:r>
          </w:p>
          <w:p w14:paraId="6F2677F8" w14:textId="77777777" w:rsidR="00305DA6" w:rsidRPr="00305DA6" w:rsidRDefault="00305DA6" w:rsidP="00305DA6">
            <w:pPr>
              <w:pStyle w:val="SemEspaamento"/>
              <w:rPr>
                <w:rFonts w:cstheme="minorHAnsi"/>
                <w:i/>
                <w:iCs/>
                <w:color w:val="000000" w:themeColor="text1"/>
              </w:rPr>
            </w:pPr>
            <w:r w:rsidRPr="00305DA6">
              <w:rPr>
                <w:rFonts w:cstheme="minorHAnsi"/>
                <w:i/>
                <w:iCs/>
                <w:color w:val="000000" w:themeColor="text1"/>
              </w:rPr>
              <w:t xml:space="preserve">                                                        </w:t>
            </w:r>
          </w:p>
          <w:p w14:paraId="31D54D52" w14:textId="77777777" w:rsidR="00305DA6" w:rsidRPr="00305DA6" w:rsidRDefault="00305DA6" w:rsidP="00305DA6">
            <w:pPr>
              <w:jc w:val="both"/>
              <w:rPr>
                <w:rFonts w:cstheme="minorHAnsi"/>
              </w:rPr>
            </w:pPr>
            <w:r w:rsidRPr="00305DA6">
              <w:rPr>
                <w:rFonts w:cstheme="minorHAnsi"/>
              </w:rPr>
              <w:t>No mês de dezembro, o setor de Nutrição realizou diversas ações voltadas à promoção da saúde e à educação alimentar, com foco nas gestantes atendidas. Foi realizada roda de conversa e troca de experiências com a temática de Introdução Alimentar, promovendo integração e compartilhamento de vivências entre as participantes. Temáticas como hábitos alimentares saudáveis desde os primeiros anos de vida e prevenção de distúrbios nutricionais, deficiências, intolerâncias e alergias alimentares foram desenvolvidas.</w:t>
            </w:r>
          </w:p>
          <w:p w14:paraId="5F040FBD" w14:textId="77777777" w:rsidR="00305DA6" w:rsidRPr="00305DA6" w:rsidRDefault="00305DA6" w:rsidP="00305DA6">
            <w:pPr>
              <w:jc w:val="both"/>
              <w:rPr>
                <w:rFonts w:cstheme="minorHAnsi"/>
              </w:rPr>
            </w:pPr>
          </w:p>
          <w:p w14:paraId="39DCB468" w14:textId="77777777" w:rsidR="00305DA6" w:rsidRPr="00305DA6" w:rsidRDefault="00305DA6" w:rsidP="00305DA6">
            <w:pPr>
              <w:jc w:val="both"/>
              <w:rPr>
                <w:rFonts w:cstheme="minorHAnsi"/>
              </w:rPr>
            </w:pPr>
            <w:r w:rsidRPr="00305DA6">
              <w:rPr>
                <w:rFonts w:cstheme="minorHAnsi"/>
              </w:rPr>
              <w:t xml:space="preserve">Frente aos atendimentos, que buscaram oferecer suporte integral para desenvolvimento da gestação saudável, destacou-se ainda o fornecimento de refeições para as gestantes e jovens mães reforçando as orientações nutricionais e promovendo interação entre as participantes. Ao todo, foram distribuídas 314 refeições (café da manhã, lanches reforçados e/ou almoço), assegurando o aporte nutricional necessário para a saúde das beneficiárias e seus bebês. </w:t>
            </w:r>
          </w:p>
          <w:p w14:paraId="6301BF17" w14:textId="77777777" w:rsidR="00305DA6" w:rsidRPr="00305DA6" w:rsidRDefault="00305DA6" w:rsidP="00305DA6">
            <w:pPr>
              <w:jc w:val="both"/>
              <w:rPr>
                <w:rFonts w:cstheme="minorHAnsi"/>
              </w:rPr>
            </w:pPr>
          </w:p>
          <w:p w14:paraId="550CAFDE" w14:textId="77777777" w:rsidR="00305DA6" w:rsidRPr="00305DA6" w:rsidRDefault="00305DA6" w:rsidP="00305DA6">
            <w:pPr>
              <w:jc w:val="both"/>
              <w:rPr>
                <w:rFonts w:cstheme="minorHAnsi"/>
              </w:rPr>
            </w:pPr>
            <w:r w:rsidRPr="00305DA6">
              <w:rPr>
                <w:rFonts w:cstheme="minorHAnsi"/>
              </w:rPr>
              <w:t>Ainda, o serviço de Nutrição realizou supervisão de estágio, com encerramento do ciclo, monitoramento das ações executadas e oferecimento de ação aos colaboradores do PML, com dicas nutricionais para hábitos saudáveis frente às celebrações de final de ano.</w:t>
            </w:r>
          </w:p>
          <w:p w14:paraId="62C3C1AC" w14:textId="77777777" w:rsidR="00305DA6" w:rsidRPr="00305DA6" w:rsidRDefault="00305DA6" w:rsidP="00305DA6">
            <w:pPr>
              <w:jc w:val="both"/>
              <w:rPr>
                <w:rFonts w:cstheme="minorHAnsi"/>
              </w:rPr>
            </w:pPr>
          </w:p>
          <w:p w14:paraId="0AE9BE27" w14:textId="77777777" w:rsidR="00305DA6" w:rsidRPr="00305DA6" w:rsidRDefault="00305DA6" w:rsidP="00305DA6">
            <w:pPr>
              <w:jc w:val="both"/>
              <w:rPr>
                <w:rFonts w:cstheme="minorHAnsi"/>
                <w:b/>
                <w:bCs/>
              </w:rPr>
            </w:pPr>
            <w:r w:rsidRPr="00305DA6">
              <w:rPr>
                <w:rFonts w:cstheme="minorHAnsi"/>
                <w:b/>
                <w:bCs/>
              </w:rPr>
              <w:t>Acompanhamentos de Odontologia</w:t>
            </w:r>
          </w:p>
          <w:p w14:paraId="44308967" w14:textId="77777777" w:rsidR="00305DA6" w:rsidRPr="00305DA6" w:rsidRDefault="00305DA6" w:rsidP="00305DA6">
            <w:pPr>
              <w:jc w:val="center"/>
              <w:rPr>
                <w:rFonts w:eastAsiaTheme="minorEastAsia" w:cstheme="minorHAnsi"/>
              </w:rPr>
            </w:pPr>
          </w:p>
          <w:p w14:paraId="151406D8" w14:textId="77777777" w:rsidR="00305DA6" w:rsidRDefault="00305DA6" w:rsidP="00305DA6">
            <w:pPr>
              <w:jc w:val="center"/>
              <w:rPr>
                <w:rFonts w:eastAsiaTheme="minorEastAsia" w:cstheme="minorHAnsi"/>
              </w:rPr>
            </w:pPr>
            <w:r w:rsidRPr="00305DA6">
              <w:rPr>
                <w:rFonts w:eastAsiaTheme="minorEastAsia" w:cstheme="minorHAnsi"/>
              </w:rPr>
              <w:t>Tabela 7: Atendimentos da Odontologia</w:t>
            </w:r>
          </w:p>
          <w:p w14:paraId="04F65CA3" w14:textId="77777777" w:rsidR="00ED5526" w:rsidRPr="00305DA6" w:rsidRDefault="00ED5526" w:rsidP="00305DA6">
            <w:pPr>
              <w:jc w:val="center"/>
              <w:rPr>
                <w:rFonts w:eastAsiaTheme="minorEastAsia" w:cstheme="minorHAnsi"/>
              </w:rPr>
            </w:pPr>
          </w:p>
          <w:tbl>
            <w:tblPr>
              <w:tblStyle w:val="Tabelacomgrade"/>
              <w:tblW w:w="8925" w:type="dxa"/>
              <w:jc w:val="center"/>
              <w:tblLook w:val="04A0" w:firstRow="1" w:lastRow="0" w:firstColumn="1" w:lastColumn="0" w:noHBand="0" w:noVBand="1"/>
            </w:tblPr>
            <w:tblGrid>
              <w:gridCol w:w="4675"/>
              <w:gridCol w:w="4250"/>
            </w:tblGrid>
            <w:tr w:rsidR="00305DA6" w:rsidRPr="00305DA6" w14:paraId="7C980ED0" w14:textId="77777777" w:rsidTr="00BA37B5">
              <w:trPr>
                <w:trHeight w:val="418"/>
                <w:jc w:val="center"/>
              </w:trPr>
              <w:tc>
                <w:tcPr>
                  <w:tcW w:w="46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573874" w14:textId="77777777" w:rsidR="00305DA6" w:rsidRPr="00BA37B5" w:rsidRDefault="00305DA6" w:rsidP="00D87BF1">
                  <w:pPr>
                    <w:framePr w:hSpace="141" w:wrap="around" w:vAnchor="text" w:hAnchor="text" w:xAlign="center" w:y="1"/>
                    <w:suppressOverlap/>
                    <w:jc w:val="center"/>
                    <w:rPr>
                      <w:rFonts w:cstheme="minorHAnsi"/>
                      <w:b/>
                      <w:bCs/>
                    </w:rPr>
                  </w:pPr>
                  <w:r w:rsidRPr="00BA37B5">
                    <w:rPr>
                      <w:rFonts w:cstheme="minorHAnsi"/>
                      <w:b/>
                      <w:bCs/>
                    </w:rPr>
                    <w:t>Nº de Adolescentes/Jovens atendidas</w:t>
                  </w:r>
                </w:p>
              </w:tc>
              <w:tc>
                <w:tcPr>
                  <w:tcW w:w="42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91D8584" w14:textId="77777777" w:rsidR="00305DA6" w:rsidRPr="00BA37B5" w:rsidRDefault="00305DA6" w:rsidP="00D87BF1">
                  <w:pPr>
                    <w:framePr w:hSpace="141" w:wrap="around" w:vAnchor="text" w:hAnchor="text" w:xAlign="center" w:y="1"/>
                    <w:suppressOverlap/>
                    <w:jc w:val="center"/>
                    <w:rPr>
                      <w:rFonts w:cstheme="minorHAnsi"/>
                      <w:b/>
                      <w:bCs/>
                    </w:rPr>
                  </w:pPr>
                  <w:r w:rsidRPr="00BA37B5">
                    <w:rPr>
                      <w:rFonts w:cstheme="minorHAnsi"/>
                      <w:b/>
                      <w:bCs/>
                    </w:rPr>
                    <w:t>Quantidade de Grupos/Turmas</w:t>
                  </w:r>
                </w:p>
              </w:tc>
            </w:tr>
            <w:tr w:rsidR="00305DA6" w:rsidRPr="00305DA6" w14:paraId="5BEB073C" w14:textId="77777777" w:rsidTr="00BA37B5">
              <w:trPr>
                <w:jc w:val="center"/>
              </w:trPr>
              <w:tc>
                <w:tcPr>
                  <w:tcW w:w="4675" w:type="dxa"/>
                  <w:tcBorders>
                    <w:top w:val="single" w:sz="4" w:space="0" w:color="auto"/>
                    <w:left w:val="single" w:sz="4" w:space="0" w:color="auto"/>
                    <w:bottom w:val="single" w:sz="4" w:space="0" w:color="auto"/>
                    <w:right w:val="single" w:sz="4" w:space="0" w:color="auto"/>
                  </w:tcBorders>
                  <w:vAlign w:val="center"/>
                </w:tcPr>
                <w:p w14:paraId="707D371F" w14:textId="77777777" w:rsidR="00305DA6" w:rsidRPr="00305DA6" w:rsidRDefault="00305DA6" w:rsidP="00D87BF1">
                  <w:pPr>
                    <w:framePr w:hSpace="141" w:wrap="around" w:vAnchor="text" w:hAnchor="text" w:xAlign="center" w:y="1"/>
                    <w:suppressOverlap/>
                    <w:jc w:val="center"/>
                    <w:rPr>
                      <w:rFonts w:cstheme="minorHAnsi"/>
                    </w:rPr>
                  </w:pPr>
                  <w:r w:rsidRPr="00305DA6">
                    <w:rPr>
                      <w:rFonts w:cstheme="minorHAnsi"/>
                    </w:rPr>
                    <w:t>25</w:t>
                  </w:r>
                </w:p>
              </w:tc>
              <w:tc>
                <w:tcPr>
                  <w:tcW w:w="4250" w:type="dxa"/>
                  <w:tcBorders>
                    <w:top w:val="single" w:sz="4" w:space="0" w:color="auto"/>
                    <w:left w:val="single" w:sz="4" w:space="0" w:color="auto"/>
                    <w:bottom w:val="single" w:sz="4" w:space="0" w:color="auto"/>
                    <w:right w:val="single" w:sz="4" w:space="0" w:color="auto"/>
                  </w:tcBorders>
                  <w:vAlign w:val="center"/>
                </w:tcPr>
                <w:p w14:paraId="0EB8A051" w14:textId="77777777" w:rsidR="00305DA6" w:rsidRPr="00305DA6" w:rsidRDefault="00305DA6" w:rsidP="00D87BF1">
                  <w:pPr>
                    <w:framePr w:hSpace="141" w:wrap="around" w:vAnchor="text" w:hAnchor="text" w:xAlign="center" w:y="1"/>
                    <w:suppressOverlap/>
                    <w:jc w:val="center"/>
                    <w:rPr>
                      <w:rFonts w:cstheme="minorHAnsi"/>
                    </w:rPr>
                  </w:pPr>
                  <w:r w:rsidRPr="00305DA6">
                    <w:rPr>
                      <w:rFonts w:cstheme="minorHAnsi"/>
                    </w:rPr>
                    <w:t>2</w:t>
                  </w:r>
                </w:p>
              </w:tc>
            </w:tr>
          </w:tbl>
          <w:p w14:paraId="62817165" w14:textId="4D236F11" w:rsidR="00305DA6" w:rsidRPr="00305DA6" w:rsidRDefault="00305DA6" w:rsidP="00ED5526">
            <w:pPr>
              <w:jc w:val="center"/>
              <w:rPr>
                <w:rFonts w:cstheme="minorHAnsi"/>
                <w:i/>
                <w:iCs/>
                <w:color w:val="000000" w:themeColor="text1"/>
              </w:rPr>
            </w:pPr>
            <w:r w:rsidRPr="00305DA6">
              <w:rPr>
                <w:rFonts w:cstheme="minorHAnsi"/>
                <w:i/>
                <w:iCs/>
                <w:color w:val="000000" w:themeColor="text1"/>
              </w:rPr>
              <w:t>Fonte:</w:t>
            </w:r>
            <w:r w:rsidRPr="00305DA6">
              <w:rPr>
                <w:rFonts w:cstheme="minorHAnsi"/>
                <w:i/>
                <w:iCs/>
              </w:rPr>
              <w:t xml:space="preserve"> Coordenação </w:t>
            </w:r>
            <w:r w:rsidRPr="00305DA6">
              <w:rPr>
                <w:rFonts w:cstheme="minorHAnsi"/>
                <w:i/>
                <w:iCs/>
                <w:color w:val="000000" w:themeColor="text1"/>
              </w:rPr>
              <w:t>do PML</w:t>
            </w:r>
          </w:p>
          <w:p w14:paraId="1AE81F69" w14:textId="77777777" w:rsidR="00305DA6" w:rsidRPr="00305DA6" w:rsidRDefault="00305DA6" w:rsidP="00305DA6">
            <w:pPr>
              <w:jc w:val="both"/>
              <w:rPr>
                <w:rFonts w:cstheme="minorHAnsi"/>
                <w:i/>
                <w:iCs/>
                <w:color w:val="000000" w:themeColor="text1"/>
              </w:rPr>
            </w:pPr>
          </w:p>
          <w:p w14:paraId="5609D250" w14:textId="77777777" w:rsidR="00305DA6" w:rsidRPr="00305DA6" w:rsidRDefault="00305DA6" w:rsidP="00305DA6">
            <w:pPr>
              <w:jc w:val="both"/>
              <w:rPr>
                <w:rFonts w:cstheme="minorHAnsi"/>
              </w:rPr>
            </w:pPr>
            <w:r w:rsidRPr="00305DA6">
              <w:rPr>
                <w:rFonts w:cstheme="minorHAnsi"/>
              </w:rPr>
              <w:t>O setor de odontologia realizou atividades socioeducativas com o objetivo de orientar as adolescentes e jovens sobre o desenvolvimento da cárie e da doença periodontal. Através dessas ações, buscou-se esclarecer como essas condições se desenvolvem, destacando a importância das medidas de prevenção. Foi enfatizado que a prevenção dessas doenças ocorre principalmente em casa, por meio do controle do consumo de sacarose e da higienização bucal adequada.</w:t>
            </w:r>
          </w:p>
          <w:p w14:paraId="51D638BA" w14:textId="77777777" w:rsidR="00305DA6" w:rsidRPr="00305DA6" w:rsidRDefault="00305DA6" w:rsidP="00305DA6">
            <w:pPr>
              <w:jc w:val="both"/>
              <w:rPr>
                <w:rFonts w:cstheme="minorHAnsi"/>
              </w:rPr>
            </w:pPr>
          </w:p>
          <w:p w14:paraId="224B2677" w14:textId="77777777" w:rsidR="00305DA6" w:rsidRPr="00305DA6" w:rsidRDefault="00305DA6" w:rsidP="00305DA6">
            <w:pPr>
              <w:jc w:val="both"/>
              <w:rPr>
                <w:rFonts w:cstheme="minorHAnsi"/>
              </w:rPr>
            </w:pPr>
            <w:r w:rsidRPr="00305DA6">
              <w:rPr>
                <w:rFonts w:cstheme="minorHAnsi"/>
              </w:rPr>
              <w:t>Além disso, foi realizada uma oficina de higienização, na qual foram ensinadas as técnicas corretas de uso do fio dental e de escovação, contribuindo para a promoção de hábitos saudáveis. Os atendimentos individuais também foram mantidos, com o principal objetivo de eliminar focos infecciosos e aliviar dores, garantindo assim uma gestação mais saudável para as futuras mães.</w:t>
            </w:r>
          </w:p>
          <w:p w14:paraId="380F767A" w14:textId="77777777" w:rsidR="00305DA6" w:rsidRPr="00305DA6" w:rsidRDefault="00305DA6" w:rsidP="00305DA6">
            <w:pPr>
              <w:jc w:val="both"/>
              <w:rPr>
                <w:rFonts w:cstheme="minorHAnsi"/>
                <w:b/>
                <w:bCs/>
              </w:rPr>
            </w:pPr>
          </w:p>
          <w:p w14:paraId="4440F897" w14:textId="77777777" w:rsidR="00305DA6" w:rsidRDefault="00305DA6" w:rsidP="00305DA6">
            <w:pPr>
              <w:jc w:val="both"/>
              <w:rPr>
                <w:rFonts w:cstheme="minorHAnsi"/>
                <w:b/>
                <w:bCs/>
              </w:rPr>
            </w:pPr>
            <w:r w:rsidRPr="00305DA6">
              <w:rPr>
                <w:rFonts w:cstheme="minorHAnsi"/>
                <w:b/>
                <w:bCs/>
              </w:rPr>
              <w:t>Atividades Físicas</w:t>
            </w:r>
          </w:p>
          <w:p w14:paraId="36E63287" w14:textId="77777777" w:rsidR="00BA37B5" w:rsidRPr="00305DA6" w:rsidRDefault="00BA37B5" w:rsidP="00305DA6">
            <w:pPr>
              <w:jc w:val="both"/>
              <w:rPr>
                <w:rFonts w:cstheme="minorHAnsi"/>
                <w:b/>
                <w:bCs/>
              </w:rPr>
            </w:pPr>
          </w:p>
          <w:p w14:paraId="0B8DA3A2" w14:textId="77777777" w:rsidR="00305DA6" w:rsidRDefault="00305DA6" w:rsidP="00305DA6">
            <w:pPr>
              <w:jc w:val="center"/>
              <w:rPr>
                <w:rFonts w:eastAsiaTheme="minorEastAsia" w:cstheme="minorHAnsi"/>
              </w:rPr>
            </w:pPr>
            <w:r w:rsidRPr="00305DA6">
              <w:rPr>
                <w:rFonts w:eastAsiaTheme="minorEastAsia" w:cstheme="minorHAnsi"/>
              </w:rPr>
              <w:t>Tabela 8: Atendimentos das atividades físicas</w:t>
            </w:r>
          </w:p>
          <w:p w14:paraId="3A147E4F" w14:textId="77777777" w:rsidR="00BA37B5" w:rsidRPr="00305DA6" w:rsidRDefault="00BA37B5" w:rsidP="00305DA6">
            <w:pPr>
              <w:jc w:val="center"/>
              <w:rPr>
                <w:rFonts w:eastAsiaTheme="minorEastAsia" w:cstheme="minorHAnsi"/>
              </w:rPr>
            </w:pPr>
          </w:p>
          <w:tbl>
            <w:tblPr>
              <w:tblStyle w:val="Tabelacomgrade"/>
              <w:tblW w:w="8501" w:type="dxa"/>
              <w:jc w:val="center"/>
              <w:tblLook w:val="04A0" w:firstRow="1" w:lastRow="0" w:firstColumn="1" w:lastColumn="0" w:noHBand="0" w:noVBand="1"/>
            </w:tblPr>
            <w:tblGrid>
              <w:gridCol w:w="4675"/>
              <w:gridCol w:w="3826"/>
            </w:tblGrid>
            <w:tr w:rsidR="00305DA6" w:rsidRPr="00305DA6" w14:paraId="54A0F6E7" w14:textId="77777777" w:rsidTr="00BA37B5">
              <w:trPr>
                <w:trHeight w:val="418"/>
                <w:jc w:val="center"/>
              </w:trPr>
              <w:tc>
                <w:tcPr>
                  <w:tcW w:w="46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CB2B1B" w14:textId="77777777" w:rsidR="00305DA6" w:rsidRPr="00BA37B5" w:rsidRDefault="00305DA6" w:rsidP="00D87BF1">
                  <w:pPr>
                    <w:framePr w:hSpace="141" w:wrap="around" w:vAnchor="text" w:hAnchor="text" w:xAlign="center" w:y="1"/>
                    <w:suppressOverlap/>
                    <w:jc w:val="center"/>
                    <w:rPr>
                      <w:rFonts w:cstheme="minorHAnsi"/>
                      <w:b/>
                      <w:bCs/>
                    </w:rPr>
                  </w:pPr>
                  <w:r w:rsidRPr="00BA37B5">
                    <w:rPr>
                      <w:rFonts w:cstheme="minorHAnsi"/>
                      <w:b/>
                      <w:bCs/>
                    </w:rPr>
                    <w:t>Nº de Adolescentes/Jovens atendidas</w:t>
                  </w:r>
                </w:p>
              </w:tc>
              <w:tc>
                <w:tcPr>
                  <w:tcW w:w="38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419FEC" w14:textId="77777777" w:rsidR="00305DA6" w:rsidRPr="00BA37B5" w:rsidRDefault="00305DA6" w:rsidP="00D87BF1">
                  <w:pPr>
                    <w:framePr w:hSpace="141" w:wrap="around" w:vAnchor="text" w:hAnchor="text" w:xAlign="center" w:y="1"/>
                    <w:suppressOverlap/>
                    <w:jc w:val="center"/>
                    <w:rPr>
                      <w:rFonts w:cstheme="minorHAnsi"/>
                      <w:b/>
                      <w:bCs/>
                    </w:rPr>
                  </w:pPr>
                  <w:r w:rsidRPr="00BA37B5">
                    <w:rPr>
                      <w:rFonts w:cstheme="minorHAnsi"/>
                      <w:b/>
                      <w:bCs/>
                    </w:rPr>
                    <w:t>Quantidade de Grupos/Turmas</w:t>
                  </w:r>
                </w:p>
              </w:tc>
            </w:tr>
            <w:tr w:rsidR="00305DA6" w:rsidRPr="00305DA6" w14:paraId="0AA29E8A" w14:textId="77777777" w:rsidTr="00BA37B5">
              <w:trPr>
                <w:jc w:val="center"/>
              </w:trPr>
              <w:tc>
                <w:tcPr>
                  <w:tcW w:w="4675" w:type="dxa"/>
                  <w:tcBorders>
                    <w:top w:val="single" w:sz="4" w:space="0" w:color="auto"/>
                    <w:left w:val="single" w:sz="4" w:space="0" w:color="auto"/>
                    <w:bottom w:val="single" w:sz="4" w:space="0" w:color="auto"/>
                    <w:right w:val="single" w:sz="4" w:space="0" w:color="auto"/>
                  </w:tcBorders>
                  <w:vAlign w:val="center"/>
                </w:tcPr>
                <w:p w14:paraId="3E2CD169" w14:textId="77777777" w:rsidR="00305DA6" w:rsidRPr="00305DA6" w:rsidRDefault="00305DA6" w:rsidP="00D87BF1">
                  <w:pPr>
                    <w:framePr w:hSpace="141" w:wrap="around" w:vAnchor="text" w:hAnchor="text" w:xAlign="center" w:y="1"/>
                    <w:suppressOverlap/>
                    <w:jc w:val="center"/>
                    <w:rPr>
                      <w:rFonts w:cstheme="minorHAnsi"/>
                    </w:rPr>
                  </w:pPr>
                  <w:r w:rsidRPr="00305DA6">
                    <w:rPr>
                      <w:rFonts w:cstheme="minorHAnsi"/>
                    </w:rPr>
                    <w:t>92</w:t>
                  </w:r>
                </w:p>
              </w:tc>
              <w:tc>
                <w:tcPr>
                  <w:tcW w:w="3826" w:type="dxa"/>
                  <w:tcBorders>
                    <w:top w:val="single" w:sz="4" w:space="0" w:color="auto"/>
                    <w:left w:val="single" w:sz="4" w:space="0" w:color="auto"/>
                    <w:bottom w:val="single" w:sz="4" w:space="0" w:color="auto"/>
                    <w:right w:val="single" w:sz="4" w:space="0" w:color="auto"/>
                  </w:tcBorders>
                  <w:vAlign w:val="center"/>
                </w:tcPr>
                <w:p w14:paraId="586A8CA6" w14:textId="6D84AFC8" w:rsidR="00305DA6" w:rsidRPr="00305DA6" w:rsidRDefault="00305DA6" w:rsidP="00D87BF1">
                  <w:pPr>
                    <w:framePr w:hSpace="141" w:wrap="around" w:vAnchor="text" w:hAnchor="text" w:xAlign="center" w:y="1"/>
                    <w:suppressOverlap/>
                    <w:jc w:val="center"/>
                    <w:rPr>
                      <w:rFonts w:cstheme="minorHAnsi"/>
                    </w:rPr>
                  </w:pPr>
                  <w:r w:rsidRPr="00305DA6">
                    <w:rPr>
                      <w:rFonts w:cstheme="minorHAnsi"/>
                    </w:rPr>
                    <w:t>5</w:t>
                  </w:r>
                </w:p>
              </w:tc>
            </w:tr>
          </w:tbl>
          <w:p w14:paraId="1BA8CCA2" w14:textId="2851C8A2" w:rsidR="00305DA6" w:rsidRPr="00305DA6" w:rsidRDefault="00305DA6" w:rsidP="00BA37B5">
            <w:pPr>
              <w:ind w:right="627"/>
              <w:jc w:val="center"/>
              <w:rPr>
                <w:rFonts w:cstheme="minorHAnsi"/>
                <w:i/>
                <w:iCs/>
              </w:rPr>
            </w:pPr>
            <w:r w:rsidRPr="00305DA6">
              <w:rPr>
                <w:rFonts w:cstheme="minorHAnsi"/>
                <w:i/>
                <w:iCs/>
              </w:rPr>
              <w:t>Fonte: Coordenação do PML</w:t>
            </w:r>
          </w:p>
          <w:p w14:paraId="35BF14AE" w14:textId="77777777" w:rsidR="00305DA6" w:rsidRPr="00305DA6" w:rsidRDefault="00305DA6" w:rsidP="00305DA6">
            <w:pPr>
              <w:jc w:val="both"/>
              <w:rPr>
                <w:rFonts w:cstheme="minorHAnsi"/>
              </w:rPr>
            </w:pPr>
          </w:p>
          <w:p w14:paraId="6EF7FF3B" w14:textId="5DCC1258" w:rsidR="00305DA6" w:rsidRPr="00305DA6" w:rsidRDefault="00305DA6" w:rsidP="00305DA6">
            <w:pPr>
              <w:jc w:val="both"/>
              <w:rPr>
                <w:rFonts w:cstheme="minorHAnsi"/>
              </w:rPr>
            </w:pPr>
            <w:r w:rsidRPr="00305DA6">
              <w:rPr>
                <w:rFonts w:cstheme="minorHAnsi"/>
              </w:rPr>
              <w:t>O Setor de Educação Física deu continuidade às intervenções práticas, sempre com o propósito de promover momentos de construção da consciência corporal, saúde e bem-estar durante a gestação e o puerpério.</w:t>
            </w:r>
            <w:r w:rsidR="00C45045">
              <w:rPr>
                <w:rFonts w:cstheme="minorHAnsi"/>
              </w:rPr>
              <w:t xml:space="preserve"> </w:t>
            </w:r>
            <w:r w:rsidRPr="00305DA6">
              <w:rPr>
                <w:rFonts w:cstheme="minorHAnsi"/>
              </w:rPr>
              <w:t xml:space="preserve">As aulas semanais de hidroginástica, </w:t>
            </w:r>
            <w:proofErr w:type="spellStart"/>
            <w:r w:rsidRPr="00305DA6">
              <w:rPr>
                <w:rFonts w:cstheme="minorHAnsi"/>
              </w:rPr>
              <w:t>pilates</w:t>
            </w:r>
            <w:proofErr w:type="spellEnd"/>
            <w:r w:rsidRPr="00305DA6">
              <w:rPr>
                <w:rFonts w:cstheme="minorHAnsi"/>
              </w:rPr>
              <w:t xml:space="preserve"> e alongamento seguiram regularmente, contando com a inclusão de novas participantes. Essas práticas foram organizadas de forma sistemática, com uma periodização voltada para a melhoria da capacidade cardiorrespiratória, o fortalecimento muscular e o aumento da flexibilidade, inclusive para a preparação para o parto. Além disso, buscou-se proporcionar conforto durante a gestação, aliviando dores pélvicas, lombares e nas pernas, além de contribuir para a redução de edemas, promovendo mais qualidade de vida às gestantes.</w:t>
            </w:r>
          </w:p>
          <w:p w14:paraId="3B0766DB" w14:textId="77777777" w:rsidR="00305DA6" w:rsidRPr="00305DA6" w:rsidRDefault="00305DA6" w:rsidP="00305DA6">
            <w:pPr>
              <w:jc w:val="both"/>
              <w:rPr>
                <w:rFonts w:cstheme="minorHAnsi"/>
              </w:rPr>
            </w:pPr>
          </w:p>
          <w:p w14:paraId="2601B31B" w14:textId="77777777" w:rsidR="00305DA6" w:rsidRPr="00305DA6" w:rsidRDefault="00305DA6" w:rsidP="00305DA6">
            <w:pPr>
              <w:jc w:val="both"/>
              <w:rPr>
                <w:rFonts w:cstheme="minorHAnsi"/>
              </w:rPr>
            </w:pPr>
            <w:r w:rsidRPr="00305DA6">
              <w:rPr>
                <w:rFonts w:cstheme="minorHAnsi"/>
              </w:rPr>
              <w:t>Para as jovens mães, as atividades físicas foram ampliadas com a inclusão de jogos de queimada e momentos na piscina. Essas práticas, além de favorecerem o condicionamento físico, tiveram como objetivo estimular o trabalho em equipe, a confiança mútua e a superação de desafios em grupo. Habilidades como cooperação e resiliência também puderam ser trabalhadas. Essa abordagem visou não apenas os benefícios físicos, mas também os aspectos emocionais e sociais, criando um ambiente acolhedor e fortalecendo os laços entre as participantes, demonstrando-se enquanto intervenção eficaz para a interação social.</w:t>
            </w:r>
          </w:p>
          <w:p w14:paraId="2A40DA97" w14:textId="77777777" w:rsidR="00305DA6" w:rsidRPr="00305DA6" w:rsidRDefault="00305DA6" w:rsidP="00305DA6">
            <w:pPr>
              <w:jc w:val="both"/>
              <w:rPr>
                <w:rFonts w:cstheme="minorHAnsi"/>
              </w:rPr>
            </w:pPr>
          </w:p>
          <w:p w14:paraId="150EAD26" w14:textId="77777777" w:rsidR="00305DA6" w:rsidRPr="00305DA6" w:rsidRDefault="00305DA6" w:rsidP="00305DA6">
            <w:pPr>
              <w:rPr>
                <w:rFonts w:cstheme="minorHAnsi"/>
                <w:b/>
                <w:bCs/>
              </w:rPr>
            </w:pPr>
            <w:r w:rsidRPr="00305DA6">
              <w:rPr>
                <w:rFonts w:cstheme="minorHAnsi"/>
                <w:b/>
                <w:bCs/>
              </w:rPr>
              <w:t>Articulação com a Rede de Apoio</w:t>
            </w:r>
          </w:p>
          <w:p w14:paraId="6F15398F" w14:textId="77777777" w:rsidR="00305DA6" w:rsidRPr="00305DA6" w:rsidRDefault="00305DA6" w:rsidP="00305DA6">
            <w:pPr>
              <w:rPr>
                <w:rFonts w:cstheme="minorHAnsi"/>
                <w:b/>
                <w:bCs/>
              </w:rPr>
            </w:pPr>
          </w:p>
          <w:p w14:paraId="1C4E09FA" w14:textId="77777777" w:rsidR="00305DA6" w:rsidRPr="00305DA6" w:rsidRDefault="00305DA6" w:rsidP="005D77AB">
            <w:pPr>
              <w:numPr>
                <w:ilvl w:val="0"/>
                <w:numId w:val="17"/>
              </w:numPr>
              <w:jc w:val="both"/>
              <w:rPr>
                <w:rFonts w:cstheme="minorHAnsi"/>
              </w:rPr>
            </w:pPr>
            <w:r w:rsidRPr="00305DA6">
              <w:rPr>
                <w:rFonts w:cstheme="minorHAnsi"/>
              </w:rPr>
              <w:t>Encaminhamentos ao CRAS do setor Jardim Novo Mundo para atualização cadastral e avaliação da possibilidade de alteração do Responsável Familiar no Cadastro Único do Governo Federal;</w:t>
            </w:r>
          </w:p>
          <w:p w14:paraId="78E18C5D" w14:textId="77777777" w:rsidR="00305DA6" w:rsidRPr="00305DA6" w:rsidRDefault="00305DA6" w:rsidP="005D77AB">
            <w:pPr>
              <w:numPr>
                <w:ilvl w:val="0"/>
                <w:numId w:val="17"/>
              </w:numPr>
              <w:jc w:val="both"/>
              <w:rPr>
                <w:rFonts w:cstheme="minorHAnsi"/>
              </w:rPr>
            </w:pPr>
            <w:r w:rsidRPr="00305DA6">
              <w:rPr>
                <w:rFonts w:cstheme="minorHAnsi"/>
              </w:rPr>
              <w:t>Encaminhamentos a unidade de saúde do setor Guanabara para viabilizar a atualização do calendário vacinal de 2 crianças, além de solicitar que seja dado orientação à genitora sobre o uso adequado dos métodos anticoncepcionais (MAC).</w:t>
            </w:r>
          </w:p>
          <w:p w14:paraId="7FD2D619" w14:textId="77777777" w:rsidR="00305DA6" w:rsidRPr="00305DA6" w:rsidRDefault="00305DA6" w:rsidP="00305DA6">
            <w:pPr>
              <w:rPr>
                <w:rFonts w:cstheme="minorHAnsi"/>
                <w:b/>
                <w:bCs/>
              </w:rPr>
            </w:pPr>
          </w:p>
          <w:p w14:paraId="566C8946" w14:textId="77777777" w:rsidR="00305DA6" w:rsidRPr="00305DA6" w:rsidRDefault="00305DA6" w:rsidP="00305DA6">
            <w:pPr>
              <w:rPr>
                <w:rFonts w:cstheme="minorHAnsi"/>
                <w:b/>
                <w:bCs/>
              </w:rPr>
            </w:pPr>
            <w:r w:rsidRPr="00305DA6">
              <w:rPr>
                <w:rFonts w:cstheme="minorHAnsi"/>
                <w:b/>
                <w:bCs/>
              </w:rPr>
              <w:t>Visitas Técnicas e Parcerias</w:t>
            </w:r>
          </w:p>
          <w:p w14:paraId="1BFDDE92" w14:textId="77777777" w:rsidR="00305DA6" w:rsidRPr="00305DA6" w:rsidRDefault="00305DA6" w:rsidP="00305DA6">
            <w:pPr>
              <w:jc w:val="both"/>
              <w:rPr>
                <w:rFonts w:cstheme="minorHAnsi"/>
              </w:rPr>
            </w:pPr>
            <w:r w:rsidRPr="00305DA6">
              <w:rPr>
                <w:rFonts w:cstheme="minorHAnsi"/>
              </w:rPr>
              <w:t>Visitas técnicas institucionais foram realizadas para acompanhamento do eixo de Extensão do PML, direcionadas aos municípios parceiros. Com o objetivo de ampliar a cooperação existente, capacitar e monitorar as ações desenvolvidas pela equipe técnica, essas viagens também promoveram a aproximação e o estreitamento de laços entre as equipes, facilitando a efetividade no acompanhamento das gestantes nos municípios participantes.</w:t>
            </w:r>
          </w:p>
          <w:p w14:paraId="7550405B" w14:textId="77777777" w:rsidR="00305DA6" w:rsidRPr="00305DA6" w:rsidRDefault="00305DA6" w:rsidP="00305DA6">
            <w:pPr>
              <w:jc w:val="both"/>
              <w:rPr>
                <w:rFonts w:cstheme="minorHAnsi"/>
              </w:rPr>
            </w:pPr>
          </w:p>
          <w:p w14:paraId="22C1E18A" w14:textId="77777777" w:rsidR="00305DA6" w:rsidRPr="00305DA6" w:rsidRDefault="00305DA6" w:rsidP="00305DA6">
            <w:pPr>
              <w:jc w:val="both"/>
              <w:rPr>
                <w:rFonts w:eastAsia="Times New Roman" w:cstheme="minorHAnsi"/>
                <w:lang w:eastAsia="pt-BR"/>
              </w:rPr>
            </w:pPr>
            <w:r w:rsidRPr="00305DA6">
              <w:rPr>
                <w:rFonts w:cstheme="minorHAnsi"/>
              </w:rPr>
              <w:t xml:space="preserve">Atualmente 18 municípios estão sendo atendidos: Americano do Brasil; Piranhas; Cidade Ocidental; Niquelândia; Monte Alegre; Matrinchã; Nova América; Posse; Porangatu; Anicuns; Mara Rosa; Pontalina; Simolândia; Alvorada do Norte, São Francisco de Goiás, Rio Verde, Morro Agudo e Itaberaí. Através desta parceria foram distribuídos 212 kits de enxovais. Os municípios de Mozarlândia e Campo Limpo já enviaram a documentação e os Acordos de Cooperação já se encontram em fase de assinatura. </w:t>
            </w:r>
            <w:r w:rsidRPr="00305DA6">
              <w:rPr>
                <w:rFonts w:eastAsia="Times New Roman" w:cstheme="minorHAnsi"/>
                <w:lang w:eastAsia="pt-BR"/>
              </w:rPr>
              <w:t xml:space="preserve"> </w:t>
            </w:r>
          </w:p>
          <w:p w14:paraId="02F635FD" w14:textId="77777777" w:rsidR="00305DA6" w:rsidRPr="00305DA6" w:rsidRDefault="00305DA6" w:rsidP="00305DA6">
            <w:pPr>
              <w:jc w:val="both"/>
              <w:rPr>
                <w:rFonts w:eastAsia="Times New Roman" w:cstheme="minorHAnsi"/>
                <w:lang w:eastAsia="pt-BR"/>
              </w:rPr>
            </w:pPr>
          </w:p>
          <w:p w14:paraId="3A81EFFF" w14:textId="77777777" w:rsidR="00305DA6" w:rsidRPr="00305DA6" w:rsidRDefault="00305DA6" w:rsidP="00305DA6">
            <w:pPr>
              <w:jc w:val="both"/>
              <w:rPr>
                <w:rFonts w:cstheme="minorHAnsi"/>
              </w:rPr>
            </w:pPr>
            <w:r w:rsidRPr="00305DA6">
              <w:rPr>
                <w:rFonts w:cstheme="minorHAnsi"/>
              </w:rPr>
              <w:t xml:space="preserve">No desenvolvimento das atividades de rotina do Programa, houve a colaboração de voluntários de várias áreas, entre elas: medicina e nutrição. </w:t>
            </w:r>
            <w:r w:rsidRPr="00344C06">
              <w:rPr>
                <w:rFonts w:cstheme="minorHAnsi"/>
              </w:rPr>
              <w:t xml:space="preserve">Além disso, beneficiários do ProBem realizaram ações sociais em diferentes eventos realizados durante o mês, efetivando-se enquanto parcerias fundamentais para a boa execução das atividades. </w:t>
            </w:r>
          </w:p>
          <w:p w14:paraId="25E0CF40" w14:textId="77777777" w:rsidR="00305DA6" w:rsidRDefault="00305DA6" w:rsidP="00305DA6">
            <w:pPr>
              <w:spacing w:before="100" w:beforeAutospacing="1" w:after="100" w:afterAutospacing="1"/>
              <w:jc w:val="center"/>
              <w:rPr>
                <w:rFonts w:eastAsia="Times New Roman" w:cstheme="minorHAnsi"/>
                <w:lang w:eastAsia="pt-BR"/>
              </w:rPr>
            </w:pPr>
            <w:r w:rsidRPr="00305DA6">
              <w:rPr>
                <w:rFonts w:eastAsia="Times New Roman" w:cstheme="minorHAnsi"/>
                <w:lang w:eastAsia="pt-BR"/>
              </w:rPr>
              <w:t>Tabela 9: Resumo de outros serviços oferecidos</w:t>
            </w:r>
          </w:p>
          <w:p w14:paraId="3B5243AA" w14:textId="77777777" w:rsidR="00DB33E8" w:rsidRPr="00305DA6" w:rsidRDefault="00DB33E8" w:rsidP="00DB33E8">
            <w:pPr>
              <w:jc w:val="center"/>
              <w:rPr>
                <w:rFonts w:eastAsia="Times New Roman" w:cstheme="minorHAnsi"/>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305DA6" w:rsidRPr="00305DA6" w14:paraId="3ECB62AC" w14:textId="77777777" w:rsidTr="00B13651">
              <w:tc>
                <w:tcPr>
                  <w:tcW w:w="4815" w:type="dxa"/>
                  <w:shd w:val="clear" w:color="auto" w:fill="BFBFBF" w:themeFill="background1" w:themeFillShade="BF"/>
                </w:tcPr>
                <w:p w14:paraId="3C7B8AEA" w14:textId="77777777" w:rsidR="00305DA6" w:rsidRPr="00DB33E8" w:rsidRDefault="00305DA6" w:rsidP="00305DA6">
                  <w:pPr>
                    <w:jc w:val="center"/>
                    <w:rPr>
                      <w:rFonts w:cstheme="minorHAnsi"/>
                      <w:b/>
                      <w:bCs/>
                    </w:rPr>
                  </w:pPr>
                  <w:r w:rsidRPr="00DB33E8">
                    <w:rPr>
                      <w:rFonts w:cstheme="minorHAnsi"/>
                      <w:b/>
                      <w:bCs/>
                    </w:rPr>
                    <w:t>Outros Serviços</w:t>
                  </w:r>
                </w:p>
              </w:tc>
              <w:tc>
                <w:tcPr>
                  <w:tcW w:w="4678" w:type="dxa"/>
                  <w:shd w:val="clear" w:color="auto" w:fill="BFBFBF" w:themeFill="background1" w:themeFillShade="BF"/>
                </w:tcPr>
                <w:p w14:paraId="6A8D037B" w14:textId="77777777" w:rsidR="00305DA6" w:rsidRPr="00DB33E8" w:rsidRDefault="00305DA6" w:rsidP="00305DA6">
                  <w:pPr>
                    <w:jc w:val="center"/>
                    <w:rPr>
                      <w:rFonts w:cstheme="minorHAnsi"/>
                      <w:b/>
                      <w:bCs/>
                    </w:rPr>
                  </w:pPr>
                  <w:r w:rsidRPr="00DB33E8">
                    <w:rPr>
                      <w:rFonts w:cstheme="minorHAnsi"/>
                      <w:b/>
                      <w:bCs/>
                    </w:rPr>
                    <w:t xml:space="preserve">Quantidade </w:t>
                  </w:r>
                </w:p>
              </w:tc>
            </w:tr>
            <w:tr w:rsidR="00305DA6" w:rsidRPr="00305DA6" w14:paraId="00BDF1BD" w14:textId="77777777" w:rsidTr="00B13651">
              <w:tc>
                <w:tcPr>
                  <w:tcW w:w="4815" w:type="dxa"/>
                  <w:vAlign w:val="center"/>
                </w:tcPr>
                <w:p w14:paraId="1B9523EC" w14:textId="77777777" w:rsidR="00305DA6" w:rsidRPr="00305DA6" w:rsidRDefault="00305DA6" w:rsidP="00305DA6">
                  <w:pPr>
                    <w:jc w:val="both"/>
                    <w:rPr>
                      <w:rFonts w:cstheme="minorHAnsi"/>
                    </w:rPr>
                  </w:pPr>
                  <w:r w:rsidRPr="00305DA6">
                    <w:rPr>
                      <w:rFonts w:cstheme="minorHAnsi"/>
                    </w:rPr>
                    <w:t>Benefícios eventuais (enxoval e outros da OVG)</w:t>
                  </w:r>
                </w:p>
              </w:tc>
              <w:tc>
                <w:tcPr>
                  <w:tcW w:w="4678" w:type="dxa"/>
                  <w:vAlign w:val="center"/>
                </w:tcPr>
                <w:p w14:paraId="438FDA7E" w14:textId="77777777" w:rsidR="00305DA6" w:rsidRPr="00305DA6" w:rsidRDefault="00305DA6" w:rsidP="00305DA6">
                  <w:pPr>
                    <w:jc w:val="center"/>
                    <w:rPr>
                      <w:rFonts w:cstheme="minorHAnsi"/>
                    </w:rPr>
                  </w:pPr>
                  <w:r w:rsidRPr="00305DA6">
                    <w:rPr>
                      <w:rFonts w:cstheme="minorHAnsi"/>
                    </w:rPr>
                    <w:t>219</w:t>
                  </w:r>
                </w:p>
              </w:tc>
            </w:tr>
            <w:tr w:rsidR="00305DA6" w:rsidRPr="00305DA6" w14:paraId="2551CE52" w14:textId="77777777" w:rsidTr="00B13651">
              <w:tc>
                <w:tcPr>
                  <w:tcW w:w="4815" w:type="dxa"/>
                  <w:vAlign w:val="center"/>
                </w:tcPr>
                <w:p w14:paraId="11EF8A99" w14:textId="77777777" w:rsidR="00305DA6" w:rsidRPr="00305DA6" w:rsidRDefault="00305DA6" w:rsidP="00305DA6">
                  <w:pPr>
                    <w:jc w:val="both"/>
                    <w:rPr>
                      <w:rFonts w:cstheme="minorHAnsi"/>
                    </w:rPr>
                  </w:pPr>
                  <w:r w:rsidRPr="00305DA6">
                    <w:rPr>
                      <w:rFonts w:cstheme="minorHAnsi"/>
                    </w:rPr>
                    <w:t>Nutrição: Refeições e Lanches</w:t>
                  </w:r>
                </w:p>
              </w:tc>
              <w:tc>
                <w:tcPr>
                  <w:tcW w:w="4678" w:type="dxa"/>
                  <w:vAlign w:val="center"/>
                </w:tcPr>
                <w:p w14:paraId="2DA4C622" w14:textId="77777777" w:rsidR="00305DA6" w:rsidRPr="00305DA6" w:rsidRDefault="00305DA6" w:rsidP="00305DA6">
                  <w:pPr>
                    <w:rPr>
                      <w:rFonts w:cstheme="minorHAnsi"/>
                    </w:rPr>
                  </w:pPr>
                  <w:r w:rsidRPr="00305DA6">
                    <w:rPr>
                      <w:rFonts w:cstheme="minorHAnsi"/>
                    </w:rPr>
                    <w:t xml:space="preserve">                                          314</w:t>
                  </w:r>
                </w:p>
              </w:tc>
            </w:tr>
            <w:tr w:rsidR="00305DA6" w:rsidRPr="00305DA6" w14:paraId="49B72C3C" w14:textId="77777777" w:rsidTr="00B13651">
              <w:tc>
                <w:tcPr>
                  <w:tcW w:w="4815" w:type="dxa"/>
                  <w:vAlign w:val="center"/>
                </w:tcPr>
                <w:p w14:paraId="4E64F851" w14:textId="77777777" w:rsidR="00305DA6" w:rsidRPr="00305DA6" w:rsidRDefault="00305DA6" w:rsidP="00305DA6">
                  <w:pPr>
                    <w:jc w:val="both"/>
                    <w:rPr>
                      <w:rFonts w:cstheme="minorHAnsi"/>
                    </w:rPr>
                  </w:pPr>
                  <w:r w:rsidRPr="00305DA6">
                    <w:rPr>
                      <w:rFonts w:cstheme="minorHAnsi"/>
                    </w:rPr>
                    <w:t>Vale transporte</w:t>
                  </w:r>
                </w:p>
              </w:tc>
              <w:tc>
                <w:tcPr>
                  <w:tcW w:w="4678" w:type="dxa"/>
                  <w:vAlign w:val="center"/>
                </w:tcPr>
                <w:p w14:paraId="1297196D" w14:textId="77777777" w:rsidR="00305DA6" w:rsidRPr="00305DA6" w:rsidRDefault="00305DA6" w:rsidP="00305DA6">
                  <w:pPr>
                    <w:jc w:val="center"/>
                    <w:rPr>
                      <w:rFonts w:cstheme="minorHAnsi"/>
                    </w:rPr>
                  </w:pPr>
                  <w:r w:rsidRPr="00305DA6">
                    <w:rPr>
                      <w:rFonts w:cstheme="minorHAnsi"/>
                    </w:rPr>
                    <w:t>708</w:t>
                  </w:r>
                </w:p>
              </w:tc>
            </w:tr>
          </w:tbl>
          <w:p w14:paraId="1328D822" w14:textId="77777777" w:rsidR="00305DA6" w:rsidRPr="00305DA6" w:rsidRDefault="00305DA6" w:rsidP="00DB33E8">
            <w:pPr>
              <w:ind w:right="627"/>
              <w:jc w:val="center"/>
              <w:rPr>
                <w:rFonts w:cstheme="minorHAnsi"/>
                <w:i/>
                <w:iCs/>
              </w:rPr>
            </w:pPr>
            <w:r w:rsidRPr="00305DA6">
              <w:rPr>
                <w:rFonts w:cstheme="minorHAnsi"/>
                <w:i/>
                <w:iCs/>
              </w:rPr>
              <w:t>Fonte: Coordenação do PML</w:t>
            </w:r>
          </w:p>
          <w:p w14:paraId="20F85E21" w14:textId="77777777" w:rsidR="00305DA6" w:rsidRPr="00305DA6" w:rsidRDefault="00305DA6" w:rsidP="00305DA6">
            <w:pPr>
              <w:ind w:right="627"/>
              <w:jc w:val="both"/>
              <w:rPr>
                <w:rFonts w:cstheme="minorHAnsi"/>
              </w:rPr>
            </w:pPr>
          </w:p>
          <w:p w14:paraId="748C81F2" w14:textId="331F8E52" w:rsidR="00305DA6" w:rsidRDefault="00305DA6" w:rsidP="00305DA6">
            <w:pPr>
              <w:rPr>
                <w:rFonts w:cstheme="minorHAnsi"/>
                <w:b/>
                <w:bCs/>
              </w:rPr>
            </w:pPr>
            <w:r w:rsidRPr="00305DA6">
              <w:rPr>
                <w:rFonts w:cstheme="minorHAnsi"/>
                <w:b/>
                <w:bCs/>
              </w:rPr>
              <w:t xml:space="preserve">Atividades </w:t>
            </w:r>
            <w:r w:rsidR="000A645C">
              <w:rPr>
                <w:rFonts w:cstheme="minorHAnsi"/>
                <w:b/>
                <w:bCs/>
              </w:rPr>
              <w:t>e</w:t>
            </w:r>
            <w:r w:rsidRPr="00305DA6">
              <w:rPr>
                <w:rFonts w:cstheme="minorHAnsi"/>
                <w:b/>
                <w:bCs/>
              </w:rPr>
              <w:t xml:space="preserve">specíficas do </w:t>
            </w:r>
            <w:r w:rsidR="000A645C">
              <w:rPr>
                <w:rFonts w:cstheme="minorHAnsi"/>
                <w:b/>
                <w:bCs/>
              </w:rPr>
              <w:t>m</w:t>
            </w:r>
            <w:r w:rsidRPr="00305DA6">
              <w:rPr>
                <w:rFonts w:cstheme="minorHAnsi"/>
                <w:b/>
                <w:bCs/>
              </w:rPr>
              <w:t>ês</w:t>
            </w:r>
          </w:p>
          <w:p w14:paraId="77EAAABE" w14:textId="47C93E3D" w:rsidR="00E36EF3" w:rsidRPr="00E36EF3" w:rsidRDefault="00E36EF3" w:rsidP="00305DA6">
            <w:pPr>
              <w:rPr>
                <w:rFonts w:cstheme="minorHAnsi"/>
              </w:rPr>
            </w:pPr>
            <w:r w:rsidRPr="00E36EF3">
              <w:rPr>
                <w:rFonts w:cstheme="minorHAnsi"/>
              </w:rPr>
              <w:t>Durante o mês de dezembro, dentre as atividades realizadas, destacaram-se:</w:t>
            </w:r>
          </w:p>
          <w:p w14:paraId="4D6225E9" w14:textId="77777777" w:rsidR="00305DA6" w:rsidRPr="00305DA6" w:rsidRDefault="00305DA6" w:rsidP="00305DA6">
            <w:pPr>
              <w:rPr>
                <w:rFonts w:cstheme="minorHAnsi"/>
              </w:rPr>
            </w:pPr>
          </w:p>
          <w:p w14:paraId="4955455E" w14:textId="2EEB59EB" w:rsidR="00305DA6" w:rsidRPr="00305DA6" w:rsidRDefault="00305DA6" w:rsidP="005D77AB">
            <w:pPr>
              <w:pStyle w:val="PargrafodaLista"/>
              <w:numPr>
                <w:ilvl w:val="0"/>
                <w:numId w:val="18"/>
              </w:numPr>
              <w:jc w:val="both"/>
              <w:rPr>
                <w:rFonts w:cstheme="minorHAnsi"/>
              </w:rPr>
            </w:pPr>
            <w:r w:rsidRPr="00305DA6">
              <w:rPr>
                <w:rFonts w:cstheme="minorHAnsi"/>
              </w:rPr>
              <w:t>Encontro da Família de Natal do CJTF: As beneficiárias que se destacaram ao longo de seu acompanhamento pela equipe multiprofissional do PML foram homenageadas. Houve por parte dessas participantes um engajamento e desenvolvimento significativo, como a conclusão de cursos, acesso ao crédito social, e a conquista de melhores condições de trabalho, resultando em aumento da renda e melhoria na qualidade de vida de suas famílias. Além disso, foram reconhecidas as adolescentes que alcançaram conquistas educacionais, como o ingresso em universidades por meio de bolsas do PROBEM, oferecidas pela Organização das Voluntárias de Goiás (OVG). O evento contou ainda com atividades voltadas para toda a família, organizadas com o apoio da equipe do Programa Meninas de Luz, fortalecendo os vínculos entre as participantes e celebrando suas conquistas</w:t>
            </w:r>
            <w:r w:rsidR="00FD6986">
              <w:rPr>
                <w:rFonts w:cstheme="minorHAnsi"/>
              </w:rPr>
              <w:t>;</w:t>
            </w:r>
          </w:p>
          <w:p w14:paraId="67530C4D" w14:textId="450BDB14" w:rsidR="00305DA6" w:rsidRPr="00305DA6" w:rsidRDefault="00305DA6" w:rsidP="005D77AB">
            <w:pPr>
              <w:pStyle w:val="PargrafodaLista"/>
              <w:numPr>
                <w:ilvl w:val="0"/>
                <w:numId w:val="18"/>
              </w:numPr>
              <w:jc w:val="both"/>
              <w:rPr>
                <w:rFonts w:cstheme="minorHAnsi"/>
              </w:rPr>
            </w:pPr>
            <w:r w:rsidRPr="00305DA6">
              <w:rPr>
                <w:rFonts w:cstheme="minorHAnsi"/>
              </w:rPr>
              <w:t>Oficina de “</w:t>
            </w:r>
            <w:proofErr w:type="spellStart"/>
            <w:r w:rsidRPr="00305DA6">
              <w:rPr>
                <w:rFonts w:cstheme="minorHAnsi"/>
              </w:rPr>
              <w:t>Gourmetização</w:t>
            </w:r>
            <w:proofErr w:type="spellEnd"/>
            <w:r w:rsidRPr="00305DA6">
              <w:rPr>
                <w:rFonts w:cstheme="minorHAnsi"/>
              </w:rPr>
              <w:t>” de panetones: A atividade, realizada com o grupo de jovens mães, teve como objetivo promover geração de renda e autonomia financeira, ensinando técnicas de personalização e preparo de panetones</w:t>
            </w:r>
            <w:r w:rsidR="00FD6986">
              <w:rPr>
                <w:rFonts w:cstheme="minorHAnsi"/>
              </w:rPr>
              <w:t>;</w:t>
            </w:r>
          </w:p>
          <w:p w14:paraId="780BC80D" w14:textId="72E068ED" w:rsidR="00305DA6" w:rsidRPr="00305DA6" w:rsidRDefault="00305DA6" w:rsidP="005D77AB">
            <w:pPr>
              <w:pStyle w:val="PargrafodaLista"/>
              <w:numPr>
                <w:ilvl w:val="0"/>
                <w:numId w:val="18"/>
              </w:numPr>
              <w:jc w:val="both"/>
              <w:rPr>
                <w:rFonts w:cstheme="minorHAnsi"/>
                <w:b/>
                <w:bCs/>
              </w:rPr>
            </w:pPr>
            <w:r w:rsidRPr="00305DA6">
              <w:rPr>
                <w:rFonts w:cstheme="minorHAnsi"/>
              </w:rPr>
              <w:t>Sessão de cinema: Com filme de temática natalina, a atividade contribuiu para o bem-estar emocional, aliviou o estresse do pós-parto e incentivou a troca de experiências e a construção de redes de apoio.</w:t>
            </w:r>
          </w:p>
          <w:p w14:paraId="77069201" w14:textId="77777777" w:rsidR="00305DA6" w:rsidRPr="00305DA6" w:rsidRDefault="00305DA6" w:rsidP="00305DA6">
            <w:pPr>
              <w:pStyle w:val="PargrafodaLista"/>
              <w:rPr>
                <w:rFonts w:cstheme="minorHAnsi"/>
                <w:b/>
                <w:bCs/>
              </w:rPr>
            </w:pPr>
          </w:p>
          <w:p w14:paraId="521C3729" w14:textId="77777777" w:rsidR="00305DA6" w:rsidRPr="00305DA6" w:rsidRDefault="00305DA6" w:rsidP="00305DA6">
            <w:pPr>
              <w:jc w:val="both"/>
              <w:rPr>
                <w:rFonts w:cstheme="minorHAnsi"/>
              </w:rPr>
            </w:pPr>
            <w:r w:rsidRPr="00305DA6">
              <w:rPr>
                <w:rFonts w:cstheme="minorHAnsi"/>
              </w:rPr>
              <w:t>Essas atividades destacaram a importância da educação, do acolhimento e do fortalecimento de vínculos entre mães e bebês. O envolvimento das gestantes e jovens mães nas ações socioeducativas, esportivas e culturais promoveu maior engajamento, autoconfiança e bem-estar. Além disso, as parcerias com profissionais voluntários e instituições reforçaram a abrangência e qualidade das iniciativas, consolidando o compromisso do PML com a promoção da saúde, da autonomia e da dignidade das participantes.</w:t>
            </w:r>
            <w:r w:rsidRPr="00305DA6">
              <w:rPr>
                <w:rFonts w:cstheme="minorHAnsi"/>
                <w:vanish/>
              </w:rPr>
              <w:t>Parte superior do formulário</w:t>
            </w:r>
          </w:p>
          <w:p w14:paraId="47F10D58" w14:textId="77777777" w:rsidR="00305DA6" w:rsidRPr="00305DA6" w:rsidRDefault="00305DA6" w:rsidP="00305DA6">
            <w:pPr>
              <w:jc w:val="both"/>
              <w:rPr>
                <w:rFonts w:cstheme="minorHAnsi"/>
              </w:rPr>
            </w:pPr>
          </w:p>
        </w:tc>
      </w:tr>
    </w:tbl>
    <w:p w14:paraId="03F2A134" w14:textId="2EE450DA" w:rsidR="00FB4CD6" w:rsidRDefault="00FB4CD6"/>
    <w:p w14:paraId="07FE7E8F" w14:textId="77777777" w:rsidR="00FB4CD6" w:rsidRDefault="00FB4CD6">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12"/>
        <w:gridCol w:w="2021"/>
        <w:gridCol w:w="3634"/>
      </w:tblGrid>
      <w:tr w:rsidR="00FB4CD6" w:rsidRPr="00B40129" w14:paraId="0E2BD910" w14:textId="77777777" w:rsidTr="00AB77D8">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77777777" w:rsidR="00FB4CD6" w:rsidRPr="00EE7847" w:rsidRDefault="00FB4CD6" w:rsidP="00AB77D8">
            <w:pPr>
              <w:pStyle w:val="Ttulo2"/>
              <w:jc w:val="center"/>
              <w:rPr>
                <w:rFonts w:asciiTheme="minorHAnsi" w:hAnsiTheme="minorHAnsi" w:cstheme="minorHAnsi"/>
                <w:b/>
                <w:bCs/>
                <w:color w:val="auto"/>
                <w:sz w:val="22"/>
                <w:szCs w:val="22"/>
              </w:rPr>
            </w:pPr>
            <w:bookmarkStart w:id="25" w:name="_Toc189034194"/>
            <w:r w:rsidRPr="00EE7847">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25"/>
          </w:p>
        </w:tc>
      </w:tr>
      <w:tr w:rsidR="00FB4CD6" w:rsidRPr="003507CB" w14:paraId="11DB765B" w14:textId="77777777" w:rsidTr="00AB77D8">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vAlign w:val="center"/>
          </w:tcPr>
          <w:p w14:paraId="4332E080" w14:textId="17EB265B" w:rsidR="00FB4CD6" w:rsidRPr="003507CB" w:rsidRDefault="00FB4CD6" w:rsidP="00ED445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AB77D8">
        <w:trPr>
          <w:trHeight w:val="275"/>
          <w:jc w:val="center"/>
        </w:trPr>
        <w:tc>
          <w:tcPr>
            <w:tcW w:w="10900" w:type="dxa"/>
            <w:gridSpan w:val="4"/>
            <w:tcBorders>
              <w:top w:val="double" w:sz="4" w:space="0" w:color="auto"/>
              <w:left w:val="double" w:sz="4" w:space="0" w:color="auto"/>
              <w:bottom w:val="double" w:sz="4" w:space="0" w:color="auto"/>
              <w:right w:val="double" w:sz="4" w:space="0" w:color="auto"/>
            </w:tcBorders>
          </w:tcPr>
          <w:p w14:paraId="05E786B6" w14:textId="5D1DCCF5" w:rsidR="00DF03C4" w:rsidRPr="00EC22E5" w:rsidRDefault="00AB1360" w:rsidP="00B51CCC">
            <w:pPr>
              <w:spacing w:before="40" w:after="40"/>
            </w:pPr>
            <w:r w:rsidRPr="00EC22E5">
              <w:t>Goiânia,</w:t>
            </w:r>
            <w:r>
              <w:t xml:space="preserve"> dezembro</w:t>
            </w:r>
            <w:r w:rsidR="00035FCD">
              <w:t xml:space="preserve"> </w:t>
            </w:r>
            <w:r w:rsidR="00035FCD" w:rsidRPr="00EC22E5">
              <w:t>de 202</w:t>
            </w:r>
            <w:r w:rsidR="00035FCD">
              <w:t>4</w:t>
            </w:r>
            <w:r w:rsidR="00035FCD" w:rsidRPr="00EC22E5">
              <w:t>.</w:t>
            </w:r>
          </w:p>
        </w:tc>
      </w:tr>
      <w:tr w:rsidR="00DF03C4" w14:paraId="6DDD6271" w14:textId="77777777" w:rsidTr="00AB77D8">
        <w:trPr>
          <w:trHeight w:val="692"/>
          <w:jc w:val="center"/>
        </w:trPr>
        <w:tc>
          <w:tcPr>
            <w:tcW w:w="5245" w:type="dxa"/>
            <w:gridSpan w:val="2"/>
            <w:tcBorders>
              <w:top w:val="double" w:sz="4" w:space="0" w:color="auto"/>
              <w:left w:val="double" w:sz="4" w:space="0" w:color="auto"/>
              <w:bottom w:val="nil"/>
              <w:right w:val="nil"/>
            </w:tcBorders>
            <w:vAlign w:val="center"/>
          </w:tcPr>
          <w:p w14:paraId="722745F5" w14:textId="36DA5A92" w:rsidR="00DF03C4" w:rsidRDefault="00DF03C4" w:rsidP="00B51CCC">
            <w:pPr>
              <w:jc w:val="center"/>
              <w:rPr>
                <w:rFonts w:ascii="Calibri" w:hAnsi="Calibri" w:cs="Calibri"/>
                <w:b/>
                <w:bCs/>
                <w:i/>
                <w:iCs/>
                <w:color w:val="000000"/>
              </w:rPr>
            </w:pPr>
          </w:p>
          <w:p w14:paraId="67B3BCF7" w14:textId="4C6FCF6C" w:rsidR="00DF03C4" w:rsidRDefault="00DF03C4" w:rsidP="00B51CCC">
            <w:pPr>
              <w:jc w:val="center"/>
              <w:rPr>
                <w:rFonts w:ascii="Calibri" w:hAnsi="Calibri" w:cs="Calibri"/>
                <w:b/>
                <w:bCs/>
                <w:i/>
                <w:iCs/>
                <w:color w:val="000000"/>
              </w:rPr>
            </w:pPr>
          </w:p>
          <w:p w14:paraId="4AB4EBF5" w14:textId="7D213A6A" w:rsidR="00FF3B2E" w:rsidRDefault="00FF3B2E" w:rsidP="00B51CCC">
            <w:pPr>
              <w:jc w:val="center"/>
              <w:rPr>
                <w:rFonts w:ascii="Calibri" w:hAnsi="Calibri" w:cs="Calibri"/>
                <w:b/>
                <w:bCs/>
                <w:i/>
                <w:iCs/>
                <w:color w:val="000000"/>
              </w:rPr>
            </w:pPr>
          </w:p>
          <w:p w14:paraId="68224BBB" w14:textId="6071FF4D"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2"/>
            <w:tcBorders>
              <w:top w:val="double" w:sz="4" w:space="0" w:color="auto"/>
              <w:left w:val="nil"/>
              <w:bottom w:val="nil"/>
              <w:right w:val="double" w:sz="4" w:space="0" w:color="auto"/>
            </w:tcBorders>
            <w:vAlign w:val="center"/>
          </w:tcPr>
          <w:p w14:paraId="5057F81C" w14:textId="0105FD3B" w:rsidR="00DF03C4" w:rsidRDefault="00DF03C4" w:rsidP="00B51CCC">
            <w:pPr>
              <w:jc w:val="center"/>
              <w:rPr>
                <w:rFonts w:ascii="Calibri" w:hAnsi="Calibri" w:cs="Calibri"/>
                <w:b/>
                <w:bCs/>
                <w:i/>
                <w:iCs/>
                <w:color w:val="000000"/>
              </w:rPr>
            </w:pPr>
          </w:p>
          <w:p w14:paraId="168B5F86" w14:textId="285252D8" w:rsidR="00FF3B2E" w:rsidRDefault="00FF3B2E" w:rsidP="00B51CCC">
            <w:pPr>
              <w:jc w:val="center"/>
              <w:rPr>
                <w:rFonts w:ascii="Calibri" w:hAnsi="Calibri" w:cs="Calibri"/>
                <w:b/>
                <w:bCs/>
                <w:i/>
                <w:iCs/>
                <w:color w:val="000000"/>
              </w:rPr>
            </w:pPr>
          </w:p>
          <w:p w14:paraId="4D55EE0A" w14:textId="787531F4" w:rsidR="00FF3B2E" w:rsidRDefault="00FF3B2E" w:rsidP="00B51CCC">
            <w:pPr>
              <w:jc w:val="center"/>
              <w:rPr>
                <w:rFonts w:ascii="Calibri" w:hAnsi="Calibri" w:cs="Calibri"/>
                <w:b/>
                <w:bCs/>
                <w:i/>
                <w:iCs/>
                <w:color w:val="000000"/>
              </w:rPr>
            </w:pPr>
          </w:p>
          <w:p w14:paraId="59D633D2" w14:textId="09E4D704"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AB77D8">
        <w:trPr>
          <w:trHeight w:val="692"/>
          <w:jc w:val="center"/>
        </w:trPr>
        <w:tc>
          <w:tcPr>
            <w:tcW w:w="5245" w:type="dxa"/>
            <w:gridSpan w:val="2"/>
            <w:tcBorders>
              <w:top w:val="nil"/>
              <w:left w:val="double" w:sz="4" w:space="0" w:color="auto"/>
              <w:bottom w:val="nil"/>
              <w:right w:val="nil"/>
            </w:tcBorders>
            <w:vAlign w:val="center"/>
          </w:tcPr>
          <w:p w14:paraId="61166D01" w14:textId="2BA204E2" w:rsidR="00DF03C4" w:rsidRDefault="00DF03C4" w:rsidP="00FF3B2E">
            <w:pPr>
              <w:jc w:val="center"/>
              <w:rPr>
                <w:rFonts w:ascii="Calibri" w:hAnsi="Calibri" w:cs="Calibri"/>
                <w:b/>
                <w:bCs/>
                <w:i/>
                <w:iCs/>
                <w:color w:val="000000"/>
              </w:rPr>
            </w:pPr>
          </w:p>
          <w:p w14:paraId="3460A531" w14:textId="0145E7A2" w:rsidR="00DF03C4" w:rsidRDefault="00DF03C4" w:rsidP="00FF3B2E">
            <w:pPr>
              <w:jc w:val="center"/>
              <w:rPr>
                <w:rFonts w:ascii="Calibri" w:hAnsi="Calibri" w:cs="Calibri"/>
                <w:b/>
                <w:bCs/>
                <w:i/>
                <w:iCs/>
                <w:color w:val="000000"/>
              </w:rPr>
            </w:pPr>
          </w:p>
          <w:p w14:paraId="4BDBA514" w14:textId="300C99F1" w:rsidR="00FF3B2E" w:rsidRDefault="00FF3B2E" w:rsidP="00FF3B2E">
            <w:pPr>
              <w:jc w:val="center"/>
              <w:rPr>
                <w:rFonts w:ascii="Calibri" w:hAnsi="Calibri" w:cs="Calibri"/>
                <w:b/>
                <w:bCs/>
                <w:i/>
                <w:iCs/>
                <w:color w:val="000000"/>
              </w:rPr>
            </w:pPr>
          </w:p>
          <w:p w14:paraId="1B995324" w14:textId="22C6C3E7"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2"/>
            <w:tcBorders>
              <w:top w:val="nil"/>
              <w:left w:val="nil"/>
              <w:bottom w:val="nil"/>
              <w:right w:val="double" w:sz="4" w:space="0" w:color="auto"/>
            </w:tcBorders>
            <w:vAlign w:val="center"/>
          </w:tcPr>
          <w:p w14:paraId="194EFA23" w14:textId="430A6809" w:rsidR="00DF03C4" w:rsidRDefault="00DF03C4" w:rsidP="00FF3B2E">
            <w:pPr>
              <w:jc w:val="center"/>
              <w:rPr>
                <w:rFonts w:ascii="Calibri" w:hAnsi="Calibri" w:cs="Calibri"/>
                <w:b/>
                <w:bCs/>
                <w:i/>
                <w:iCs/>
                <w:color w:val="000000"/>
              </w:rPr>
            </w:pPr>
          </w:p>
          <w:p w14:paraId="6CBFA74E" w14:textId="27B8BF6A" w:rsidR="00FF3B2E" w:rsidRDefault="00FF3B2E" w:rsidP="00FF3B2E">
            <w:pPr>
              <w:jc w:val="center"/>
              <w:rPr>
                <w:rFonts w:ascii="Calibri" w:hAnsi="Calibri" w:cs="Calibri"/>
                <w:b/>
                <w:bCs/>
                <w:i/>
                <w:iCs/>
                <w:color w:val="000000"/>
              </w:rPr>
            </w:pPr>
          </w:p>
          <w:p w14:paraId="149D2A4D" w14:textId="10473697" w:rsidR="00FF3B2E" w:rsidRDefault="00FF3B2E" w:rsidP="00FF3B2E">
            <w:pPr>
              <w:jc w:val="center"/>
              <w:rPr>
                <w:rFonts w:ascii="Calibri" w:hAnsi="Calibri" w:cs="Calibri"/>
                <w:b/>
                <w:bCs/>
                <w:i/>
                <w:iCs/>
                <w:color w:val="000000"/>
              </w:rPr>
            </w:pPr>
          </w:p>
          <w:p w14:paraId="05DEC911" w14:textId="4E016C3E" w:rsidR="00DF03C4" w:rsidRDefault="00DF03C4" w:rsidP="00FF3B2E">
            <w:pPr>
              <w:jc w:val="center"/>
              <w:rPr>
                <w:rFonts w:ascii="Calibri" w:hAnsi="Calibri" w:cs="Calibri"/>
                <w:b/>
                <w:bCs/>
                <w:i/>
                <w:iCs/>
                <w:color w:val="000000"/>
              </w:rPr>
            </w:pPr>
          </w:p>
          <w:p w14:paraId="4ED43511" w14:textId="3AA393AE"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w:t>
            </w:r>
            <w:r w:rsidR="00346BE7">
              <w:rPr>
                <w:rFonts w:ascii="Calibri" w:hAnsi="Calibri" w:cs="Calibri"/>
                <w:b/>
                <w:bCs/>
                <w:i/>
                <w:iCs/>
                <w:color w:val="000000"/>
              </w:rPr>
              <w:t>ú</w:t>
            </w:r>
            <w:r w:rsidRPr="00EC22E5">
              <w:rPr>
                <w:rFonts w:ascii="Calibri" w:hAnsi="Calibri" w:cs="Calibri"/>
                <w:b/>
                <w:bCs/>
                <w:i/>
                <w:iCs/>
                <w:color w:val="000000"/>
              </w:rPr>
              <w:t>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AB77D8">
        <w:trPr>
          <w:trHeight w:val="2098"/>
          <w:jc w:val="center"/>
        </w:trPr>
        <w:tc>
          <w:tcPr>
            <w:tcW w:w="10900" w:type="dxa"/>
            <w:gridSpan w:val="4"/>
            <w:tcBorders>
              <w:top w:val="nil"/>
              <w:left w:val="double" w:sz="4" w:space="0" w:color="auto"/>
              <w:bottom w:val="double" w:sz="4" w:space="0" w:color="auto"/>
              <w:right w:val="double" w:sz="4" w:space="0" w:color="auto"/>
            </w:tcBorders>
            <w:vAlign w:val="bottom"/>
          </w:tcPr>
          <w:p w14:paraId="33064B35" w14:textId="3C5F6F9B" w:rsidR="00FF3B2E" w:rsidRDefault="00FF3B2E" w:rsidP="00FF3B2E">
            <w:pPr>
              <w:jc w:val="center"/>
              <w:rPr>
                <w:rFonts w:ascii="Calibri" w:hAnsi="Calibri" w:cs="Calibri"/>
                <w:b/>
                <w:bCs/>
                <w:i/>
                <w:iCs/>
                <w:color w:val="000000"/>
              </w:rPr>
            </w:pPr>
          </w:p>
          <w:p w14:paraId="137FF81D" w14:textId="1C9F52EA" w:rsidR="00FF3B2E" w:rsidRDefault="00FF3B2E" w:rsidP="00FF3B2E">
            <w:pPr>
              <w:jc w:val="center"/>
              <w:rPr>
                <w:rFonts w:ascii="Calibri" w:hAnsi="Calibri" w:cs="Calibri"/>
                <w:b/>
                <w:bCs/>
                <w:i/>
                <w:iCs/>
                <w:color w:val="000000"/>
              </w:rPr>
            </w:pPr>
          </w:p>
          <w:p w14:paraId="4DF76637" w14:textId="71D3D477" w:rsidR="00FF3B2E" w:rsidRDefault="00FF3B2E" w:rsidP="00FF3B2E">
            <w:pPr>
              <w:jc w:val="center"/>
              <w:rPr>
                <w:rFonts w:ascii="Calibri" w:hAnsi="Calibri" w:cs="Calibri"/>
                <w:b/>
                <w:bCs/>
                <w:i/>
                <w:iCs/>
                <w:color w:val="000000"/>
              </w:rPr>
            </w:pPr>
          </w:p>
          <w:p w14:paraId="56934224" w14:textId="3E9E402B" w:rsidR="00FF3B2E" w:rsidRDefault="00FF3B2E" w:rsidP="00FF3B2E">
            <w:pPr>
              <w:jc w:val="cente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r w:rsidRPr="00EC22E5">
              <w:rPr>
                <w:rFonts w:ascii="Calibri" w:hAnsi="Calibri" w:cs="Calibri"/>
                <w:b/>
                <w:bCs/>
                <w:i/>
                <w:iCs/>
                <w:color w:val="000000"/>
              </w:rPr>
              <w:t>Adryanna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77777777" w:rsidR="003D0838" w:rsidRPr="00EC22E5" w:rsidRDefault="003D0838" w:rsidP="00FF3B2E">
            <w:pPr>
              <w:jc w:val="center"/>
              <w:rPr>
                <w:rFonts w:ascii="Calibri" w:hAnsi="Calibri" w:cs="Calibri"/>
                <w:b/>
                <w:bCs/>
                <w:i/>
                <w:iCs/>
                <w:color w:val="000000"/>
              </w:rPr>
            </w:pPr>
          </w:p>
        </w:tc>
      </w:tr>
      <w:tr w:rsidR="008D27F7" w:rsidRPr="00EC22E5" w14:paraId="03912716" w14:textId="77777777" w:rsidTr="00AB77D8">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A8CB6F" w14:textId="77777777" w:rsidR="008D27F7" w:rsidRPr="00020792" w:rsidRDefault="008D27F7" w:rsidP="00020792">
            <w:pPr>
              <w:pStyle w:val="Ttulo3"/>
              <w:spacing w:after="120"/>
              <w:jc w:val="center"/>
              <w:rPr>
                <w:rFonts w:asciiTheme="minorHAnsi" w:hAnsiTheme="minorHAnsi" w:cstheme="minorHAnsi"/>
                <w:b/>
                <w:bCs/>
                <w:i/>
                <w:iCs/>
                <w:color w:val="000000"/>
              </w:rPr>
            </w:pPr>
            <w:bookmarkStart w:id="26" w:name="_Toc189034195"/>
            <w:r w:rsidRPr="00020792">
              <w:rPr>
                <w:rFonts w:asciiTheme="minorHAnsi" w:hAnsiTheme="minorHAnsi" w:cstheme="minorHAnsi"/>
                <w:b/>
                <w:bCs/>
                <w:color w:val="auto"/>
              </w:rPr>
              <w:t>ANEXO - FOTOS E LEGENDAS DE AÇÕES REALIZADAS NO MÊS DE REFERÊNCIA</w:t>
            </w:r>
            <w:bookmarkEnd w:id="26"/>
          </w:p>
        </w:tc>
      </w:tr>
      <w:tr w:rsidR="00A06DEF" w:rsidRPr="00EC22E5" w14:paraId="67B49AF7" w14:textId="77777777" w:rsidTr="00A06DEF">
        <w:tblPrEx>
          <w:tblCellMar>
            <w:left w:w="70" w:type="dxa"/>
            <w:right w:w="70" w:type="dxa"/>
          </w:tblCellMar>
        </w:tblPrEx>
        <w:trPr>
          <w:trHeight w:val="3382"/>
          <w:jc w:val="center"/>
        </w:trPr>
        <w:tc>
          <w:tcPr>
            <w:tcW w:w="3633" w:type="dxa"/>
            <w:tcBorders>
              <w:top w:val="double" w:sz="4" w:space="0" w:color="auto"/>
              <w:left w:val="double" w:sz="4" w:space="0" w:color="auto"/>
              <w:bottom w:val="double" w:sz="4" w:space="0" w:color="auto"/>
              <w:right w:val="double" w:sz="4" w:space="0" w:color="auto"/>
            </w:tcBorders>
          </w:tcPr>
          <w:p w14:paraId="1DFA6A20" w14:textId="77777777" w:rsidR="00A06DEF" w:rsidRPr="000F4DEA" w:rsidRDefault="00A06DEF" w:rsidP="00A06DEF">
            <w:pPr>
              <w:spacing w:before="40" w:after="40"/>
            </w:pPr>
            <w:r>
              <w:rPr>
                <w:noProof/>
              </w:rPr>
              <w:drawing>
                <wp:anchor distT="0" distB="0" distL="114300" distR="114300" simplePos="0" relativeHeight="252976128" behindDoc="0" locked="0" layoutInCell="1" allowOverlap="1" wp14:anchorId="2AC61DCD" wp14:editId="3592F624">
                  <wp:simplePos x="0" y="0"/>
                  <wp:positionH relativeFrom="column">
                    <wp:posOffset>-1905</wp:posOffset>
                  </wp:positionH>
                  <wp:positionV relativeFrom="paragraph">
                    <wp:posOffset>31750</wp:posOffset>
                  </wp:positionV>
                  <wp:extent cx="2219325" cy="2085975"/>
                  <wp:effectExtent l="0" t="0" r="9525" b="9525"/>
                  <wp:wrapNone/>
                  <wp:docPr id="44368817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19325" cy="2085975"/>
                          </a:xfrm>
                          <a:prstGeom prst="rect">
                            <a:avLst/>
                          </a:prstGeom>
                          <a:noFill/>
                          <a:ln>
                            <a:noFill/>
                          </a:ln>
                        </pic:spPr>
                      </pic:pic>
                    </a:graphicData>
                  </a:graphic>
                  <wp14:sizeRelH relativeFrom="margin">
                    <wp14:pctWidth>0</wp14:pctWidth>
                  </wp14:sizeRelH>
                </wp:anchor>
              </w:drawing>
            </w:r>
          </w:p>
          <w:p w14:paraId="6627F9E6" w14:textId="2F6AF3F3" w:rsidR="00A06DEF" w:rsidRPr="00EC22E5" w:rsidRDefault="00A06DEF" w:rsidP="00A06DEF">
            <w:pPr>
              <w:spacing w:before="40" w:after="40"/>
            </w:pPr>
          </w:p>
        </w:tc>
        <w:tc>
          <w:tcPr>
            <w:tcW w:w="3633" w:type="dxa"/>
            <w:gridSpan w:val="2"/>
            <w:tcBorders>
              <w:top w:val="double" w:sz="4" w:space="0" w:color="auto"/>
              <w:left w:val="double" w:sz="4" w:space="0" w:color="auto"/>
              <w:bottom w:val="double" w:sz="4" w:space="0" w:color="auto"/>
              <w:right w:val="double" w:sz="4" w:space="0" w:color="auto"/>
            </w:tcBorders>
          </w:tcPr>
          <w:p w14:paraId="26AAD9BA" w14:textId="69DA0869" w:rsidR="00A06DEF" w:rsidRPr="00640FED" w:rsidRDefault="00A06DEF" w:rsidP="00A06DEF">
            <w:pPr>
              <w:jc w:val="center"/>
            </w:pPr>
            <w:r w:rsidRPr="00FE1ADC">
              <w:rPr>
                <w:rFonts w:ascii="Times New Roman" w:eastAsia="Times New Roman" w:hAnsi="Times New Roman" w:cs="Times New Roman"/>
                <w:noProof/>
                <w:sz w:val="24"/>
                <w:szCs w:val="24"/>
                <w:lang w:eastAsia="pt-BR"/>
              </w:rPr>
              <w:drawing>
                <wp:anchor distT="0" distB="0" distL="114300" distR="114300" simplePos="0" relativeHeight="252977152" behindDoc="0" locked="0" layoutInCell="1" allowOverlap="1" wp14:anchorId="6C818EC4" wp14:editId="2905D4EF">
                  <wp:simplePos x="0" y="0"/>
                  <wp:positionH relativeFrom="column">
                    <wp:posOffset>177165</wp:posOffset>
                  </wp:positionH>
                  <wp:positionV relativeFrom="paragraph">
                    <wp:posOffset>31749</wp:posOffset>
                  </wp:positionV>
                  <wp:extent cx="1857375" cy="2085975"/>
                  <wp:effectExtent l="0" t="0" r="9525" b="9525"/>
                  <wp:wrapNone/>
                  <wp:docPr id="167906008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5737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Borders>
              <w:top w:val="double" w:sz="4" w:space="0" w:color="auto"/>
              <w:left w:val="double" w:sz="4" w:space="0" w:color="auto"/>
              <w:bottom w:val="double" w:sz="4" w:space="0" w:color="auto"/>
              <w:right w:val="double" w:sz="4" w:space="0" w:color="auto"/>
            </w:tcBorders>
          </w:tcPr>
          <w:p w14:paraId="036F8100" w14:textId="0A242B65" w:rsidR="00A06DEF" w:rsidRPr="00EC22E5" w:rsidRDefault="00A06DEF" w:rsidP="00A06DEF">
            <w:pPr>
              <w:spacing w:before="40" w:after="40"/>
            </w:pPr>
            <w:r>
              <w:rPr>
                <w:rFonts w:ascii="Times New Roman" w:eastAsia="Times New Roman" w:hAnsi="Times New Roman" w:cs="Times New Roman"/>
                <w:noProof/>
                <w:sz w:val="24"/>
                <w:szCs w:val="24"/>
                <w:lang w:eastAsia="pt-BR"/>
              </w:rPr>
              <w:drawing>
                <wp:anchor distT="0" distB="0" distL="114300" distR="114300" simplePos="0" relativeHeight="252978176" behindDoc="0" locked="0" layoutInCell="1" allowOverlap="1" wp14:anchorId="28A17EAF" wp14:editId="04FB133A">
                  <wp:simplePos x="0" y="0"/>
                  <wp:positionH relativeFrom="column">
                    <wp:posOffset>-5715</wp:posOffset>
                  </wp:positionH>
                  <wp:positionV relativeFrom="paragraph">
                    <wp:posOffset>41275</wp:posOffset>
                  </wp:positionV>
                  <wp:extent cx="2238375" cy="2066925"/>
                  <wp:effectExtent l="0" t="0" r="9525" b="9525"/>
                  <wp:wrapNone/>
                  <wp:docPr id="17221170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a:extLst>
                              <a:ext uri="{28A0092B-C50C-407E-A947-70E740481C1C}">
                                <a14:useLocalDpi xmlns:a14="http://schemas.microsoft.com/office/drawing/2010/main" val="0"/>
                              </a:ext>
                            </a:extLst>
                          </a:blip>
                          <a:srcRect t="6730"/>
                          <a:stretch/>
                        </pic:blipFill>
                        <pic:spPr bwMode="auto">
                          <a:xfrm>
                            <a:off x="0" y="0"/>
                            <a:ext cx="2238375" cy="2066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06DEF" w:rsidRPr="00EC22E5" w14:paraId="4D151FF5" w14:textId="77777777" w:rsidTr="00781ECC">
        <w:tblPrEx>
          <w:tblCellMar>
            <w:left w:w="70" w:type="dxa"/>
            <w:right w:w="70" w:type="dxa"/>
          </w:tblCellMar>
        </w:tblPrEx>
        <w:trPr>
          <w:trHeight w:val="567"/>
          <w:jc w:val="center"/>
        </w:trPr>
        <w:tc>
          <w:tcPr>
            <w:tcW w:w="3633" w:type="dxa"/>
            <w:tcBorders>
              <w:top w:val="double" w:sz="4" w:space="0" w:color="auto"/>
              <w:left w:val="double" w:sz="4" w:space="0" w:color="auto"/>
              <w:bottom w:val="double" w:sz="4" w:space="0" w:color="auto"/>
              <w:right w:val="double" w:sz="4" w:space="0" w:color="auto"/>
            </w:tcBorders>
          </w:tcPr>
          <w:p w14:paraId="16A9D7E4" w14:textId="48AE05E9" w:rsidR="00A06DEF" w:rsidRPr="004E5E86" w:rsidRDefault="00A06DEF" w:rsidP="00A06DEF">
            <w:pPr>
              <w:jc w:val="center"/>
            </w:pPr>
            <w:r>
              <w:rPr>
                <w:noProof/>
              </w:rPr>
              <w:t>Oficina de Panetone</w:t>
            </w:r>
            <w:r w:rsidR="00C06432">
              <w:rPr>
                <w:noProof/>
              </w:rPr>
              <w:t>:</w:t>
            </w:r>
            <w:r>
              <w:rPr>
                <w:noProof/>
              </w:rPr>
              <w:t xml:space="preserve"> Jovens </w:t>
            </w:r>
            <w:r w:rsidR="00C42A4F">
              <w:rPr>
                <w:noProof/>
              </w:rPr>
              <w:t>m</w:t>
            </w:r>
            <w:r>
              <w:rPr>
                <w:noProof/>
              </w:rPr>
              <w:t>ães</w:t>
            </w:r>
          </w:p>
        </w:tc>
        <w:tc>
          <w:tcPr>
            <w:tcW w:w="3633" w:type="dxa"/>
            <w:gridSpan w:val="2"/>
            <w:tcBorders>
              <w:top w:val="double" w:sz="4" w:space="0" w:color="auto"/>
              <w:left w:val="double" w:sz="4" w:space="0" w:color="auto"/>
              <w:bottom w:val="double" w:sz="4" w:space="0" w:color="auto"/>
              <w:right w:val="double" w:sz="4" w:space="0" w:color="auto"/>
            </w:tcBorders>
          </w:tcPr>
          <w:p w14:paraId="0CCBF75C" w14:textId="7E2AE730" w:rsidR="00A06DEF" w:rsidRPr="004E5E86" w:rsidRDefault="00A06DEF" w:rsidP="00A06DEF">
            <w:pPr>
              <w:jc w:val="center"/>
              <w:rPr>
                <w:rFonts w:hAnsi="Calibri"/>
                <w:color w:val="000000" w:themeColor="dark1"/>
              </w:rPr>
            </w:pPr>
            <w:r>
              <w:rPr>
                <w:noProof/>
              </w:rPr>
              <w:t>Entrega de Kit enxoval</w:t>
            </w:r>
          </w:p>
        </w:tc>
        <w:tc>
          <w:tcPr>
            <w:tcW w:w="3634" w:type="dxa"/>
            <w:tcBorders>
              <w:top w:val="double" w:sz="4" w:space="0" w:color="auto"/>
              <w:left w:val="double" w:sz="4" w:space="0" w:color="auto"/>
              <w:bottom w:val="double" w:sz="4" w:space="0" w:color="auto"/>
              <w:right w:val="double" w:sz="4" w:space="0" w:color="auto"/>
            </w:tcBorders>
          </w:tcPr>
          <w:p w14:paraId="07DD3A60" w14:textId="1925E9A9" w:rsidR="00A06DEF" w:rsidRPr="004E5E86" w:rsidRDefault="00A06DEF" w:rsidP="00A06DEF">
            <w:pPr>
              <w:jc w:val="center"/>
              <w:rPr>
                <w:rFonts w:hAnsi="Calibri"/>
                <w:color w:val="000000" w:themeColor="dark1"/>
              </w:rPr>
            </w:pPr>
            <w:r>
              <w:rPr>
                <w:noProof/>
              </w:rPr>
              <w:t xml:space="preserve">Sessão </w:t>
            </w:r>
            <w:r w:rsidR="00C06432">
              <w:rPr>
                <w:noProof/>
              </w:rPr>
              <w:t xml:space="preserve">de </w:t>
            </w:r>
            <w:r>
              <w:rPr>
                <w:noProof/>
              </w:rPr>
              <w:t>cinema com as mães e bebês</w:t>
            </w:r>
          </w:p>
        </w:tc>
      </w:tr>
    </w:tbl>
    <w:p w14:paraId="3E77E4DA" w14:textId="77777777" w:rsidR="004113D4" w:rsidRDefault="004113D4" w:rsidP="004113D4">
      <w:pPr>
        <w:spacing w:after="0" w:line="240" w:lineRule="auto"/>
        <w:rPr>
          <w:noProof/>
        </w:rPr>
      </w:pPr>
    </w:p>
    <w:p w14:paraId="1CFD6D5F" w14:textId="77777777" w:rsidR="00A06DEF" w:rsidRDefault="00A06DEF" w:rsidP="004113D4">
      <w:pPr>
        <w:spacing w:after="0" w:line="240" w:lineRule="auto"/>
        <w:rPr>
          <w:noProof/>
        </w:rP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AB1360" w:rsidRPr="00F06312" w14:paraId="2549EF19" w14:textId="77777777" w:rsidTr="00B13651">
        <w:trPr>
          <w:trHeight w:val="3514"/>
          <w:jc w:val="center"/>
        </w:trPr>
        <w:tc>
          <w:tcPr>
            <w:tcW w:w="3577" w:type="dxa"/>
          </w:tcPr>
          <w:p w14:paraId="31C72A28" w14:textId="77777777" w:rsidR="00AB1360" w:rsidRPr="00EC22E5" w:rsidRDefault="00AB1360" w:rsidP="00B13651">
            <w:pPr>
              <w:spacing w:before="40" w:after="40"/>
            </w:pPr>
            <w:r>
              <w:rPr>
                <w:noProof/>
              </w:rPr>
              <w:drawing>
                <wp:anchor distT="0" distB="0" distL="114300" distR="114300" simplePos="0" relativeHeight="252980224" behindDoc="0" locked="0" layoutInCell="1" allowOverlap="1" wp14:anchorId="3017B360" wp14:editId="61A61001">
                  <wp:simplePos x="0" y="0"/>
                  <wp:positionH relativeFrom="column">
                    <wp:posOffset>21590</wp:posOffset>
                  </wp:positionH>
                  <wp:positionV relativeFrom="paragraph">
                    <wp:posOffset>40005</wp:posOffset>
                  </wp:positionV>
                  <wp:extent cx="2133600" cy="2142721"/>
                  <wp:effectExtent l="0" t="0" r="0" b="0"/>
                  <wp:wrapNone/>
                  <wp:docPr id="2027082239" name="Imagem 5" descr="Multidão de pesso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82239" name="Imagem 5" descr="Multidão de pessoas&#10;&#10;Descrição gerada automaticamente com confiança média"/>
                          <pic:cNvPicPr>
                            <a:picLocks noChangeAspect="1" noChangeArrowheads="1"/>
                          </pic:cNvPicPr>
                        </pic:nvPicPr>
                        <pic:blipFill rotWithShape="1">
                          <a:blip r:embed="rId60">
                            <a:extLst>
                              <a:ext uri="{28A0092B-C50C-407E-A947-70E740481C1C}">
                                <a14:useLocalDpi xmlns:a14="http://schemas.microsoft.com/office/drawing/2010/main" val="0"/>
                              </a:ext>
                            </a:extLst>
                          </a:blip>
                          <a:srcRect b="13662"/>
                          <a:stretch/>
                        </pic:blipFill>
                        <pic:spPr bwMode="auto">
                          <a:xfrm>
                            <a:off x="0" y="0"/>
                            <a:ext cx="2135895" cy="21450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78" w:type="dxa"/>
          </w:tcPr>
          <w:p w14:paraId="40A9210A" w14:textId="77777777" w:rsidR="00AB1360" w:rsidRPr="007759AF" w:rsidRDefault="00AB1360" w:rsidP="00B13651">
            <w:pPr>
              <w:spacing w:before="40" w:after="40"/>
            </w:pPr>
            <w:r w:rsidRPr="004E7538">
              <w:rPr>
                <w:rFonts w:ascii="Times New Roman" w:eastAsia="Times New Roman" w:hAnsi="Times New Roman" w:cs="Times New Roman"/>
                <w:noProof/>
                <w:sz w:val="24"/>
                <w:szCs w:val="24"/>
                <w:lang w:eastAsia="pt-BR"/>
              </w:rPr>
              <w:drawing>
                <wp:anchor distT="0" distB="0" distL="114300" distR="114300" simplePos="0" relativeHeight="252981248" behindDoc="0" locked="0" layoutInCell="1" allowOverlap="1" wp14:anchorId="4C532530" wp14:editId="3B578C14">
                  <wp:simplePos x="0" y="0"/>
                  <wp:positionH relativeFrom="column">
                    <wp:posOffset>16510</wp:posOffset>
                  </wp:positionH>
                  <wp:positionV relativeFrom="paragraph">
                    <wp:posOffset>40004</wp:posOffset>
                  </wp:positionV>
                  <wp:extent cx="2133153" cy="2162175"/>
                  <wp:effectExtent l="0" t="0" r="635" b="0"/>
                  <wp:wrapNone/>
                  <wp:docPr id="1803377466" name="Imagem 1803377466"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upo de pessoas sentadas em cadeiras&#10;&#10;Descrição gerada automaticament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4597"/>
                          <a:stretch/>
                        </pic:blipFill>
                        <pic:spPr bwMode="auto">
                          <a:xfrm>
                            <a:off x="0" y="0"/>
                            <a:ext cx="2134164" cy="21632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36554AD" w14:textId="77777777" w:rsidR="00AB1360" w:rsidRPr="00EC22E5" w:rsidRDefault="00AB1360" w:rsidP="00B13651">
            <w:pPr>
              <w:spacing w:before="40" w:after="40"/>
            </w:pPr>
          </w:p>
        </w:tc>
        <w:tc>
          <w:tcPr>
            <w:tcW w:w="3578" w:type="dxa"/>
          </w:tcPr>
          <w:p w14:paraId="516E34BB" w14:textId="77777777" w:rsidR="00AB1360" w:rsidRPr="007759AF" w:rsidRDefault="00AB1360" w:rsidP="00B13651">
            <w:pPr>
              <w:tabs>
                <w:tab w:val="left" w:pos="210"/>
              </w:tabs>
            </w:pPr>
            <w:r w:rsidRPr="004E7538">
              <w:rPr>
                <w:rFonts w:ascii="Times New Roman" w:eastAsia="Times New Roman" w:hAnsi="Times New Roman" w:cs="Times New Roman"/>
                <w:noProof/>
                <w:sz w:val="24"/>
                <w:szCs w:val="24"/>
                <w:lang w:eastAsia="pt-BR"/>
              </w:rPr>
              <w:drawing>
                <wp:anchor distT="0" distB="0" distL="114300" distR="114300" simplePos="0" relativeHeight="252982272" behindDoc="0" locked="0" layoutInCell="1" allowOverlap="1" wp14:anchorId="5760AD08" wp14:editId="14E9907E">
                  <wp:simplePos x="0" y="0"/>
                  <wp:positionH relativeFrom="column">
                    <wp:posOffset>-6985</wp:posOffset>
                  </wp:positionH>
                  <wp:positionV relativeFrom="paragraph">
                    <wp:posOffset>59055</wp:posOffset>
                  </wp:positionV>
                  <wp:extent cx="2200275" cy="2133600"/>
                  <wp:effectExtent l="0" t="0" r="9525" b="0"/>
                  <wp:wrapNone/>
                  <wp:docPr id="2088088476" name="Imagem 2088088476" descr="Grupo de pessoas em pé ao lado de uma mulher&#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upo de pessoas em pé ao lado de uma mulher&#10;&#10;Descrição gerada automaticamente com confiança baixa"/>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5051"/>
                          <a:stretch/>
                        </pic:blipFill>
                        <pic:spPr bwMode="auto">
                          <a:xfrm>
                            <a:off x="0" y="0"/>
                            <a:ext cx="2200615" cy="2133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p>
          <w:p w14:paraId="0BE9D981" w14:textId="77777777" w:rsidR="00AB1360" w:rsidRPr="00F06312" w:rsidRDefault="00AB1360" w:rsidP="00B13651">
            <w:pPr>
              <w:jc w:val="center"/>
            </w:pPr>
          </w:p>
        </w:tc>
      </w:tr>
      <w:tr w:rsidR="00AB1360" w:rsidRPr="00830876" w14:paraId="6AF7662D" w14:textId="77777777" w:rsidTr="00B13651">
        <w:trPr>
          <w:trHeight w:val="513"/>
          <w:jc w:val="center"/>
        </w:trPr>
        <w:tc>
          <w:tcPr>
            <w:tcW w:w="3577" w:type="dxa"/>
          </w:tcPr>
          <w:p w14:paraId="206665A1" w14:textId="1EE61FDE" w:rsidR="00AB1360" w:rsidRPr="00830876" w:rsidRDefault="00AB1360" w:rsidP="00B13651">
            <w:pPr>
              <w:spacing w:before="40" w:after="40"/>
              <w:jc w:val="center"/>
              <w:rPr>
                <w:noProof/>
              </w:rPr>
            </w:pPr>
            <w:r>
              <w:rPr>
                <w:noProof/>
              </w:rPr>
              <w:t>Encontro</w:t>
            </w:r>
            <w:r w:rsidR="005115D9">
              <w:rPr>
                <w:noProof/>
              </w:rPr>
              <w:t xml:space="preserve"> </w:t>
            </w:r>
            <w:r w:rsidR="00DF2066">
              <w:rPr>
                <w:noProof/>
              </w:rPr>
              <w:t xml:space="preserve">das </w:t>
            </w:r>
            <w:r>
              <w:rPr>
                <w:noProof/>
              </w:rPr>
              <w:t>família</w:t>
            </w:r>
            <w:r w:rsidR="00DF2066">
              <w:rPr>
                <w:noProof/>
              </w:rPr>
              <w:t>s</w:t>
            </w:r>
            <w:r w:rsidR="00E429F0">
              <w:rPr>
                <w:noProof/>
              </w:rPr>
              <w:t xml:space="preserve"> (</w:t>
            </w:r>
            <w:r w:rsidR="00DF2066">
              <w:rPr>
                <w:noProof/>
              </w:rPr>
              <w:t>Natal</w:t>
            </w:r>
            <w:r w:rsidR="00E429F0">
              <w:rPr>
                <w:noProof/>
              </w:rPr>
              <w:t>)</w:t>
            </w:r>
          </w:p>
        </w:tc>
        <w:tc>
          <w:tcPr>
            <w:tcW w:w="3578" w:type="dxa"/>
          </w:tcPr>
          <w:p w14:paraId="13559946" w14:textId="77777777" w:rsidR="00AB1360" w:rsidRPr="00830876" w:rsidRDefault="00AB1360" w:rsidP="00B13651">
            <w:pPr>
              <w:spacing w:before="40" w:after="40"/>
              <w:jc w:val="center"/>
              <w:rPr>
                <w:noProof/>
              </w:rPr>
            </w:pPr>
            <w:r w:rsidRPr="00720E78">
              <w:rPr>
                <w:noProof/>
              </w:rPr>
              <w:t>Atividade socioeducativa</w:t>
            </w:r>
          </w:p>
        </w:tc>
        <w:tc>
          <w:tcPr>
            <w:tcW w:w="3578" w:type="dxa"/>
          </w:tcPr>
          <w:p w14:paraId="55E5C65B" w14:textId="77777777" w:rsidR="00AB1360" w:rsidRPr="00830876" w:rsidRDefault="00AB1360" w:rsidP="00B13651">
            <w:pPr>
              <w:spacing w:before="40" w:after="40"/>
              <w:jc w:val="center"/>
              <w:rPr>
                <w:noProof/>
              </w:rPr>
            </w:pPr>
            <w:r>
              <w:rPr>
                <w:noProof/>
              </w:rPr>
              <w:t>Oficina de higiene bucal</w:t>
            </w:r>
          </w:p>
        </w:tc>
      </w:tr>
    </w:tbl>
    <w:p w14:paraId="26DA1631" w14:textId="77777777" w:rsidR="00A06DEF" w:rsidRDefault="00A06DEF" w:rsidP="004113D4">
      <w:pPr>
        <w:spacing w:after="0" w:line="240" w:lineRule="auto"/>
        <w:rPr>
          <w:noProof/>
        </w:rP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AB1360" w:rsidRPr="00F06312" w14:paraId="40BF04A9" w14:textId="77777777" w:rsidTr="00B13651">
        <w:trPr>
          <w:trHeight w:val="3376"/>
          <w:jc w:val="center"/>
        </w:trPr>
        <w:tc>
          <w:tcPr>
            <w:tcW w:w="3577" w:type="dxa"/>
          </w:tcPr>
          <w:p w14:paraId="77EEB40C" w14:textId="77777777" w:rsidR="00AB1360" w:rsidRPr="00EC22E5" w:rsidRDefault="00AB1360" w:rsidP="00B13651">
            <w:pPr>
              <w:spacing w:before="40" w:after="40"/>
            </w:pPr>
            <w:r w:rsidRPr="004E7538">
              <w:rPr>
                <w:rFonts w:ascii="Times New Roman" w:eastAsia="Times New Roman" w:hAnsi="Times New Roman" w:cs="Times New Roman"/>
                <w:noProof/>
                <w:sz w:val="24"/>
                <w:szCs w:val="24"/>
                <w:lang w:eastAsia="pt-BR"/>
              </w:rPr>
              <w:drawing>
                <wp:anchor distT="0" distB="0" distL="114300" distR="114300" simplePos="0" relativeHeight="252985344" behindDoc="0" locked="0" layoutInCell="1" allowOverlap="1" wp14:anchorId="36E5E517" wp14:editId="38DE1D9B">
                  <wp:simplePos x="0" y="0"/>
                  <wp:positionH relativeFrom="column">
                    <wp:posOffset>-6985</wp:posOffset>
                  </wp:positionH>
                  <wp:positionV relativeFrom="paragraph">
                    <wp:posOffset>35561</wp:posOffset>
                  </wp:positionV>
                  <wp:extent cx="2180590" cy="2035810"/>
                  <wp:effectExtent l="0" t="0" r="0" b="2540"/>
                  <wp:wrapNone/>
                  <wp:docPr id="135881828" name="Imagem 135881828" descr="Grupo de pessoas reunidas em uma sa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1828" name="Imagem 135881828" descr="Grupo de pessoas reunidas em uma sala&#10;&#10;Descrição gerada automaticamente com confiança média"/>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5074" b="2567"/>
                          <a:stretch/>
                        </pic:blipFill>
                        <pic:spPr bwMode="auto">
                          <a:xfrm>
                            <a:off x="0" y="0"/>
                            <a:ext cx="2183686" cy="2038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3578" w:type="dxa"/>
          </w:tcPr>
          <w:p w14:paraId="1B7E2FE4" w14:textId="77777777" w:rsidR="00AB1360" w:rsidRPr="00EC22E5" w:rsidRDefault="00AB1360" w:rsidP="00B13651">
            <w:pPr>
              <w:spacing w:before="40" w:after="40"/>
            </w:pPr>
            <w:r w:rsidRPr="004E7538">
              <w:rPr>
                <w:rFonts w:ascii="Times New Roman" w:eastAsia="Times New Roman" w:hAnsi="Times New Roman" w:cs="Times New Roman"/>
                <w:noProof/>
                <w:sz w:val="24"/>
                <w:szCs w:val="24"/>
                <w:lang w:eastAsia="pt-BR"/>
              </w:rPr>
              <w:drawing>
                <wp:anchor distT="0" distB="0" distL="114300" distR="114300" simplePos="0" relativeHeight="252986368" behindDoc="0" locked="0" layoutInCell="1" allowOverlap="1" wp14:anchorId="0B0D7683" wp14:editId="768FD146">
                  <wp:simplePos x="0" y="0"/>
                  <wp:positionH relativeFrom="column">
                    <wp:posOffset>-12066</wp:posOffset>
                  </wp:positionH>
                  <wp:positionV relativeFrom="paragraph">
                    <wp:posOffset>35560</wp:posOffset>
                  </wp:positionV>
                  <wp:extent cx="2181225" cy="2057400"/>
                  <wp:effectExtent l="0" t="0" r="9525" b="0"/>
                  <wp:wrapNone/>
                  <wp:docPr id="1525329672" name="Imagem 1525329672" descr="Pessoas na pisci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Pessoas na piscina&#10;&#10;Descrição gerada automaticamente"/>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3499"/>
                          <a:stretch/>
                        </pic:blipFill>
                        <pic:spPr bwMode="auto">
                          <a:xfrm>
                            <a:off x="0" y="0"/>
                            <a:ext cx="2183533" cy="20595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78" w:type="dxa"/>
          </w:tcPr>
          <w:p w14:paraId="52FFF74C" w14:textId="77777777" w:rsidR="00AB1360" w:rsidRPr="00F06312" w:rsidRDefault="00AB1360" w:rsidP="00B13651">
            <w:r>
              <w:rPr>
                <w:noProof/>
              </w:rPr>
              <w:drawing>
                <wp:anchor distT="0" distB="0" distL="114300" distR="114300" simplePos="0" relativeHeight="252984320" behindDoc="0" locked="0" layoutInCell="1" allowOverlap="1" wp14:anchorId="6A6C6139" wp14:editId="307F8ECE">
                  <wp:simplePos x="0" y="0"/>
                  <wp:positionH relativeFrom="column">
                    <wp:posOffset>-6985</wp:posOffset>
                  </wp:positionH>
                  <wp:positionV relativeFrom="paragraph">
                    <wp:posOffset>35560</wp:posOffset>
                  </wp:positionV>
                  <wp:extent cx="2181225" cy="2037540"/>
                  <wp:effectExtent l="0" t="0" r="0" b="1270"/>
                  <wp:wrapNone/>
                  <wp:docPr id="811410056" name="Imagem 6" descr="Pessoas jogando vídeo game em cima d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410056" name="Imagem 6" descr="Pessoas jogando vídeo game em cima da mesa&#10;&#10;Descrição gerada automaticamente com confiança médi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86276" cy="2042258"/>
                          </a:xfrm>
                          <a:prstGeom prst="rect">
                            <a:avLst/>
                          </a:prstGeom>
                          <a:noFill/>
                        </pic:spPr>
                      </pic:pic>
                    </a:graphicData>
                  </a:graphic>
                  <wp14:sizeRelH relativeFrom="margin">
                    <wp14:pctWidth>0</wp14:pctWidth>
                  </wp14:sizeRelH>
                  <wp14:sizeRelV relativeFrom="margin">
                    <wp14:pctHeight>0</wp14:pctHeight>
                  </wp14:sizeRelV>
                </wp:anchor>
              </w:drawing>
            </w:r>
          </w:p>
        </w:tc>
      </w:tr>
      <w:tr w:rsidR="00AB1360" w:rsidRPr="00830876" w14:paraId="1A7C8ACF" w14:textId="77777777" w:rsidTr="00B13651">
        <w:trPr>
          <w:trHeight w:val="513"/>
          <w:jc w:val="center"/>
        </w:trPr>
        <w:tc>
          <w:tcPr>
            <w:tcW w:w="3577" w:type="dxa"/>
          </w:tcPr>
          <w:p w14:paraId="7B22B05E" w14:textId="5AB1D09E" w:rsidR="00AB1360" w:rsidRPr="00830876" w:rsidRDefault="00720E78" w:rsidP="00B13651">
            <w:pPr>
              <w:spacing w:before="40" w:after="40"/>
              <w:jc w:val="center"/>
              <w:rPr>
                <w:noProof/>
              </w:rPr>
            </w:pPr>
            <w:r w:rsidRPr="00720E78">
              <w:rPr>
                <w:noProof/>
              </w:rPr>
              <w:t>Atividade coletiva</w:t>
            </w:r>
            <w:r w:rsidR="00AB1360" w:rsidRPr="00720E78">
              <w:rPr>
                <w:noProof/>
              </w:rPr>
              <w:t xml:space="preserve"> </w:t>
            </w:r>
            <w:r w:rsidR="005115D9" w:rsidRPr="005115D9">
              <w:rPr>
                <w:noProof/>
              </w:rPr>
              <w:t>(</w:t>
            </w:r>
            <w:r w:rsidR="00AB1360">
              <w:rPr>
                <w:noProof/>
              </w:rPr>
              <w:t>Odontologia</w:t>
            </w:r>
            <w:r w:rsidR="005115D9">
              <w:rPr>
                <w:noProof/>
              </w:rPr>
              <w:t>)</w:t>
            </w:r>
          </w:p>
        </w:tc>
        <w:tc>
          <w:tcPr>
            <w:tcW w:w="3578" w:type="dxa"/>
          </w:tcPr>
          <w:p w14:paraId="7CD4F257" w14:textId="20042E5F" w:rsidR="00AB1360" w:rsidRPr="00830876" w:rsidRDefault="005746BF" w:rsidP="00B13651">
            <w:pPr>
              <w:spacing w:before="40" w:after="40"/>
              <w:jc w:val="center"/>
              <w:rPr>
                <w:noProof/>
              </w:rPr>
            </w:pPr>
            <w:r>
              <w:rPr>
                <w:noProof/>
              </w:rPr>
              <w:t>Atividade física (</w:t>
            </w:r>
            <w:r w:rsidR="00AB1360">
              <w:rPr>
                <w:noProof/>
              </w:rPr>
              <w:t>Hidroginástica</w:t>
            </w:r>
            <w:r>
              <w:rPr>
                <w:noProof/>
              </w:rPr>
              <w:t>)</w:t>
            </w:r>
          </w:p>
        </w:tc>
        <w:tc>
          <w:tcPr>
            <w:tcW w:w="3578" w:type="dxa"/>
          </w:tcPr>
          <w:p w14:paraId="1061FEE7" w14:textId="0370E510" w:rsidR="00AB1360" w:rsidRPr="00830876" w:rsidRDefault="00AB1360" w:rsidP="00B13651">
            <w:pPr>
              <w:spacing w:before="40" w:after="40"/>
              <w:jc w:val="center"/>
              <w:rPr>
                <w:noProof/>
              </w:rPr>
            </w:pPr>
            <w:r w:rsidRPr="00A66C4B">
              <w:rPr>
                <w:noProof/>
                <w:color w:val="000000" w:themeColor="text1"/>
              </w:rPr>
              <w:t xml:space="preserve">Atividade </w:t>
            </w:r>
            <w:r w:rsidR="00A66C4B" w:rsidRPr="00A66C4B">
              <w:rPr>
                <w:noProof/>
                <w:color w:val="000000" w:themeColor="text1"/>
              </w:rPr>
              <w:t>socio</w:t>
            </w:r>
            <w:r w:rsidRPr="00A66C4B">
              <w:rPr>
                <w:noProof/>
                <w:color w:val="000000" w:themeColor="text1"/>
              </w:rPr>
              <w:t xml:space="preserve">educativa </w:t>
            </w:r>
            <w:r w:rsidR="005115D9" w:rsidRPr="00A66C4B">
              <w:rPr>
                <w:noProof/>
                <w:color w:val="000000" w:themeColor="text1"/>
              </w:rPr>
              <w:t xml:space="preserve"> </w:t>
            </w:r>
            <w:r w:rsidR="005115D9" w:rsidRPr="005115D9">
              <w:rPr>
                <w:noProof/>
              </w:rPr>
              <w:t>(</w:t>
            </w:r>
            <w:r>
              <w:rPr>
                <w:noProof/>
              </w:rPr>
              <w:t>dicas de nutrição</w:t>
            </w:r>
            <w:r w:rsidR="005115D9">
              <w:rPr>
                <w:noProof/>
              </w:rPr>
              <w:t>)</w:t>
            </w:r>
          </w:p>
        </w:tc>
      </w:tr>
    </w:tbl>
    <w:p w14:paraId="655E9107" w14:textId="77777777" w:rsidR="00AB1360" w:rsidRDefault="00AB1360" w:rsidP="004113D4">
      <w:pPr>
        <w:spacing w:after="0" w:line="240" w:lineRule="auto"/>
        <w:rPr>
          <w:noProof/>
        </w:rP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939"/>
        <w:gridCol w:w="4794"/>
      </w:tblGrid>
      <w:tr w:rsidR="00AB1360" w:rsidRPr="00EC22E5" w14:paraId="7BF4C9C9" w14:textId="77777777" w:rsidTr="00B13651">
        <w:trPr>
          <w:trHeight w:val="3227"/>
          <w:jc w:val="center"/>
        </w:trPr>
        <w:tc>
          <w:tcPr>
            <w:tcW w:w="5939" w:type="dxa"/>
          </w:tcPr>
          <w:p w14:paraId="46E1BE71" w14:textId="77777777" w:rsidR="00AB1360" w:rsidRPr="00E76342" w:rsidRDefault="00AB1360" w:rsidP="00B13651">
            <w:pPr>
              <w:spacing w:before="40" w:after="40"/>
            </w:pPr>
            <w:r w:rsidRPr="004E7538">
              <w:rPr>
                <w:rFonts w:ascii="Times New Roman" w:eastAsia="Times New Roman" w:hAnsi="Times New Roman" w:cs="Times New Roman"/>
                <w:noProof/>
                <w:sz w:val="24"/>
                <w:szCs w:val="24"/>
                <w:lang w:eastAsia="pt-BR"/>
              </w:rPr>
              <w:drawing>
                <wp:anchor distT="0" distB="0" distL="114300" distR="114300" simplePos="0" relativeHeight="252991488" behindDoc="0" locked="0" layoutInCell="1" allowOverlap="1" wp14:anchorId="3E27124E" wp14:editId="625A34EF">
                  <wp:simplePos x="0" y="0"/>
                  <wp:positionH relativeFrom="column">
                    <wp:posOffset>12065</wp:posOffset>
                  </wp:positionH>
                  <wp:positionV relativeFrom="paragraph">
                    <wp:posOffset>24765</wp:posOffset>
                  </wp:positionV>
                  <wp:extent cx="3667125" cy="1986915"/>
                  <wp:effectExtent l="0" t="0" r="9525" b="0"/>
                  <wp:wrapNone/>
                  <wp:docPr id="1291558434" name="Imagem 1291558434" descr="Grupo de pessoas sentadas em uma sa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upo de pessoas sentadas em uma sala&#10;&#10;Descrição gerada automaticamente com confiança baixa"/>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8388"/>
                          <a:stretch/>
                        </pic:blipFill>
                        <pic:spPr bwMode="auto">
                          <a:xfrm>
                            <a:off x="0" y="0"/>
                            <a:ext cx="3682235" cy="19951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53C586" w14:textId="77777777" w:rsidR="00AB1360" w:rsidRPr="000F1845" w:rsidRDefault="00AB1360" w:rsidP="00B13651">
            <w:pPr>
              <w:spacing w:before="40" w:after="40"/>
            </w:pPr>
          </w:p>
          <w:p w14:paraId="71CD82AA" w14:textId="77777777" w:rsidR="00AB1360" w:rsidRPr="00EC22E5" w:rsidRDefault="00AB1360" w:rsidP="00B13651">
            <w:pPr>
              <w:spacing w:before="40" w:after="40"/>
            </w:pPr>
          </w:p>
        </w:tc>
        <w:tc>
          <w:tcPr>
            <w:tcW w:w="4794" w:type="dxa"/>
          </w:tcPr>
          <w:p w14:paraId="741A9D8E" w14:textId="77777777" w:rsidR="00AB1360" w:rsidRPr="000F1845" w:rsidRDefault="00AB1360" w:rsidP="00B13651">
            <w:r>
              <w:rPr>
                <w:noProof/>
              </w:rPr>
              <w:drawing>
                <wp:anchor distT="0" distB="0" distL="114300" distR="114300" simplePos="0" relativeHeight="252990464" behindDoc="0" locked="0" layoutInCell="1" allowOverlap="1" wp14:anchorId="2A6B1448" wp14:editId="43629802">
                  <wp:simplePos x="0" y="0"/>
                  <wp:positionH relativeFrom="column">
                    <wp:posOffset>3175</wp:posOffset>
                  </wp:positionH>
                  <wp:positionV relativeFrom="paragraph">
                    <wp:posOffset>24765</wp:posOffset>
                  </wp:positionV>
                  <wp:extent cx="2933700" cy="1966595"/>
                  <wp:effectExtent l="0" t="0" r="0" b="0"/>
                  <wp:wrapNone/>
                  <wp:docPr id="428534581" name="Imagem 4" descr="Pessoas sentadas ao redor de mesa com computador e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34581" name="Imagem 4" descr="Pessoas sentadas ao redor de mesa com computador e cadeira&#10;&#10;Descrição gerada automaticamente"/>
                          <pic:cNvPicPr>
                            <a:picLocks noChangeAspect="1" noChangeArrowheads="1"/>
                          </pic:cNvPicPr>
                        </pic:nvPicPr>
                        <pic:blipFill rotWithShape="1">
                          <a:blip r:embed="rId67">
                            <a:extLst>
                              <a:ext uri="{28A0092B-C50C-407E-A947-70E740481C1C}">
                                <a14:useLocalDpi xmlns:a14="http://schemas.microsoft.com/office/drawing/2010/main" val="0"/>
                              </a:ext>
                            </a:extLst>
                          </a:blip>
                          <a:srcRect t="16673" r="4443" b="3510"/>
                          <a:stretch/>
                        </pic:blipFill>
                        <pic:spPr bwMode="auto">
                          <a:xfrm>
                            <a:off x="0" y="0"/>
                            <a:ext cx="2935593" cy="19678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1B3CB5" w14:textId="77777777" w:rsidR="00AB1360" w:rsidRPr="00F06312" w:rsidRDefault="00AB1360" w:rsidP="00B13651">
            <w:pPr>
              <w:jc w:val="center"/>
            </w:pPr>
          </w:p>
        </w:tc>
      </w:tr>
      <w:tr w:rsidR="00AB1360" w:rsidRPr="00830876" w14:paraId="315322BE" w14:textId="77777777" w:rsidTr="00B13651">
        <w:trPr>
          <w:trHeight w:val="513"/>
          <w:jc w:val="center"/>
        </w:trPr>
        <w:tc>
          <w:tcPr>
            <w:tcW w:w="5939" w:type="dxa"/>
          </w:tcPr>
          <w:p w14:paraId="78EE22A5" w14:textId="212343AB" w:rsidR="00AB1360" w:rsidRPr="00830876" w:rsidRDefault="00AB1360" w:rsidP="00B13651">
            <w:pPr>
              <w:spacing w:before="40" w:after="40"/>
              <w:jc w:val="center"/>
              <w:rPr>
                <w:noProof/>
              </w:rPr>
            </w:pPr>
            <w:r>
              <w:rPr>
                <w:noProof/>
              </w:rPr>
              <w:t xml:space="preserve">Roda de conversa </w:t>
            </w:r>
            <w:r w:rsidR="005115D9">
              <w:rPr>
                <w:noProof/>
              </w:rPr>
              <w:t>(</w:t>
            </w:r>
            <w:r>
              <w:rPr>
                <w:noProof/>
              </w:rPr>
              <w:t>introdução alimentar</w:t>
            </w:r>
            <w:r w:rsidR="005115D9">
              <w:rPr>
                <w:noProof/>
              </w:rPr>
              <w:t>)</w:t>
            </w:r>
          </w:p>
        </w:tc>
        <w:tc>
          <w:tcPr>
            <w:tcW w:w="4794" w:type="dxa"/>
          </w:tcPr>
          <w:p w14:paraId="62B4133E" w14:textId="1D462085" w:rsidR="00AB1360" w:rsidRPr="00830876" w:rsidRDefault="004211DB" w:rsidP="00B13651">
            <w:pPr>
              <w:spacing w:before="40" w:after="40"/>
              <w:jc w:val="center"/>
              <w:rPr>
                <w:noProof/>
              </w:rPr>
            </w:pPr>
            <w:r w:rsidRPr="004211DB">
              <w:rPr>
                <w:noProof/>
                <w:color w:val="000000" w:themeColor="text1"/>
              </w:rPr>
              <w:t>Atividades artesanais (</w:t>
            </w:r>
            <w:r w:rsidR="00AB1360" w:rsidRPr="004211DB">
              <w:rPr>
                <w:noProof/>
                <w:color w:val="000000" w:themeColor="text1"/>
              </w:rPr>
              <w:t>Pintura de farmacinha</w:t>
            </w:r>
            <w:r w:rsidRPr="004211DB">
              <w:rPr>
                <w:noProof/>
                <w:color w:val="000000" w:themeColor="text1"/>
              </w:rPr>
              <w:t>)</w:t>
            </w:r>
          </w:p>
        </w:tc>
      </w:tr>
    </w:tbl>
    <w:p w14:paraId="5D68981B" w14:textId="77777777" w:rsidR="00AB1360" w:rsidRDefault="00AB1360" w:rsidP="00AB1360">
      <w:pPr>
        <w:spacing w:after="0"/>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939"/>
        <w:gridCol w:w="4794"/>
      </w:tblGrid>
      <w:tr w:rsidR="00AB1360" w:rsidRPr="00F06312" w14:paraId="0322F8F0" w14:textId="77777777" w:rsidTr="00727478">
        <w:trPr>
          <w:trHeight w:val="3795"/>
          <w:jc w:val="center"/>
        </w:trPr>
        <w:tc>
          <w:tcPr>
            <w:tcW w:w="5939" w:type="dxa"/>
            <w:tcBorders>
              <w:bottom w:val="double" w:sz="4" w:space="0" w:color="auto"/>
            </w:tcBorders>
          </w:tcPr>
          <w:p w14:paraId="10A02FC9" w14:textId="77777777" w:rsidR="00AB1360" w:rsidRPr="000F1845" w:rsidRDefault="00AB1360" w:rsidP="00B13651">
            <w:pPr>
              <w:spacing w:before="40" w:after="40"/>
            </w:pPr>
            <w:r>
              <w:rPr>
                <w:noProof/>
              </w:rPr>
              <w:drawing>
                <wp:anchor distT="0" distB="0" distL="114300" distR="114300" simplePos="0" relativeHeight="252988416" behindDoc="0" locked="0" layoutInCell="1" allowOverlap="1" wp14:anchorId="383D2813" wp14:editId="6D47CFA0">
                  <wp:simplePos x="0" y="0"/>
                  <wp:positionH relativeFrom="column">
                    <wp:posOffset>12065</wp:posOffset>
                  </wp:positionH>
                  <wp:positionV relativeFrom="paragraph">
                    <wp:posOffset>49530</wp:posOffset>
                  </wp:positionV>
                  <wp:extent cx="3666490" cy="2324100"/>
                  <wp:effectExtent l="0" t="0" r="0" b="0"/>
                  <wp:wrapNone/>
                  <wp:docPr id="1223639530" name="Imagem 7"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639530" name="Imagem 7" descr="Grupo de pessoas em pé posando para foto&#10;&#10;Descrição gerada automaticament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82239" cy="2334083"/>
                          </a:xfrm>
                          <a:prstGeom prst="rect">
                            <a:avLst/>
                          </a:prstGeom>
                          <a:noFill/>
                        </pic:spPr>
                      </pic:pic>
                    </a:graphicData>
                  </a:graphic>
                  <wp14:sizeRelH relativeFrom="margin">
                    <wp14:pctWidth>0</wp14:pctWidth>
                  </wp14:sizeRelH>
                  <wp14:sizeRelV relativeFrom="margin">
                    <wp14:pctHeight>0</wp14:pctHeight>
                  </wp14:sizeRelV>
                </wp:anchor>
              </w:drawing>
            </w:r>
          </w:p>
          <w:p w14:paraId="6C55DBAD" w14:textId="77777777" w:rsidR="00AB1360" w:rsidRPr="00EC22E5" w:rsidRDefault="00AB1360" w:rsidP="00B13651">
            <w:pPr>
              <w:spacing w:before="40" w:after="40"/>
            </w:pPr>
          </w:p>
        </w:tc>
        <w:tc>
          <w:tcPr>
            <w:tcW w:w="4794" w:type="dxa"/>
            <w:tcBorders>
              <w:bottom w:val="double" w:sz="4" w:space="0" w:color="auto"/>
            </w:tcBorders>
          </w:tcPr>
          <w:p w14:paraId="34D97BC0" w14:textId="77777777" w:rsidR="00AB1360" w:rsidRPr="000F1845" w:rsidRDefault="00AB1360" w:rsidP="00B13651">
            <w:pPr>
              <w:spacing w:before="40" w:after="40"/>
            </w:pPr>
            <w:r>
              <w:rPr>
                <w:noProof/>
              </w:rPr>
              <w:drawing>
                <wp:anchor distT="0" distB="0" distL="114300" distR="114300" simplePos="0" relativeHeight="252989440" behindDoc="0" locked="0" layoutInCell="1" allowOverlap="1" wp14:anchorId="69C728DA" wp14:editId="2A168AEB">
                  <wp:simplePos x="0" y="0"/>
                  <wp:positionH relativeFrom="column">
                    <wp:posOffset>3175</wp:posOffset>
                  </wp:positionH>
                  <wp:positionV relativeFrom="paragraph">
                    <wp:posOffset>40005</wp:posOffset>
                  </wp:positionV>
                  <wp:extent cx="2924175" cy="2352675"/>
                  <wp:effectExtent l="0" t="0" r="0" b="9525"/>
                  <wp:wrapNone/>
                  <wp:docPr id="1259305167" name="Imagem 6"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305167" name="Imagem 6" descr="Grupo de pessoas sentadas ao redor de uma mesa&#10;&#10;Descrição gerada automaticamente"/>
                          <pic:cNvPicPr>
                            <a:picLocks noChangeAspect="1" noChangeArrowheads="1"/>
                          </pic:cNvPicPr>
                        </pic:nvPicPr>
                        <pic:blipFill rotWithShape="1">
                          <a:blip r:embed="rId69">
                            <a:extLst>
                              <a:ext uri="{28A0092B-C50C-407E-A947-70E740481C1C}">
                                <a14:useLocalDpi xmlns:a14="http://schemas.microsoft.com/office/drawing/2010/main" val="0"/>
                              </a:ext>
                            </a:extLst>
                          </a:blip>
                          <a:srcRect t="9566"/>
                          <a:stretch/>
                        </pic:blipFill>
                        <pic:spPr bwMode="auto">
                          <a:xfrm>
                            <a:off x="0" y="0"/>
                            <a:ext cx="2924827" cy="235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6D50FD" w14:textId="77777777" w:rsidR="00AB1360" w:rsidRPr="000F1845" w:rsidRDefault="00AB1360" w:rsidP="00B13651">
            <w:pPr>
              <w:jc w:val="center"/>
            </w:pPr>
          </w:p>
          <w:p w14:paraId="7AC8C463" w14:textId="77777777" w:rsidR="00AB1360" w:rsidRPr="00F06312" w:rsidRDefault="00AB1360" w:rsidP="00B13651">
            <w:pPr>
              <w:jc w:val="center"/>
            </w:pPr>
          </w:p>
        </w:tc>
      </w:tr>
      <w:tr w:rsidR="00AB1360" w:rsidRPr="00830876" w14:paraId="22F578C6" w14:textId="77777777" w:rsidTr="00727478">
        <w:trPr>
          <w:trHeight w:val="567"/>
          <w:jc w:val="center"/>
        </w:trPr>
        <w:tc>
          <w:tcPr>
            <w:tcW w:w="5939" w:type="dxa"/>
          </w:tcPr>
          <w:p w14:paraId="6FB4C31C" w14:textId="4E9D6850" w:rsidR="00AB1360" w:rsidRPr="00830876" w:rsidRDefault="000C0CE1" w:rsidP="00B13651">
            <w:pPr>
              <w:spacing w:before="40" w:after="40"/>
              <w:jc w:val="center"/>
              <w:rPr>
                <w:noProof/>
              </w:rPr>
            </w:pPr>
            <w:r>
              <w:rPr>
                <w:noProof/>
              </w:rPr>
              <w:t>Atividades recreativa (</w:t>
            </w:r>
            <w:r w:rsidR="00FF79F0">
              <w:rPr>
                <w:noProof/>
              </w:rPr>
              <w:t>Queimada para jovens mães</w:t>
            </w:r>
            <w:r>
              <w:rPr>
                <w:noProof/>
              </w:rPr>
              <w:t>)</w:t>
            </w:r>
            <w:r w:rsidR="00FF79F0">
              <w:rPr>
                <w:noProof/>
              </w:rPr>
              <w:t xml:space="preserve">  </w:t>
            </w:r>
          </w:p>
        </w:tc>
        <w:tc>
          <w:tcPr>
            <w:tcW w:w="4794" w:type="dxa"/>
          </w:tcPr>
          <w:p w14:paraId="04AE04A9" w14:textId="2E871670" w:rsidR="00AB1360" w:rsidRPr="00830876" w:rsidRDefault="00FF79F0" w:rsidP="00B13651">
            <w:pPr>
              <w:spacing w:before="40" w:after="40"/>
              <w:jc w:val="center"/>
              <w:rPr>
                <w:noProof/>
              </w:rPr>
            </w:pPr>
            <w:r>
              <w:rPr>
                <w:noProof/>
              </w:rPr>
              <w:t>Oficina de arvóre de natal</w:t>
            </w:r>
          </w:p>
        </w:tc>
      </w:tr>
    </w:tbl>
    <w:p w14:paraId="62D2AA72" w14:textId="77777777" w:rsidR="00AB1360" w:rsidRDefault="00AB1360" w:rsidP="004113D4">
      <w:pPr>
        <w:spacing w:after="0" w:line="240" w:lineRule="auto"/>
        <w:rPr>
          <w:noProof/>
        </w:rPr>
      </w:pPr>
    </w:p>
    <w:p w14:paraId="4DC26BB3" w14:textId="77777777" w:rsidR="00675FCF" w:rsidRDefault="00675FCF" w:rsidP="00675FCF">
      <w:pPr>
        <w:spacing w:after="0" w:line="240" w:lineRule="auto"/>
        <w:rPr>
          <w:noProof/>
        </w:rPr>
      </w:pPr>
    </w:p>
    <w:p w14:paraId="5C1450C7" w14:textId="77777777" w:rsidR="00536264" w:rsidRDefault="00536264" w:rsidP="00536264">
      <w:pPr>
        <w:spacing w:after="0" w:line="240" w:lineRule="auto"/>
        <w:rPr>
          <w:noProof/>
        </w:rPr>
      </w:pPr>
    </w:p>
    <w:p w14:paraId="75A5E69D" w14:textId="77777777" w:rsidR="0018014A" w:rsidRDefault="0018014A" w:rsidP="00536264">
      <w:pPr>
        <w:spacing w:after="0" w:line="240" w:lineRule="auto"/>
        <w:rPr>
          <w:noProof/>
        </w:rPr>
      </w:pPr>
    </w:p>
    <w:p w14:paraId="1594F6F5" w14:textId="77777777" w:rsidR="00536264" w:rsidRDefault="00536264" w:rsidP="00FB4CD6">
      <w:pPr>
        <w:spacing w:after="0" w:line="240" w:lineRule="auto"/>
        <w:rPr>
          <w:noProof/>
        </w:rPr>
      </w:pPr>
    </w:p>
    <w:p w14:paraId="138D9492" w14:textId="77777777" w:rsidR="00FB4CD6" w:rsidRDefault="00FB4CD6" w:rsidP="00FB4CD6">
      <w:pPr>
        <w:spacing w:after="0" w:line="240" w:lineRule="auto"/>
        <w:rPr>
          <w:noProof/>
        </w:rPr>
      </w:pPr>
    </w:p>
    <w:p w14:paraId="2552AD6D" w14:textId="27DB8F5B" w:rsidR="009B78A4" w:rsidRDefault="009B78A4"/>
    <w:p w14:paraId="76E1DF96" w14:textId="77777777" w:rsidR="00AB1360" w:rsidRDefault="00AB1360"/>
    <w:p w14:paraId="33DFF5E5" w14:textId="77777777" w:rsidR="00AB1360" w:rsidRDefault="00AB1360"/>
    <w:p w14:paraId="5A731342" w14:textId="77777777" w:rsidR="00AB1360" w:rsidRDefault="00AB1360"/>
    <w:p w14:paraId="786D9CA3" w14:textId="77777777" w:rsidR="00AB1360" w:rsidRDefault="00AB1360"/>
    <w:p w14:paraId="652483EC" w14:textId="77777777" w:rsidR="00AB1360" w:rsidRDefault="00AB1360"/>
    <w:p w14:paraId="4282A8EC" w14:textId="77777777" w:rsidR="00AB1360" w:rsidRDefault="00AB1360"/>
    <w:p w14:paraId="2C26884A" w14:textId="77777777" w:rsidR="00AB1360" w:rsidRDefault="00AB1360"/>
    <w:p w14:paraId="1291407F" w14:textId="77777777" w:rsidR="00AB1360" w:rsidRDefault="00AB1360"/>
    <w:p w14:paraId="3F19C0C8" w14:textId="77777777" w:rsidR="00AB1360" w:rsidRDefault="00AB1360"/>
    <w:p w14:paraId="20D51AB4" w14:textId="77777777" w:rsidR="00AB1360" w:rsidRDefault="00AB1360"/>
    <w:p w14:paraId="5DA5DC31" w14:textId="77777777" w:rsidR="00AB1360" w:rsidRDefault="00AB1360"/>
    <w:p w14:paraId="0EB79624" w14:textId="77777777" w:rsidR="00AB1360" w:rsidRDefault="00AB1360"/>
    <w:p w14:paraId="2543D370" w14:textId="77777777" w:rsidR="00AB1360" w:rsidRDefault="00AB1360"/>
    <w:p w14:paraId="188EE48B" w14:textId="77777777" w:rsidR="00AB1360" w:rsidRDefault="00AB1360"/>
    <w:p w14:paraId="52DD2C53" w14:textId="77777777" w:rsidR="001D69D9" w:rsidRDefault="001D69D9"/>
    <w:p w14:paraId="656104A5" w14:textId="77777777" w:rsidR="001D69D9" w:rsidRDefault="001D69D9"/>
    <w:p w14:paraId="541D038C" w14:textId="77777777" w:rsidR="00AB1360" w:rsidRDefault="00AB1360"/>
    <w:p w14:paraId="32FB74C1" w14:textId="77777777" w:rsidR="00AB1360" w:rsidRDefault="00AB1360"/>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8"/>
        <w:gridCol w:w="3961"/>
        <w:gridCol w:w="3395"/>
        <w:gridCol w:w="1833"/>
        <w:gridCol w:w="1987"/>
      </w:tblGrid>
      <w:tr w:rsidR="00B521B6" w:rsidRPr="00EC22E5" w14:paraId="3614A851" w14:textId="77777777" w:rsidTr="00727478">
        <w:trPr>
          <w:gridBefore w:val="1"/>
          <w:wBefore w:w="8" w:type="dxa"/>
          <w:trHeight w:val="996"/>
          <w:jc w:val="center"/>
        </w:trPr>
        <w:tc>
          <w:tcPr>
            <w:tcW w:w="11176" w:type="dxa"/>
            <w:gridSpan w:val="4"/>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73FA8CC0" w:rsidR="00B521B6" w:rsidRPr="00EC22E5" w:rsidRDefault="00B521B6" w:rsidP="001E12C4">
            <w:pPr>
              <w:spacing w:line="276" w:lineRule="auto"/>
              <w:ind w:left="-784"/>
              <w:jc w:val="center"/>
            </w:pPr>
            <w:r w:rsidRPr="00EC22E5">
              <w:t xml:space="preserve">RELATÓRIO GERENCIAL MENSAL DE EXECUÇÃO </w:t>
            </w:r>
            <w:r w:rsidR="001E12C4">
              <w:t>–</w:t>
            </w:r>
            <w:r w:rsidRPr="00EC22E5">
              <w:t xml:space="preserve"> 2</w:t>
            </w:r>
            <w:r w:rsidR="001E12C4">
              <w:t>4</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727478">
        <w:tblPrEx>
          <w:tblCellMar>
            <w:left w:w="108" w:type="dxa"/>
            <w:right w:w="108" w:type="dxa"/>
          </w:tblCellMar>
        </w:tblPrEx>
        <w:trPr>
          <w:trHeight w:val="644"/>
          <w:jc w:val="center"/>
        </w:trPr>
        <w:tc>
          <w:tcPr>
            <w:tcW w:w="11184" w:type="dxa"/>
            <w:gridSpan w:val="5"/>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7" w:name="_Toc189034196"/>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7"/>
          </w:p>
        </w:tc>
      </w:tr>
      <w:tr w:rsidR="00B521B6" w:rsidRPr="00EC22E5" w14:paraId="35DECC9F" w14:textId="77777777" w:rsidTr="00727478">
        <w:tblPrEx>
          <w:tblCellMar>
            <w:left w:w="108" w:type="dxa"/>
            <w:right w:w="108" w:type="dxa"/>
          </w:tblCellMar>
        </w:tblPrEx>
        <w:trPr>
          <w:trHeight w:val="437"/>
          <w:jc w:val="center"/>
        </w:trPr>
        <w:tc>
          <w:tcPr>
            <w:tcW w:w="11184" w:type="dxa"/>
            <w:gridSpan w:val="5"/>
            <w:tcBorders>
              <w:left w:val="double" w:sz="4" w:space="0" w:color="auto"/>
              <w:bottom w:val="double" w:sz="4" w:space="0" w:color="auto"/>
              <w:right w:val="double" w:sz="4" w:space="0" w:color="auto"/>
            </w:tcBorders>
            <w:vAlign w:val="center"/>
          </w:tcPr>
          <w:p w14:paraId="39E589A8" w14:textId="707C991D" w:rsidR="00B521B6" w:rsidRPr="00EC22E5" w:rsidRDefault="00B521B6" w:rsidP="0069136F">
            <w:pPr>
              <w:rPr>
                <w:b/>
                <w:bCs/>
              </w:rPr>
            </w:pPr>
            <w:r w:rsidRPr="00EC22E5">
              <w:rPr>
                <w:b/>
                <w:bCs/>
              </w:rPr>
              <w:t xml:space="preserve">MÊS DE REFERÊNCIA: </w:t>
            </w:r>
            <w:r w:rsidR="006B0469">
              <w:rPr>
                <w:b/>
                <w:bCs/>
              </w:rPr>
              <w:t xml:space="preserve"> DEZEMBRO </w:t>
            </w:r>
            <w:r w:rsidR="006B0469" w:rsidRPr="00EC22E5">
              <w:rPr>
                <w:b/>
                <w:bCs/>
              </w:rPr>
              <w:t>/</w:t>
            </w:r>
            <w:r w:rsidR="006B0469">
              <w:rPr>
                <w:b/>
                <w:bCs/>
              </w:rPr>
              <w:t xml:space="preserve"> </w:t>
            </w:r>
            <w:r w:rsidR="006B0469" w:rsidRPr="00EC22E5">
              <w:rPr>
                <w:b/>
                <w:bCs/>
              </w:rPr>
              <w:t>202</w:t>
            </w:r>
            <w:r w:rsidR="006B0469">
              <w:rPr>
                <w:b/>
                <w:bCs/>
              </w:rPr>
              <w:t>4</w:t>
            </w:r>
          </w:p>
        </w:tc>
      </w:tr>
      <w:tr w:rsidR="00B521B6" w:rsidRPr="00DC73B2" w14:paraId="636764DE" w14:textId="77777777" w:rsidTr="00727478">
        <w:tblPrEx>
          <w:tblCellMar>
            <w:left w:w="108" w:type="dxa"/>
            <w:right w:w="108" w:type="dxa"/>
          </w:tblCellMar>
        </w:tblPrEx>
        <w:trPr>
          <w:trHeight w:hRule="exact" w:val="450"/>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727478">
        <w:tblPrEx>
          <w:tblCellMar>
            <w:left w:w="108" w:type="dxa"/>
            <w:right w:w="108" w:type="dxa"/>
          </w:tblCellMar>
        </w:tblPrEx>
        <w:trPr>
          <w:trHeight w:hRule="exact" w:val="683"/>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77777777" w:rsidR="00B521B6" w:rsidRPr="005D16A0" w:rsidRDefault="00B521B6" w:rsidP="005D16A0">
            <w:pPr>
              <w:pStyle w:val="Ttulo2"/>
              <w:jc w:val="center"/>
              <w:rPr>
                <w:rFonts w:asciiTheme="minorHAnsi" w:hAnsiTheme="minorHAnsi" w:cstheme="minorHAnsi"/>
                <w:b/>
                <w:bCs/>
                <w:color w:val="auto"/>
                <w:sz w:val="22"/>
                <w:szCs w:val="22"/>
              </w:rPr>
            </w:pPr>
            <w:bookmarkStart w:id="28" w:name="_Toc189034197"/>
            <w:r w:rsidRPr="005D16A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8"/>
          </w:p>
        </w:tc>
      </w:tr>
      <w:tr w:rsidR="00B521B6" w:rsidRPr="00EC22E5" w14:paraId="1B3D78EF" w14:textId="77777777" w:rsidTr="00727478">
        <w:tblPrEx>
          <w:tblCellMar>
            <w:left w:w="108" w:type="dxa"/>
            <w:right w:w="108" w:type="dxa"/>
          </w:tblCellMar>
        </w:tblPrEx>
        <w:trPr>
          <w:trHeight w:val="365"/>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77777777" w:rsidR="00B521B6" w:rsidRDefault="00B521B6" w:rsidP="00E655DF">
            <w:pPr>
              <w:spacing w:before="60"/>
              <w:jc w:val="center"/>
              <w:rPr>
                <w:b/>
                <w:bCs/>
              </w:rPr>
            </w:pPr>
            <w:r w:rsidRPr="00AD5261">
              <w:rPr>
                <w:b/>
                <w:bCs/>
              </w:rPr>
              <w:t>AÇÕES DE PROMOÇÃO DA INTEGRAÇÃO AO MERCADO DE TRABALHO</w:t>
            </w:r>
          </w:p>
          <w:p w14:paraId="61E4A291" w14:textId="77777777" w:rsidR="00B521B6" w:rsidRPr="00EC22E5" w:rsidRDefault="00B521B6" w:rsidP="00E655DF">
            <w:pPr>
              <w:spacing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727478">
        <w:tblPrEx>
          <w:tblCellMar>
            <w:left w:w="108" w:type="dxa"/>
            <w:right w:w="108" w:type="dxa"/>
          </w:tblCellMar>
        </w:tblPrEx>
        <w:trPr>
          <w:trHeight w:val="274"/>
          <w:jc w:val="center"/>
        </w:trPr>
        <w:tc>
          <w:tcPr>
            <w:tcW w:w="3969" w:type="dxa"/>
            <w:gridSpan w:val="2"/>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95" w:type="dxa"/>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820"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727478">
        <w:tblPrEx>
          <w:tblCellMar>
            <w:left w:w="108" w:type="dxa"/>
            <w:right w:w="108" w:type="dxa"/>
          </w:tblCellMar>
        </w:tblPrEx>
        <w:trPr>
          <w:trHeight w:val="316"/>
          <w:jc w:val="center"/>
        </w:trPr>
        <w:tc>
          <w:tcPr>
            <w:tcW w:w="3969" w:type="dxa"/>
            <w:gridSpan w:val="2"/>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95" w:type="dxa"/>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833"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1987"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727478">
        <w:tblPrEx>
          <w:tblCellMar>
            <w:left w:w="108" w:type="dxa"/>
            <w:right w:w="108" w:type="dxa"/>
          </w:tblCellMar>
        </w:tblPrEx>
        <w:trPr>
          <w:trHeight w:val="680"/>
          <w:jc w:val="center"/>
        </w:trPr>
        <w:tc>
          <w:tcPr>
            <w:tcW w:w="3969" w:type="dxa"/>
            <w:gridSpan w:val="2"/>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95" w:type="dxa"/>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833"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1987" w:type="dxa"/>
            <w:tcBorders>
              <w:bottom w:val="double" w:sz="4" w:space="0" w:color="auto"/>
              <w:right w:val="double" w:sz="4" w:space="0" w:color="auto"/>
            </w:tcBorders>
            <w:vAlign w:val="center"/>
          </w:tcPr>
          <w:p w14:paraId="46151F2C" w14:textId="29AB5337" w:rsidR="00B521B6" w:rsidRPr="00162C29" w:rsidRDefault="00A1269C" w:rsidP="0069136F">
            <w:pPr>
              <w:jc w:val="center"/>
              <w:rPr>
                <w:b/>
                <w:bCs/>
                <w:color w:val="000000" w:themeColor="text1"/>
              </w:rPr>
            </w:pPr>
            <w:r>
              <w:rPr>
                <w:b/>
                <w:bCs/>
                <w:color w:val="000000" w:themeColor="text1"/>
              </w:rPr>
              <w:t>14.961</w:t>
            </w:r>
          </w:p>
        </w:tc>
      </w:tr>
      <w:tr w:rsidR="00B521B6" w:rsidRPr="003507CB" w14:paraId="7BCAC68A" w14:textId="77777777" w:rsidTr="00727478">
        <w:tblPrEx>
          <w:tblCellMar>
            <w:left w:w="108" w:type="dxa"/>
            <w:right w:w="108" w:type="dxa"/>
          </w:tblCellMar>
        </w:tblPrEx>
        <w:trPr>
          <w:trHeight w:val="109"/>
          <w:jc w:val="center"/>
        </w:trPr>
        <w:tc>
          <w:tcPr>
            <w:tcW w:w="11184" w:type="dxa"/>
            <w:gridSpan w:val="5"/>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727478">
        <w:tblPrEx>
          <w:tblCellMar>
            <w:left w:w="108" w:type="dxa"/>
            <w:right w:w="108" w:type="dxa"/>
          </w:tblCellMar>
        </w:tblPrEx>
        <w:trPr>
          <w:trHeight w:val="686"/>
          <w:jc w:val="center"/>
        </w:trPr>
        <w:tc>
          <w:tcPr>
            <w:tcW w:w="11184"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D2FA8B3" w14:textId="77777777" w:rsidR="00B521B6" w:rsidRPr="005D16A0" w:rsidRDefault="00B521B6" w:rsidP="00ED4451">
            <w:pPr>
              <w:pStyle w:val="Ttulo2"/>
              <w:jc w:val="center"/>
              <w:rPr>
                <w:rFonts w:asciiTheme="minorHAnsi" w:hAnsiTheme="minorHAnsi" w:cstheme="minorHAnsi"/>
                <w:b/>
                <w:bCs/>
                <w:sz w:val="22"/>
                <w:szCs w:val="22"/>
              </w:rPr>
            </w:pPr>
            <w:bookmarkStart w:id="29" w:name="_Toc189034198"/>
            <w:r w:rsidRPr="005D16A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9"/>
          </w:p>
        </w:tc>
      </w:tr>
      <w:tr w:rsidR="00A1269C" w:rsidRPr="00605E5D" w14:paraId="6D502ABC" w14:textId="77777777" w:rsidTr="00727478">
        <w:tblPrEx>
          <w:tblCellMar>
            <w:left w:w="108" w:type="dxa"/>
            <w:right w:w="108" w:type="dxa"/>
          </w:tblCellMar>
        </w:tblPrEx>
        <w:trPr>
          <w:trHeight w:val="850"/>
          <w:jc w:val="center"/>
        </w:trPr>
        <w:tc>
          <w:tcPr>
            <w:tcW w:w="11184"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66B57BE6" w:rsidR="00A1269C" w:rsidRPr="00605E5D" w:rsidRDefault="00A1269C" w:rsidP="00A1269C">
            <w:pPr>
              <w:jc w:val="both"/>
            </w:pPr>
            <w:r w:rsidRPr="00287C3B">
              <w:rPr>
                <w:b/>
                <w:bCs/>
              </w:rPr>
              <w:t>Causa:</w:t>
            </w:r>
            <w:r w:rsidRPr="003D7E94">
              <w:t xml:space="preserve"> O resultado referente ao mês de </w:t>
            </w:r>
            <w:r>
              <w:t xml:space="preserve">dezembro de </w:t>
            </w:r>
            <w:r w:rsidRPr="003D7E94">
              <w:t xml:space="preserve">2024 foi </w:t>
            </w:r>
            <w:r w:rsidRPr="001D7F6B">
              <w:t xml:space="preserve">de </w:t>
            </w:r>
            <w:r w:rsidRPr="00D53B85">
              <w:t>107%</w:t>
            </w:r>
            <w:r w:rsidRPr="001D7F6B">
              <w:t xml:space="preserve"> de</w:t>
            </w:r>
            <w:r w:rsidRPr="003D7E94">
              <w:t xml:space="preserve"> atendimento à meta prevista</w:t>
            </w:r>
            <w:r>
              <w:t>,</w:t>
            </w:r>
            <w:r w:rsidRPr="00CC4AEB">
              <w:t xml:space="preserve"> em razão da manutenção dos bolsistas veteranos</w:t>
            </w:r>
            <w:r>
              <w:t xml:space="preserve"> </w:t>
            </w:r>
            <w:r w:rsidRPr="00CC4AEB">
              <w:t>e religamentos efetuados ao Programa.</w:t>
            </w:r>
          </w:p>
        </w:tc>
      </w:tr>
      <w:tr w:rsidR="00A1269C" w:rsidRPr="00605E5D" w14:paraId="6B9BF82F" w14:textId="77777777" w:rsidTr="00727478">
        <w:tblPrEx>
          <w:tblCellMar>
            <w:left w:w="108" w:type="dxa"/>
            <w:right w:w="108" w:type="dxa"/>
          </w:tblCellMar>
        </w:tblPrEx>
        <w:trPr>
          <w:trHeight w:val="729"/>
          <w:jc w:val="center"/>
        </w:trPr>
        <w:tc>
          <w:tcPr>
            <w:tcW w:w="11184"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122B06EB" w:rsidR="00A1269C" w:rsidRPr="00605E5D" w:rsidRDefault="00A1269C" w:rsidP="00A1269C">
            <w:pPr>
              <w:jc w:val="both"/>
            </w:pPr>
            <w:r w:rsidRPr="00287C3B">
              <w:rPr>
                <w:b/>
                <w:bCs/>
              </w:rPr>
              <w:t>Medidas Implementadas/a implementar:</w:t>
            </w:r>
            <w:r>
              <w:rPr>
                <w:b/>
                <w:bCs/>
              </w:rPr>
              <w:t xml:space="preserve"> </w:t>
            </w:r>
            <w:r w:rsidRPr="00691A9B">
              <w:t>Como a meta foi ultrapassada, não há medidas saneadoras a serem implementadas.</w:t>
            </w:r>
          </w:p>
        </w:tc>
      </w:tr>
      <w:tr w:rsidR="00A1269C" w:rsidRPr="00605E5D" w14:paraId="1230FEED" w14:textId="77777777" w:rsidTr="00727478">
        <w:tblPrEx>
          <w:tblCellMar>
            <w:left w:w="108" w:type="dxa"/>
            <w:right w:w="108" w:type="dxa"/>
          </w:tblCellMar>
        </w:tblPrEx>
        <w:trPr>
          <w:trHeight w:val="555"/>
          <w:jc w:val="center"/>
        </w:trPr>
        <w:tc>
          <w:tcPr>
            <w:tcW w:w="11184"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17B5219E" w:rsidR="00A1269C" w:rsidRPr="00605E5D" w:rsidRDefault="00A1269C" w:rsidP="00A1269C">
            <w:r w:rsidRPr="00287C3B">
              <w:rPr>
                <w:b/>
                <w:bCs/>
              </w:rPr>
              <w:t>Prazo para tratar a causa:</w:t>
            </w:r>
            <w:r>
              <w:t xml:space="preserve"> </w:t>
            </w:r>
            <w:r w:rsidRPr="00DF36E2">
              <w:t>Não há prazo.</w:t>
            </w:r>
          </w:p>
        </w:tc>
      </w:tr>
      <w:tr w:rsidR="00B521B6" w:rsidRPr="00EC22E5" w14:paraId="1A9A58E5" w14:textId="77777777" w:rsidTr="00727478">
        <w:tblPrEx>
          <w:tblCellMar>
            <w:left w:w="108" w:type="dxa"/>
            <w:right w:w="108" w:type="dxa"/>
          </w:tblCellMar>
        </w:tblPrEx>
        <w:trPr>
          <w:trHeight w:val="686"/>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77777777" w:rsidR="00B521B6" w:rsidRPr="005D16A0" w:rsidRDefault="00B521B6" w:rsidP="00ED4451">
            <w:pPr>
              <w:pStyle w:val="Ttulo2"/>
              <w:jc w:val="center"/>
              <w:rPr>
                <w:rFonts w:asciiTheme="minorHAnsi" w:hAnsiTheme="minorHAnsi" w:cstheme="minorHAnsi"/>
                <w:b/>
                <w:bCs/>
                <w:color w:val="auto"/>
                <w:sz w:val="22"/>
                <w:szCs w:val="22"/>
              </w:rPr>
            </w:pPr>
            <w:bookmarkStart w:id="30" w:name="_Toc189034199"/>
            <w:r w:rsidRPr="005D16A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0"/>
          </w:p>
        </w:tc>
      </w:tr>
      <w:tr w:rsidR="00A1269C" w:rsidRPr="003507CB" w14:paraId="7610A5BC" w14:textId="77777777" w:rsidTr="00727478">
        <w:tblPrEx>
          <w:tblCellMar>
            <w:left w:w="108" w:type="dxa"/>
            <w:right w:w="108" w:type="dxa"/>
          </w:tblCellMar>
        </w:tblPrEx>
        <w:trPr>
          <w:trHeight w:val="2948"/>
          <w:jc w:val="center"/>
        </w:trPr>
        <w:tc>
          <w:tcPr>
            <w:tcW w:w="11184" w:type="dxa"/>
            <w:gridSpan w:val="5"/>
            <w:tcBorders>
              <w:top w:val="double" w:sz="4" w:space="0" w:color="auto"/>
              <w:left w:val="double" w:sz="4" w:space="0" w:color="auto"/>
              <w:bottom w:val="double" w:sz="4" w:space="0" w:color="auto"/>
              <w:right w:val="double" w:sz="4" w:space="0" w:color="auto"/>
            </w:tcBorders>
          </w:tcPr>
          <w:p w14:paraId="53125974" w14:textId="77777777" w:rsidR="00A1269C" w:rsidRPr="00A1269C" w:rsidRDefault="00A1269C" w:rsidP="00A1269C">
            <w:pPr>
              <w:jc w:val="both"/>
              <w:rPr>
                <w:rFonts w:cstheme="minorHAnsi"/>
              </w:rPr>
            </w:pPr>
          </w:p>
          <w:p w14:paraId="4DECDAC6" w14:textId="120A0B21" w:rsidR="00A1269C" w:rsidRDefault="00A1269C" w:rsidP="007F2529">
            <w:pPr>
              <w:jc w:val="both"/>
              <w:rPr>
                <w:rFonts w:cstheme="minorHAnsi"/>
              </w:rPr>
            </w:pPr>
            <w:r w:rsidRPr="00A1269C">
              <w:rPr>
                <w:rFonts w:cstheme="minorHAnsi"/>
              </w:rPr>
              <w:t>O Programa Universitário do BEM (PROBEM) é uma iniciativa do Governo do Estado de Goiás, em parceria com a OVG, que visa beneficiar milhares de estudantes em situação de vulnerabilidade social. Por meio de bolsas de estudo, o programa proporciona acesso ao ensino superior, essencial para a ascensão profissional desses jovens. Além disso, o PROBEM direciona a trajetória dos beneficiários para oportunidades ao mundo do trabalho e oferece acompanhamento socioassistencial, com o objetivo de monitorar famílias em maior vulnerabilidade social e realizar eventuais encaminhamentos para a rede de assistência.</w:t>
            </w:r>
            <w:r w:rsidR="007F2529">
              <w:rPr>
                <w:rFonts w:cstheme="minorHAnsi"/>
              </w:rPr>
              <w:t xml:space="preserve"> </w:t>
            </w:r>
            <w:r w:rsidRPr="00A1269C">
              <w:rPr>
                <w:rFonts w:cstheme="minorHAnsi"/>
              </w:rPr>
              <w:t xml:space="preserve">Os serviços oferecidos através do programa e a quantidade de beneficiários atendidos estão descritos de forma resumida na tabela abaixo: </w:t>
            </w:r>
          </w:p>
          <w:p w14:paraId="5FDEEBD0" w14:textId="77777777" w:rsidR="00E655DF" w:rsidRPr="007F2529" w:rsidRDefault="00E655DF" w:rsidP="007F2529">
            <w:pPr>
              <w:jc w:val="both"/>
              <w:rPr>
                <w:rFonts w:cstheme="minorHAnsi"/>
              </w:rPr>
            </w:pPr>
          </w:p>
          <w:p w14:paraId="1291B779" w14:textId="7542A1FE" w:rsidR="00A1269C" w:rsidRDefault="00A1269C" w:rsidP="00A1269C">
            <w:pPr>
              <w:jc w:val="center"/>
              <w:rPr>
                <w:rFonts w:eastAsiaTheme="minorEastAsia" w:cstheme="minorHAnsi"/>
              </w:rPr>
            </w:pPr>
            <w:r w:rsidRPr="00A1269C">
              <w:rPr>
                <w:rFonts w:eastAsiaTheme="minorEastAsia" w:cstheme="minorHAnsi"/>
              </w:rPr>
              <w:t>Tabela 1</w:t>
            </w:r>
            <w:r w:rsidR="00A63980">
              <w:rPr>
                <w:rFonts w:eastAsiaTheme="minorEastAsia" w:cstheme="minorHAnsi"/>
              </w:rPr>
              <w:t>:</w:t>
            </w:r>
            <w:r w:rsidRPr="00A1269C">
              <w:rPr>
                <w:rFonts w:eastAsiaTheme="minorEastAsia" w:cstheme="minorHAnsi"/>
              </w:rPr>
              <w:t xml:space="preserve"> Benefícios do PROBEM</w:t>
            </w:r>
          </w:p>
          <w:p w14:paraId="617AC8A5" w14:textId="77777777" w:rsidR="004C6F0F" w:rsidRPr="00A1269C" w:rsidRDefault="004C6F0F" w:rsidP="00A1269C">
            <w:pPr>
              <w:jc w:val="center"/>
              <w:rPr>
                <w:rFonts w:cstheme="minorHAnsi"/>
                <w:color w:val="000000" w:themeColor="text1"/>
              </w:rPr>
            </w:pPr>
          </w:p>
          <w:tbl>
            <w:tblPr>
              <w:tblStyle w:val="Tabelacomgrade"/>
              <w:tblW w:w="0" w:type="auto"/>
              <w:jc w:val="center"/>
              <w:tblLook w:val="04A0" w:firstRow="1" w:lastRow="0" w:firstColumn="1" w:lastColumn="0" w:noHBand="0" w:noVBand="1"/>
            </w:tblPr>
            <w:tblGrid>
              <w:gridCol w:w="5342"/>
              <w:gridCol w:w="5342"/>
            </w:tblGrid>
            <w:tr w:rsidR="00A1269C" w:rsidRPr="00A1269C" w14:paraId="30C579B7" w14:textId="77777777" w:rsidTr="00E655DF">
              <w:trPr>
                <w:jc w:val="center"/>
              </w:trPr>
              <w:tc>
                <w:tcPr>
                  <w:tcW w:w="5342" w:type="dxa"/>
                  <w:shd w:val="clear" w:color="auto" w:fill="D9D9D9" w:themeFill="background1" w:themeFillShade="D9"/>
                </w:tcPr>
                <w:p w14:paraId="7B3852C1" w14:textId="77777777" w:rsidR="00A1269C" w:rsidRPr="00A1269C" w:rsidRDefault="00A1269C" w:rsidP="00D87BF1">
                  <w:pPr>
                    <w:framePr w:hSpace="141" w:wrap="around" w:vAnchor="text" w:hAnchor="text" w:xAlign="center" w:y="1"/>
                    <w:suppressOverlap/>
                    <w:jc w:val="center"/>
                    <w:rPr>
                      <w:rFonts w:cstheme="minorHAnsi"/>
                      <w:b/>
                      <w:bCs/>
                    </w:rPr>
                  </w:pPr>
                  <w:r w:rsidRPr="00A1269C">
                    <w:rPr>
                      <w:rFonts w:cstheme="minorHAnsi"/>
                      <w:b/>
                      <w:bCs/>
                    </w:rPr>
                    <w:t>Benefícios</w:t>
                  </w:r>
                </w:p>
              </w:tc>
              <w:tc>
                <w:tcPr>
                  <w:tcW w:w="5342" w:type="dxa"/>
                  <w:shd w:val="clear" w:color="auto" w:fill="D9D9D9" w:themeFill="background1" w:themeFillShade="D9"/>
                </w:tcPr>
                <w:p w14:paraId="3ACB9FFD" w14:textId="77777777" w:rsidR="00A1269C" w:rsidRPr="00A1269C" w:rsidRDefault="00A1269C" w:rsidP="00D87BF1">
                  <w:pPr>
                    <w:framePr w:hSpace="141" w:wrap="around" w:vAnchor="text" w:hAnchor="text" w:xAlign="center" w:y="1"/>
                    <w:suppressOverlap/>
                    <w:jc w:val="center"/>
                    <w:rPr>
                      <w:rFonts w:cstheme="minorHAnsi"/>
                      <w:b/>
                      <w:bCs/>
                    </w:rPr>
                  </w:pPr>
                  <w:r w:rsidRPr="00A1269C">
                    <w:rPr>
                      <w:rFonts w:cstheme="minorHAnsi"/>
                      <w:b/>
                      <w:bCs/>
                    </w:rPr>
                    <w:t>Quantidade</w:t>
                  </w:r>
                </w:p>
              </w:tc>
            </w:tr>
            <w:tr w:rsidR="00A1269C" w:rsidRPr="00A1269C" w14:paraId="6DB05A11" w14:textId="77777777" w:rsidTr="00E655DF">
              <w:trPr>
                <w:trHeight w:val="306"/>
                <w:jc w:val="center"/>
              </w:trPr>
              <w:tc>
                <w:tcPr>
                  <w:tcW w:w="5342" w:type="dxa"/>
                </w:tcPr>
                <w:p w14:paraId="22DB1BED" w14:textId="77777777" w:rsidR="00A1269C" w:rsidRPr="00A1269C" w:rsidRDefault="00A1269C" w:rsidP="00D87BF1">
                  <w:pPr>
                    <w:framePr w:hSpace="141" w:wrap="around" w:vAnchor="text" w:hAnchor="text" w:xAlign="center" w:y="1"/>
                    <w:suppressOverlap/>
                    <w:jc w:val="both"/>
                    <w:rPr>
                      <w:rFonts w:cstheme="minorHAnsi"/>
                    </w:rPr>
                  </w:pPr>
                  <w:r w:rsidRPr="00A1269C">
                    <w:rPr>
                      <w:rFonts w:cstheme="minorHAnsi"/>
                    </w:rPr>
                    <w:t>Benefícios integrais</w:t>
                  </w:r>
                </w:p>
              </w:tc>
              <w:tc>
                <w:tcPr>
                  <w:tcW w:w="5342" w:type="dxa"/>
                </w:tcPr>
                <w:p w14:paraId="4ACB20A6" w14:textId="77777777" w:rsidR="00A1269C" w:rsidRPr="00A1269C" w:rsidRDefault="00A1269C" w:rsidP="00D87BF1">
                  <w:pPr>
                    <w:framePr w:hSpace="141" w:wrap="around" w:vAnchor="text" w:hAnchor="text" w:xAlign="center" w:y="1"/>
                    <w:suppressOverlap/>
                    <w:jc w:val="center"/>
                    <w:rPr>
                      <w:rFonts w:cstheme="minorHAnsi"/>
                    </w:rPr>
                  </w:pPr>
                  <w:r w:rsidRPr="00A1269C">
                    <w:rPr>
                      <w:rFonts w:cstheme="minorHAnsi"/>
                    </w:rPr>
                    <w:t>3.927</w:t>
                  </w:r>
                </w:p>
              </w:tc>
            </w:tr>
            <w:tr w:rsidR="00A1269C" w:rsidRPr="00A1269C" w14:paraId="464175FE" w14:textId="77777777" w:rsidTr="00E655DF">
              <w:trPr>
                <w:jc w:val="center"/>
              </w:trPr>
              <w:tc>
                <w:tcPr>
                  <w:tcW w:w="5342" w:type="dxa"/>
                </w:tcPr>
                <w:p w14:paraId="217C2F3F" w14:textId="77777777" w:rsidR="00A1269C" w:rsidRPr="00A1269C" w:rsidRDefault="00A1269C" w:rsidP="00D87BF1">
                  <w:pPr>
                    <w:framePr w:hSpace="141" w:wrap="around" w:vAnchor="text" w:hAnchor="text" w:xAlign="center" w:y="1"/>
                    <w:suppressOverlap/>
                    <w:jc w:val="both"/>
                    <w:rPr>
                      <w:rFonts w:cstheme="minorHAnsi"/>
                    </w:rPr>
                  </w:pPr>
                  <w:r w:rsidRPr="00A1269C">
                    <w:rPr>
                      <w:rFonts w:cstheme="minorHAnsi"/>
                    </w:rPr>
                    <w:t>Benefícios parciais</w:t>
                  </w:r>
                </w:p>
              </w:tc>
              <w:tc>
                <w:tcPr>
                  <w:tcW w:w="5342" w:type="dxa"/>
                </w:tcPr>
                <w:p w14:paraId="342D3B1C" w14:textId="77777777" w:rsidR="00A1269C" w:rsidRPr="00A1269C" w:rsidRDefault="00A1269C" w:rsidP="00D87BF1">
                  <w:pPr>
                    <w:framePr w:hSpace="141" w:wrap="around" w:vAnchor="text" w:hAnchor="text" w:xAlign="center" w:y="1"/>
                    <w:suppressOverlap/>
                    <w:jc w:val="center"/>
                    <w:rPr>
                      <w:rFonts w:cstheme="minorHAnsi"/>
                    </w:rPr>
                  </w:pPr>
                  <w:r w:rsidRPr="00A1269C">
                    <w:rPr>
                      <w:rFonts w:cstheme="minorHAnsi"/>
                    </w:rPr>
                    <w:t>11.034</w:t>
                  </w:r>
                </w:p>
              </w:tc>
            </w:tr>
            <w:tr w:rsidR="00A1269C" w:rsidRPr="00A1269C" w14:paraId="080EFD14" w14:textId="77777777" w:rsidTr="00E655DF">
              <w:trPr>
                <w:jc w:val="center"/>
              </w:trPr>
              <w:tc>
                <w:tcPr>
                  <w:tcW w:w="5342" w:type="dxa"/>
                  <w:shd w:val="clear" w:color="auto" w:fill="D9D9D9" w:themeFill="background1" w:themeFillShade="D9"/>
                  <w:vAlign w:val="center"/>
                </w:tcPr>
                <w:p w14:paraId="58585C6D" w14:textId="77777777" w:rsidR="00A1269C" w:rsidRPr="00A1269C" w:rsidRDefault="00A1269C" w:rsidP="00D87BF1">
                  <w:pPr>
                    <w:framePr w:hSpace="141" w:wrap="around" w:vAnchor="text" w:hAnchor="text" w:xAlign="center" w:y="1"/>
                    <w:suppressOverlap/>
                    <w:jc w:val="center"/>
                    <w:rPr>
                      <w:rFonts w:cstheme="minorHAnsi"/>
                    </w:rPr>
                  </w:pPr>
                  <w:r w:rsidRPr="00A1269C">
                    <w:rPr>
                      <w:rFonts w:cstheme="minorHAnsi"/>
                      <w:b/>
                      <w:bCs/>
                    </w:rPr>
                    <w:t>Serviços oferecidos</w:t>
                  </w:r>
                </w:p>
              </w:tc>
              <w:tc>
                <w:tcPr>
                  <w:tcW w:w="5342" w:type="dxa"/>
                  <w:shd w:val="clear" w:color="auto" w:fill="D9D9D9" w:themeFill="background1" w:themeFillShade="D9"/>
                  <w:vAlign w:val="center"/>
                </w:tcPr>
                <w:p w14:paraId="50DEA28E" w14:textId="77777777" w:rsidR="00A1269C" w:rsidRPr="00A1269C" w:rsidRDefault="00A1269C" w:rsidP="00D87BF1">
                  <w:pPr>
                    <w:framePr w:hSpace="141" w:wrap="around" w:vAnchor="text" w:hAnchor="text" w:xAlign="center" w:y="1"/>
                    <w:suppressOverlap/>
                    <w:jc w:val="center"/>
                    <w:rPr>
                      <w:rFonts w:cstheme="minorHAnsi"/>
                    </w:rPr>
                  </w:pPr>
                  <w:r w:rsidRPr="00A1269C">
                    <w:rPr>
                      <w:rFonts w:cstheme="minorHAnsi"/>
                      <w:b/>
                      <w:bCs/>
                    </w:rPr>
                    <w:t>Quantidade</w:t>
                  </w:r>
                </w:p>
              </w:tc>
            </w:tr>
            <w:tr w:rsidR="00A1269C" w:rsidRPr="00A1269C" w14:paraId="524B3130" w14:textId="77777777" w:rsidTr="00E655DF">
              <w:trPr>
                <w:jc w:val="center"/>
              </w:trPr>
              <w:tc>
                <w:tcPr>
                  <w:tcW w:w="5342" w:type="dxa"/>
                </w:tcPr>
                <w:p w14:paraId="420F936D" w14:textId="77777777" w:rsidR="00A1269C" w:rsidRPr="00A1269C" w:rsidRDefault="00A1269C" w:rsidP="00D87BF1">
                  <w:pPr>
                    <w:framePr w:hSpace="141" w:wrap="around" w:vAnchor="text" w:hAnchor="text" w:xAlign="center" w:y="1"/>
                    <w:suppressOverlap/>
                    <w:jc w:val="both"/>
                    <w:rPr>
                      <w:rFonts w:cstheme="minorHAnsi"/>
                    </w:rPr>
                  </w:pPr>
                  <w:r w:rsidRPr="00A1269C">
                    <w:rPr>
                      <w:rFonts w:cstheme="minorHAnsi"/>
                    </w:rPr>
                    <w:t xml:space="preserve">Acompanhamento Socioassistencial </w:t>
                  </w:r>
                </w:p>
              </w:tc>
              <w:tc>
                <w:tcPr>
                  <w:tcW w:w="5342" w:type="dxa"/>
                </w:tcPr>
                <w:p w14:paraId="6A97880C" w14:textId="0A599A58" w:rsidR="00A1269C" w:rsidRPr="00A1269C" w:rsidRDefault="00A1269C" w:rsidP="00D87BF1">
                  <w:pPr>
                    <w:framePr w:hSpace="141" w:wrap="around" w:vAnchor="text" w:hAnchor="text" w:xAlign="center" w:y="1"/>
                    <w:suppressOverlap/>
                    <w:jc w:val="center"/>
                    <w:rPr>
                      <w:rFonts w:cstheme="minorHAnsi"/>
                      <w:highlight w:val="yellow"/>
                    </w:rPr>
                  </w:pPr>
                  <w:r w:rsidRPr="00A1269C">
                    <w:rPr>
                      <w:rFonts w:cstheme="minorHAnsi"/>
                    </w:rPr>
                    <w:t>Atendimentos realizados</w:t>
                  </w:r>
                  <w:r w:rsidR="004C6F0F">
                    <w:rPr>
                      <w:rFonts w:cstheme="minorHAnsi"/>
                    </w:rPr>
                    <w:t>:</w:t>
                  </w:r>
                  <w:r w:rsidRPr="00A1269C">
                    <w:rPr>
                      <w:rFonts w:cstheme="minorHAnsi"/>
                    </w:rPr>
                    <w:t xml:space="preserve"> 102</w:t>
                  </w:r>
                </w:p>
              </w:tc>
            </w:tr>
            <w:tr w:rsidR="00A1269C" w:rsidRPr="00A1269C" w14:paraId="30FBA94A" w14:textId="77777777" w:rsidTr="00E655DF">
              <w:trPr>
                <w:jc w:val="center"/>
              </w:trPr>
              <w:tc>
                <w:tcPr>
                  <w:tcW w:w="5342" w:type="dxa"/>
                </w:tcPr>
                <w:p w14:paraId="29AAEFCE" w14:textId="77777777" w:rsidR="00A1269C" w:rsidRPr="00A1269C" w:rsidRDefault="00A1269C" w:rsidP="00D87BF1">
                  <w:pPr>
                    <w:framePr w:hSpace="141" w:wrap="around" w:vAnchor="text" w:hAnchor="text" w:xAlign="center" w:y="1"/>
                    <w:suppressOverlap/>
                    <w:jc w:val="both"/>
                    <w:rPr>
                      <w:rFonts w:cstheme="minorHAnsi"/>
                    </w:rPr>
                  </w:pPr>
                  <w:r w:rsidRPr="00A1269C">
                    <w:rPr>
                      <w:rFonts w:cstheme="minorHAnsi"/>
                    </w:rPr>
                    <w:t xml:space="preserve">Visitas domiciliares </w:t>
                  </w:r>
                </w:p>
              </w:tc>
              <w:tc>
                <w:tcPr>
                  <w:tcW w:w="5342" w:type="dxa"/>
                </w:tcPr>
                <w:p w14:paraId="1DBE84DC" w14:textId="6D4D2373" w:rsidR="00A1269C" w:rsidRPr="00A1269C" w:rsidRDefault="00A1269C" w:rsidP="00D87BF1">
                  <w:pPr>
                    <w:framePr w:hSpace="141" w:wrap="around" w:vAnchor="text" w:hAnchor="text" w:xAlign="center" w:y="1"/>
                    <w:suppressOverlap/>
                    <w:jc w:val="center"/>
                    <w:rPr>
                      <w:rFonts w:cstheme="minorHAnsi"/>
                    </w:rPr>
                  </w:pPr>
                  <w:r w:rsidRPr="00A1269C">
                    <w:rPr>
                      <w:rFonts w:cstheme="minorHAnsi"/>
                    </w:rPr>
                    <w:t>Visitas técnicas realizadas</w:t>
                  </w:r>
                  <w:r w:rsidR="004C6F0F">
                    <w:rPr>
                      <w:rFonts w:cstheme="minorHAnsi"/>
                    </w:rPr>
                    <w:t>:</w:t>
                  </w:r>
                  <w:r w:rsidRPr="00A1269C">
                    <w:rPr>
                      <w:rFonts w:cstheme="minorHAnsi"/>
                    </w:rPr>
                    <w:t xml:space="preserve"> 548</w:t>
                  </w:r>
                </w:p>
              </w:tc>
            </w:tr>
            <w:tr w:rsidR="00A1269C" w:rsidRPr="00A1269C" w14:paraId="3C0A635C" w14:textId="77777777" w:rsidTr="00E655DF">
              <w:trPr>
                <w:jc w:val="center"/>
              </w:trPr>
              <w:tc>
                <w:tcPr>
                  <w:tcW w:w="5342" w:type="dxa"/>
                </w:tcPr>
                <w:p w14:paraId="419A4CA8" w14:textId="77777777" w:rsidR="00A1269C" w:rsidRPr="00A1269C" w:rsidRDefault="00A1269C" w:rsidP="00D87BF1">
                  <w:pPr>
                    <w:framePr w:hSpace="141" w:wrap="around" w:vAnchor="text" w:hAnchor="text" w:xAlign="center" w:y="1"/>
                    <w:suppressOverlap/>
                    <w:jc w:val="both"/>
                    <w:rPr>
                      <w:rFonts w:cstheme="minorHAnsi"/>
                    </w:rPr>
                  </w:pPr>
                  <w:r w:rsidRPr="00A1269C">
                    <w:rPr>
                      <w:rFonts w:cstheme="minorHAnsi"/>
                    </w:rPr>
                    <w:t xml:space="preserve">Banco de Oportunidades </w:t>
                  </w:r>
                </w:p>
              </w:tc>
              <w:tc>
                <w:tcPr>
                  <w:tcW w:w="5342" w:type="dxa"/>
                  <w:shd w:val="clear" w:color="auto" w:fill="FFFFFF" w:themeFill="background1"/>
                </w:tcPr>
                <w:p w14:paraId="577B9B87" w14:textId="5181CCB8" w:rsidR="00A1269C" w:rsidRPr="00A1269C" w:rsidRDefault="00A1269C" w:rsidP="00D87BF1">
                  <w:pPr>
                    <w:framePr w:hSpace="141" w:wrap="around" w:vAnchor="text" w:hAnchor="text" w:xAlign="center" w:y="1"/>
                    <w:suppressOverlap/>
                    <w:jc w:val="center"/>
                    <w:rPr>
                      <w:rFonts w:cstheme="minorHAnsi"/>
                    </w:rPr>
                  </w:pPr>
                  <w:r w:rsidRPr="00A1269C">
                    <w:rPr>
                      <w:rFonts w:cstheme="minorHAnsi"/>
                    </w:rPr>
                    <w:t>Atividades e Ações realizadas</w:t>
                  </w:r>
                  <w:r w:rsidR="004C6F0F">
                    <w:rPr>
                      <w:rFonts w:cstheme="minorHAnsi"/>
                    </w:rPr>
                    <w:t xml:space="preserve">: </w:t>
                  </w:r>
                  <w:r w:rsidRPr="00A1269C">
                    <w:rPr>
                      <w:rFonts w:cstheme="minorHAnsi"/>
                    </w:rPr>
                    <w:t>22.276</w:t>
                  </w:r>
                </w:p>
              </w:tc>
            </w:tr>
            <w:tr w:rsidR="00A1269C" w:rsidRPr="00A1269C" w14:paraId="74998DBE" w14:textId="77777777" w:rsidTr="00E655DF">
              <w:trPr>
                <w:jc w:val="center"/>
              </w:trPr>
              <w:tc>
                <w:tcPr>
                  <w:tcW w:w="5342" w:type="dxa"/>
                </w:tcPr>
                <w:p w14:paraId="759287AD" w14:textId="77777777" w:rsidR="00A1269C" w:rsidRPr="00A1269C" w:rsidRDefault="00A1269C" w:rsidP="00D87BF1">
                  <w:pPr>
                    <w:framePr w:hSpace="141" w:wrap="around" w:vAnchor="text" w:hAnchor="text" w:xAlign="center" w:y="1"/>
                    <w:suppressOverlap/>
                    <w:jc w:val="both"/>
                    <w:rPr>
                      <w:rFonts w:cstheme="minorHAnsi"/>
                    </w:rPr>
                  </w:pPr>
                  <w:r w:rsidRPr="00A1269C">
                    <w:rPr>
                      <w:rFonts w:cstheme="minorHAnsi"/>
                    </w:rPr>
                    <w:t>Central de Relacionamento</w:t>
                  </w:r>
                </w:p>
              </w:tc>
              <w:tc>
                <w:tcPr>
                  <w:tcW w:w="5342" w:type="dxa"/>
                </w:tcPr>
                <w:p w14:paraId="116BEE16" w14:textId="1A63D4B5" w:rsidR="00A1269C" w:rsidRPr="00A1269C" w:rsidRDefault="00A1269C" w:rsidP="00D87BF1">
                  <w:pPr>
                    <w:framePr w:hSpace="141" w:wrap="around" w:vAnchor="text" w:hAnchor="text" w:xAlign="center" w:y="1"/>
                    <w:suppressOverlap/>
                    <w:jc w:val="center"/>
                    <w:rPr>
                      <w:rFonts w:cstheme="minorHAnsi"/>
                      <w:highlight w:val="yellow"/>
                    </w:rPr>
                  </w:pPr>
                  <w:r w:rsidRPr="00A1269C">
                    <w:rPr>
                      <w:rFonts w:cstheme="minorHAnsi"/>
                    </w:rPr>
                    <w:t>Atendimentos</w:t>
                  </w:r>
                  <w:r w:rsidR="004C6F0F">
                    <w:rPr>
                      <w:rFonts w:cstheme="minorHAnsi"/>
                    </w:rPr>
                    <w:t xml:space="preserve">: </w:t>
                  </w:r>
                  <w:r w:rsidRPr="00A1269C">
                    <w:rPr>
                      <w:rFonts w:cstheme="minorHAnsi"/>
                    </w:rPr>
                    <w:t>15.024</w:t>
                  </w:r>
                </w:p>
              </w:tc>
            </w:tr>
          </w:tbl>
          <w:p w14:paraId="42B8D229" w14:textId="47635805" w:rsidR="00E655DF" w:rsidRPr="00A1269C" w:rsidRDefault="00A1269C" w:rsidP="00A1269C">
            <w:pPr>
              <w:jc w:val="both"/>
              <w:rPr>
                <w:rFonts w:cstheme="minorHAnsi"/>
                <w:i/>
                <w:iCs/>
              </w:rPr>
            </w:pPr>
            <w:r w:rsidRPr="00A1269C">
              <w:rPr>
                <w:rFonts w:cstheme="minorHAnsi"/>
                <w:i/>
                <w:iCs/>
              </w:rPr>
              <w:t xml:space="preserve">       Fonte: Banco de Dados – CGBE, CBO e CAS</w:t>
            </w:r>
          </w:p>
          <w:p w14:paraId="79472330" w14:textId="56F998CC" w:rsidR="00A1269C" w:rsidRPr="00A1269C" w:rsidRDefault="00A1269C" w:rsidP="001640D7">
            <w:pPr>
              <w:spacing w:before="120" w:after="120"/>
              <w:jc w:val="both"/>
              <w:rPr>
                <w:rFonts w:cstheme="minorHAnsi"/>
                <w:b/>
                <w:bCs/>
              </w:rPr>
            </w:pPr>
            <w:r w:rsidRPr="00A1269C">
              <w:rPr>
                <w:rFonts w:cstheme="minorHAnsi"/>
                <w:b/>
                <w:bCs/>
              </w:rPr>
              <w:t>Integração ao Mundo do trabalho</w:t>
            </w:r>
            <w:r w:rsidR="001640D7">
              <w:rPr>
                <w:rFonts w:cstheme="minorHAnsi"/>
                <w:b/>
                <w:bCs/>
              </w:rPr>
              <w:t xml:space="preserve">: </w:t>
            </w:r>
            <w:r w:rsidR="001640D7" w:rsidRPr="00A1269C">
              <w:rPr>
                <w:rFonts w:cstheme="minorHAnsi"/>
                <w:b/>
                <w:bCs/>
              </w:rPr>
              <w:t xml:space="preserve"> Banco de Oportunidades </w:t>
            </w:r>
          </w:p>
          <w:p w14:paraId="4A6A3939" w14:textId="77777777" w:rsidR="00A1269C" w:rsidRPr="00A1269C" w:rsidRDefault="00A1269C" w:rsidP="00A1269C">
            <w:pPr>
              <w:jc w:val="both"/>
              <w:rPr>
                <w:rFonts w:cstheme="minorHAnsi"/>
              </w:rPr>
            </w:pPr>
            <w:r w:rsidRPr="00A1269C">
              <w:rPr>
                <w:rFonts w:cstheme="minorHAnsi"/>
              </w:rPr>
              <w:t xml:space="preserve">A Tabela 2 sintetiza as atividades realizadas pelo Banco de Oportunidades, estruturadas sob os pilares de Experiência Profissional, Ação Social e Capacitação, em conformidade com os objetivos de promoção e inserção no mundo do trabalho. As ações desenvolvidas englobam a participação em projetos de Iniciação Científica, Monitoria e/ou Extensão, envolvimento em iniciativas sociais, como campanhas de doação de sangue, e oferta de capacitações realizadas por meio de parcerias com instituições renomadas, tais como </w:t>
            </w:r>
            <w:r w:rsidRPr="00A1269C">
              <w:rPr>
                <w:rFonts w:cstheme="minorHAnsi"/>
                <w:color w:val="474747"/>
                <w:shd w:val="clear" w:color="auto" w:fill="FFFFFF"/>
              </w:rPr>
              <w:t xml:space="preserve"> </w:t>
            </w:r>
            <w:r w:rsidRPr="00A1269C">
              <w:rPr>
                <w:rFonts w:cstheme="minorHAnsi"/>
              </w:rPr>
              <w:t> Serviço Nacional de Aprendizagem Industrial (SENAI), Serviço Brasileiro de Apoio às Micro e Pequenas Empresas (SEBRAE), Tribunal de Contas dos Municípios (TCM/GO) e Federação Goiana de Municípios (FGM). No período analisado, totalizaram-se 20.391 atividades, evidenciando o impacto significativo do programa na promoção de oportunidades e no desenvolvimento de competências para a inclusão produtiva e o crescimento profissional dos beneficiários.</w:t>
            </w:r>
          </w:p>
          <w:p w14:paraId="68221B91" w14:textId="77777777" w:rsidR="00A1269C" w:rsidRPr="00A1269C" w:rsidRDefault="00A1269C" w:rsidP="00A1269C">
            <w:pPr>
              <w:jc w:val="both"/>
              <w:rPr>
                <w:rFonts w:cstheme="minorHAnsi"/>
              </w:rPr>
            </w:pPr>
          </w:p>
          <w:p w14:paraId="7F887E09" w14:textId="77777777" w:rsidR="00A1269C" w:rsidRPr="00A1269C" w:rsidRDefault="00A1269C" w:rsidP="00A1269C">
            <w:pPr>
              <w:jc w:val="center"/>
              <w:rPr>
                <w:rFonts w:cstheme="minorHAnsi"/>
              </w:rPr>
            </w:pPr>
            <w:r w:rsidRPr="00A1269C">
              <w:rPr>
                <w:rFonts w:cstheme="minorHAnsi"/>
              </w:rPr>
              <w:t>Tabela 2: Resumo de atividades desenvolvidas pelo Banco de Oportunidades</w:t>
            </w:r>
          </w:p>
          <w:p w14:paraId="325822D8" w14:textId="77777777" w:rsidR="00A1269C" w:rsidRPr="00A1269C" w:rsidRDefault="00A1269C" w:rsidP="00A1269C">
            <w:pPr>
              <w:jc w:val="both"/>
              <w:rPr>
                <w:rFonts w:cstheme="minorHAnsi"/>
                <w:i/>
              </w:rPr>
            </w:pPr>
          </w:p>
          <w:tbl>
            <w:tblPr>
              <w:tblW w:w="10630" w:type="dxa"/>
              <w:jc w:val="center"/>
              <w:tblCellMar>
                <w:left w:w="70" w:type="dxa"/>
                <w:right w:w="70" w:type="dxa"/>
              </w:tblCellMar>
              <w:tblLook w:val="04A0" w:firstRow="1" w:lastRow="0" w:firstColumn="1" w:lastColumn="0" w:noHBand="0" w:noVBand="1"/>
            </w:tblPr>
            <w:tblGrid>
              <w:gridCol w:w="2648"/>
              <w:gridCol w:w="6424"/>
              <w:gridCol w:w="1558"/>
            </w:tblGrid>
            <w:tr w:rsidR="00A1269C" w:rsidRPr="00A1269C" w14:paraId="5CDB4AD4" w14:textId="77777777" w:rsidTr="00D24476">
              <w:trPr>
                <w:trHeight w:val="615"/>
                <w:jc w:val="center"/>
              </w:trPr>
              <w:tc>
                <w:tcPr>
                  <w:tcW w:w="26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3D90CE"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1269C">
                    <w:rPr>
                      <w:rFonts w:eastAsia="Times New Roman" w:cstheme="minorHAnsi"/>
                      <w:b/>
                      <w:bCs/>
                      <w:color w:val="000000"/>
                      <w:lang w:eastAsia="pt-BR"/>
                    </w:rPr>
                    <w:t>Pilar</w:t>
                  </w:r>
                </w:p>
              </w:tc>
              <w:tc>
                <w:tcPr>
                  <w:tcW w:w="642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E934F6"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1269C">
                    <w:rPr>
                      <w:rFonts w:eastAsia="Times New Roman" w:cstheme="minorHAnsi"/>
                      <w:b/>
                      <w:bCs/>
                      <w:color w:val="000000"/>
                      <w:lang w:eastAsia="pt-BR"/>
                    </w:rPr>
                    <w:t>Descrição das Atividades Realizadas</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A17A3D"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1269C">
                    <w:rPr>
                      <w:rFonts w:eastAsia="Times New Roman" w:cstheme="minorHAnsi"/>
                      <w:b/>
                      <w:bCs/>
                      <w:color w:val="000000"/>
                      <w:lang w:eastAsia="pt-BR"/>
                    </w:rPr>
                    <w:t>Quantidade de Beneficiários</w:t>
                  </w:r>
                </w:p>
              </w:tc>
            </w:tr>
            <w:tr w:rsidR="00A1269C" w:rsidRPr="00A1269C" w14:paraId="6336923C" w14:textId="77777777" w:rsidTr="009D57CA">
              <w:trPr>
                <w:trHeight w:val="330"/>
                <w:jc w:val="center"/>
              </w:trPr>
              <w:tc>
                <w:tcPr>
                  <w:tcW w:w="26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D28A98"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i/>
                      <w:iCs/>
                      <w:color w:val="0D0D0D"/>
                      <w:lang w:eastAsia="pt-BR"/>
                    </w:rPr>
                  </w:pPr>
                  <w:r w:rsidRPr="00A1269C">
                    <w:rPr>
                      <w:rFonts w:eastAsia="Times New Roman" w:cstheme="minorHAnsi"/>
                      <w:i/>
                      <w:iCs/>
                      <w:color w:val="0D0D0D"/>
                      <w:lang w:eastAsia="pt-BR"/>
                    </w:rPr>
                    <w:t>Experiência Profissional</w:t>
                  </w:r>
                </w:p>
              </w:tc>
              <w:tc>
                <w:tcPr>
                  <w:tcW w:w="6424" w:type="dxa"/>
                  <w:tcBorders>
                    <w:top w:val="single" w:sz="4" w:space="0" w:color="auto"/>
                    <w:left w:val="single" w:sz="4" w:space="0" w:color="auto"/>
                    <w:bottom w:val="single" w:sz="4" w:space="0" w:color="auto"/>
                    <w:right w:val="single" w:sz="4" w:space="0" w:color="auto"/>
                  </w:tcBorders>
                  <w:shd w:val="clear" w:color="auto" w:fill="auto"/>
                  <w:hideMark/>
                </w:tcPr>
                <w:p w14:paraId="1F1BD26C"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00000"/>
                      <w:lang w:eastAsia="pt-BR"/>
                    </w:rPr>
                  </w:pPr>
                  <w:r w:rsidRPr="00A1269C">
                    <w:rPr>
                      <w:rFonts w:eastAsia="Times New Roman" w:cstheme="minorHAnsi"/>
                      <w:color w:val="000000"/>
                      <w:lang w:eastAsia="pt-BR"/>
                    </w:rPr>
                    <w:t>Iniciação Científica, Monitoria e/ou Extensão</w:t>
                  </w:r>
                </w:p>
              </w:tc>
              <w:tc>
                <w:tcPr>
                  <w:tcW w:w="1558" w:type="dxa"/>
                  <w:tcBorders>
                    <w:top w:val="single" w:sz="4" w:space="0" w:color="auto"/>
                    <w:left w:val="single" w:sz="4" w:space="0" w:color="auto"/>
                    <w:bottom w:val="single" w:sz="4" w:space="0" w:color="auto"/>
                    <w:right w:val="single" w:sz="4" w:space="0" w:color="auto"/>
                  </w:tcBorders>
                  <w:shd w:val="clear" w:color="auto" w:fill="auto"/>
                  <w:hideMark/>
                </w:tcPr>
                <w:p w14:paraId="09642D9D"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A1269C">
                    <w:rPr>
                      <w:rFonts w:eastAsia="Times New Roman" w:cstheme="minorHAnsi"/>
                      <w:color w:val="000000"/>
                      <w:lang w:eastAsia="pt-BR"/>
                    </w:rPr>
                    <w:t>157</w:t>
                  </w:r>
                </w:p>
              </w:tc>
            </w:tr>
            <w:tr w:rsidR="00A1269C" w:rsidRPr="00A1269C" w14:paraId="1E6E2460" w14:textId="77777777" w:rsidTr="009D57CA">
              <w:trPr>
                <w:trHeight w:val="330"/>
                <w:jc w:val="center"/>
              </w:trPr>
              <w:tc>
                <w:tcPr>
                  <w:tcW w:w="26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94FC76"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i/>
                      <w:iCs/>
                      <w:color w:val="0D0D0D"/>
                      <w:lang w:eastAsia="pt-BR"/>
                    </w:rPr>
                  </w:pPr>
                </w:p>
              </w:tc>
              <w:tc>
                <w:tcPr>
                  <w:tcW w:w="6424" w:type="dxa"/>
                  <w:tcBorders>
                    <w:top w:val="single" w:sz="4" w:space="0" w:color="auto"/>
                    <w:left w:val="single" w:sz="4" w:space="0" w:color="auto"/>
                    <w:bottom w:val="single" w:sz="4" w:space="0" w:color="auto"/>
                    <w:right w:val="single" w:sz="4" w:space="0" w:color="auto"/>
                  </w:tcBorders>
                  <w:shd w:val="clear" w:color="auto" w:fill="FFFFFF" w:themeFill="background1"/>
                </w:tcPr>
                <w:p w14:paraId="51A60D96"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00000"/>
                      <w:lang w:eastAsia="pt-BR"/>
                    </w:rPr>
                  </w:pPr>
                  <w:r w:rsidRPr="00A1269C">
                    <w:rPr>
                      <w:rFonts w:eastAsia="Times New Roman" w:cstheme="minorHAnsi"/>
                      <w:color w:val="000000"/>
                      <w:lang w:eastAsia="pt-BR"/>
                    </w:rPr>
                    <w:t>Projeto Construindo Juntos</w:t>
                  </w:r>
                </w:p>
              </w:tc>
              <w:tc>
                <w:tcPr>
                  <w:tcW w:w="1558" w:type="dxa"/>
                  <w:tcBorders>
                    <w:top w:val="single" w:sz="4" w:space="0" w:color="auto"/>
                    <w:left w:val="single" w:sz="4" w:space="0" w:color="auto"/>
                    <w:bottom w:val="single" w:sz="4" w:space="0" w:color="auto"/>
                    <w:right w:val="single" w:sz="4" w:space="0" w:color="auto"/>
                  </w:tcBorders>
                  <w:shd w:val="clear" w:color="auto" w:fill="FFFFFF" w:themeFill="background1"/>
                </w:tcPr>
                <w:p w14:paraId="6A6421B6"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A1269C">
                    <w:rPr>
                      <w:rFonts w:eastAsia="Times New Roman" w:cstheme="minorHAnsi"/>
                      <w:color w:val="000000"/>
                      <w:lang w:eastAsia="pt-BR"/>
                    </w:rPr>
                    <w:t>7</w:t>
                  </w:r>
                </w:p>
              </w:tc>
            </w:tr>
            <w:tr w:rsidR="00A1269C" w:rsidRPr="00A1269C" w14:paraId="6733E640" w14:textId="77777777" w:rsidTr="009D57CA">
              <w:trPr>
                <w:trHeight w:val="330"/>
                <w:jc w:val="center"/>
              </w:trPr>
              <w:tc>
                <w:tcPr>
                  <w:tcW w:w="26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7647E0"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i/>
                      <w:iCs/>
                      <w:color w:val="0D0D0D"/>
                      <w:lang w:eastAsia="pt-BR"/>
                    </w:rPr>
                  </w:pPr>
                  <w:r w:rsidRPr="00A1269C">
                    <w:rPr>
                      <w:rFonts w:eastAsia="Times New Roman" w:cstheme="minorHAnsi"/>
                      <w:i/>
                      <w:iCs/>
                      <w:color w:val="0D0D0D"/>
                      <w:lang w:eastAsia="pt-BR"/>
                    </w:rPr>
                    <w:t xml:space="preserve">Ação Social </w:t>
                  </w:r>
                </w:p>
              </w:tc>
              <w:tc>
                <w:tcPr>
                  <w:tcW w:w="64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01D6B"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D0D0D"/>
                      <w:lang w:eastAsia="pt-BR"/>
                    </w:rPr>
                  </w:pPr>
                  <w:r w:rsidRPr="00A1269C">
                    <w:rPr>
                      <w:rFonts w:eastAsia="Times New Roman" w:cstheme="minorHAnsi"/>
                      <w:color w:val="0D0D0D"/>
                      <w:lang w:eastAsia="pt-BR"/>
                    </w:rPr>
                    <w:t>Doação de Sangue em 18 Bancos de Sangue, distribuídos por todo o estado.</w:t>
                  </w:r>
                </w:p>
              </w:tc>
              <w:tc>
                <w:tcPr>
                  <w:tcW w:w="1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5653877"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2.329</w:t>
                  </w:r>
                </w:p>
              </w:tc>
            </w:tr>
            <w:tr w:rsidR="00A1269C" w:rsidRPr="00A1269C" w14:paraId="14B5D6C7" w14:textId="77777777" w:rsidTr="009D57CA">
              <w:trPr>
                <w:trHeight w:val="330"/>
                <w:jc w:val="center"/>
              </w:trPr>
              <w:tc>
                <w:tcPr>
                  <w:tcW w:w="264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D1507DB"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i/>
                      <w:iCs/>
                      <w:color w:val="0D0D0D"/>
                      <w:lang w:eastAsia="pt-BR"/>
                    </w:rPr>
                  </w:pPr>
                </w:p>
              </w:tc>
              <w:tc>
                <w:tcPr>
                  <w:tcW w:w="64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DB37E6"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D0D0D"/>
                      <w:lang w:eastAsia="pt-BR"/>
                    </w:rPr>
                  </w:pPr>
                  <w:r w:rsidRPr="00A1269C">
                    <w:rPr>
                      <w:rFonts w:eastAsia="Times New Roman" w:cstheme="minorHAnsi"/>
                      <w:color w:val="0D0D0D"/>
                      <w:lang w:eastAsia="pt-BR"/>
                    </w:rPr>
                    <w:t>Apoio na Inclusão Digital dos Idosos</w:t>
                  </w:r>
                </w:p>
              </w:tc>
              <w:tc>
                <w:tcPr>
                  <w:tcW w:w="1558" w:type="dxa"/>
                  <w:tcBorders>
                    <w:top w:val="single" w:sz="4" w:space="0" w:color="auto"/>
                    <w:left w:val="single" w:sz="4" w:space="0" w:color="auto"/>
                    <w:bottom w:val="single" w:sz="4" w:space="0" w:color="auto"/>
                    <w:right w:val="single" w:sz="4" w:space="0" w:color="auto"/>
                  </w:tcBorders>
                  <w:shd w:val="clear" w:color="000000" w:fill="FFFFFF"/>
                  <w:vAlign w:val="center"/>
                </w:tcPr>
                <w:p w14:paraId="06FC3625"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6</w:t>
                  </w:r>
                </w:p>
              </w:tc>
            </w:tr>
            <w:tr w:rsidR="00A1269C" w:rsidRPr="00A1269C" w14:paraId="300B3B72" w14:textId="77777777" w:rsidTr="009D57CA">
              <w:trPr>
                <w:trHeight w:val="330"/>
                <w:jc w:val="center"/>
              </w:trPr>
              <w:tc>
                <w:tcPr>
                  <w:tcW w:w="264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EFD3FA6"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i/>
                      <w:iCs/>
                      <w:color w:val="0D0D0D"/>
                      <w:lang w:eastAsia="pt-BR"/>
                    </w:rPr>
                  </w:pPr>
                </w:p>
              </w:tc>
              <w:tc>
                <w:tcPr>
                  <w:tcW w:w="64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7F9559"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D0D0D"/>
                      <w:lang w:eastAsia="pt-BR"/>
                    </w:rPr>
                  </w:pPr>
                  <w:r w:rsidRPr="00A1269C">
                    <w:rPr>
                      <w:rFonts w:eastAsia="Times New Roman" w:cstheme="minorHAnsi"/>
                      <w:color w:val="0D0D0D"/>
                      <w:lang w:eastAsia="pt-BR"/>
                    </w:rPr>
                    <w:t>Apoio no Centro da Juventude Tecendo Futuro</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bottom"/>
                </w:tcPr>
                <w:p w14:paraId="5D917390"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47</w:t>
                  </w:r>
                </w:p>
              </w:tc>
            </w:tr>
            <w:tr w:rsidR="00A1269C" w:rsidRPr="00A1269C" w14:paraId="69040F88" w14:textId="77777777" w:rsidTr="009D57CA">
              <w:trPr>
                <w:trHeight w:val="330"/>
                <w:jc w:val="center"/>
              </w:trPr>
              <w:tc>
                <w:tcPr>
                  <w:tcW w:w="264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9F45FFA"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i/>
                      <w:iCs/>
                      <w:color w:val="0D0D0D"/>
                      <w:lang w:eastAsia="pt-BR"/>
                    </w:rPr>
                  </w:pPr>
                </w:p>
              </w:tc>
              <w:tc>
                <w:tcPr>
                  <w:tcW w:w="64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12D24F"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D0D0D"/>
                      <w:lang w:eastAsia="pt-BR"/>
                    </w:rPr>
                  </w:pPr>
                  <w:r w:rsidRPr="00A1269C">
                    <w:rPr>
                      <w:rFonts w:eastAsia="Times New Roman" w:cstheme="minorHAnsi"/>
                      <w:color w:val="0D0D0D"/>
                      <w:lang w:eastAsia="pt-BR"/>
                    </w:rPr>
                    <w:t>Programa de Remissão de Pena pela Leitura (PRPL)</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bottom"/>
                </w:tcPr>
                <w:p w14:paraId="401B0E65"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3</w:t>
                  </w:r>
                </w:p>
              </w:tc>
            </w:tr>
            <w:tr w:rsidR="00A1269C" w:rsidRPr="00A1269C" w14:paraId="4BFA80F8" w14:textId="77777777" w:rsidTr="009D57CA">
              <w:trPr>
                <w:trHeight w:val="330"/>
                <w:jc w:val="center"/>
              </w:trPr>
              <w:tc>
                <w:tcPr>
                  <w:tcW w:w="264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BD4C240"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i/>
                      <w:iCs/>
                      <w:color w:val="0D0D0D"/>
                      <w:lang w:eastAsia="pt-BR"/>
                    </w:rPr>
                  </w:pPr>
                </w:p>
              </w:tc>
              <w:tc>
                <w:tcPr>
                  <w:tcW w:w="64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2CF608"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D0D0D"/>
                      <w:lang w:eastAsia="pt-BR"/>
                    </w:rPr>
                  </w:pPr>
                  <w:r w:rsidRPr="00A1269C">
                    <w:rPr>
                      <w:rFonts w:eastAsia="Times New Roman" w:cstheme="minorHAnsi"/>
                      <w:color w:val="0D0D0D"/>
                      <w:lang w:eastAsia="pt-BR"/>
                    </w:rPr>
                    <w:t>Apoio na Divulgação do Natal do Bem 2024</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bottom"/>
                </w:tcPr>
                <w:p w14:paraId="33E75026"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1</w:t>
                  </w:r>
                </w:p>
              </w:tc>
            </w:tr>
            <w:tr w:rsidR="00A1269C" w:rsidRPr="00A1269C" w14:paraId="0401440C" w14:textId="77777777" w:rsidTr="009D57CA">
              <w:trPr>
                <w:trHeight w:val="330"/>
                <w:jc w:val="center"/>
              </w:trPr>
              <w:tc>
                <w:tcPr>
                  <w:tcW w:w="26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3288A7"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i/>
                      <w:iCs/>
                      <w:color w:val="0D0D0D"/>
                      <w:lang w:eastAsia="pt-BR"/>
                    </w:rPr>
                  </w:pPr>
                </w:p>
              </w:tc>
              <w:tc>
                <w:tcPr>
                  <w:tcW w:w="6424" w:type="dxa"/>
                  <w:tcBorders>
                    <w:top w:val="single" w:sz="4" w:space="0" w:color="auto"/>
                    <w:left w:val="single" w:sz="4" w:space="0" w:color="auto"/>
                    <w:bottom w:val="single" w:sz="4" w:space="0" w:color="auto"/>
                    <w:right w:val="single" w:sz="4" w:space="0" w:color="auto"/>
                  </w:tcBorders>
                  <w:shd w:val="clear" w:color="auto" w:fill="auto"/>
                  <w:vAlign w:val="bottom"/>
                </w:tcPr>
                <w:p w14:paraId="01B1515A"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D0D0D"/>
                      <w:lang w:eastAsia="pt-BR"/>
                    </w:rPr>
                  </w:pPr>
                  <w:r w:rsidRPr="00A1269C">
                    <w:rPr>
                      <w:rFonts w:eastAsia="Times New Roman" w:cstheme="minorHAnsi"/>
                      <w:color w:val="0D0D0D"/>
                      <w:lang w:eastAsia="pt-BR"/>
                    </w:rPr>
                    <w:t>Apoio na montagem de kits para o Natal do Bem 2024</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bottom"/>
                </w:tcPr>
                <w:p w14:paraId="0A8AA5A4"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37</w:t>
                  </w:r>
                </w:p>
              </w:tc>
            </w:tr>
            <w:tr w:rsidR="00A1269C" w:rsidRPr="00A1269C" w14:paraId="04424F61" w14:textId="77777777" w:rsidTr="009D57CA">
              <w:trPr>
                <w:trHeight w:val="330"/>
                <w:jc w:val="center"/>
              </w:trPr>
              <w:tc>
                <w:tcPr>
                  <w:tcW w:w="26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9C450F"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i/>
                      <w:iCs/>
                      <w:color w:val="0D0D0D"/>
                      <w:lang w:eastAsia="pt-BR"/>
                    </w:rPr>
                  </w:pPr>
                </w:p>
              </w:tc>
              <w:tc>
                <w:tcPr>
                  <w:tcW w:w="6424" w:type="dxa"/>
                  <w:tcBorders>
                    <w:top w:val="single" w:sz="4" w:space="0" w:color="auto"/>
                    <w:left w:val="single" w:sz="4" w:space="0" w:color="auto"/>
                    <w:bottom w:val="single" w:sz="4" w:space="0" w:color="auto"/>
                    <w:right w:val="single" w:sz="4" w:space="0" w:color="auto"/>
                  </w:tcBorders>
                  <w:shd w:val="clear" w:color="auto" w:fill="auto"/>
                  <w:vAlign w:val="bottom"/>
                </w:tcPr>
                <w:p w14:paraId="691230AF"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D0D0D"/>
                      <w:lang w:eastAsia="pt-BR"/>
                    </w:rPr>
                  </w:pPr>
                  <w:r w:rsidRPr="00A1269C">
                    <w:rPr>
                      <w:rFonts w:eastAsia="Times New Roman" w:cstheme="minorHAnsi"/>
                      <w:color w:val="0D0D0D"/>
                      <w:lang w:eastAsia="pt-BR"/>
                    </w:rPr>
                    <w:t>Apoio na entrega de brinquedos no evento Natal do Bem 2024</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bottom"/>
                </w:tcPr>
                <w:p w14:paraId="79E29385"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241</w:t>
                  </w:r>
                </w:p>
              </w:tc>
            </w:tr>
            <w:tr w:rsidR="00A1269C" w:rsidRPr="00A1269C" w14:paraId="19CBF73A" w14:textId="77777777" w:rsidTr="009D57CA">
              <w:trPr>
                <w:trHeight w:val="330"/>
                <w:jc w:val="center"/>
              </w:trPr>
              <w:tc>
                <w:tcPr>
                  <w:tcW w:w="26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EEBEBAA"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i/>
                      <w:iCs/>
                      <w:color w:val="0D0D0D"/>
                      <w:lang w:eastAsia="pt-BR"/>
                    </w:rPr>
                  </w:pPr>
                </w:p>
              </w:tc>
              <w:tc>
                <w:tcPr>
                  <w:tcW w:w="6424" w:type="dxa"/>
                  <w:tcBorders>
                    <w:top w:val="single" w:sz="4" w:space="0" w:color="auto"/>
                    <w:left w:val="single" w:sz="4" w:space="0" w:color="auto"/>
                    <w:bottom w:val="single" w:sz="4" w:space="0" w:color="auto"/>
                    <w:right w:val="single" w:sz="4" w:space="0" w:color="auto"/>
                  </w:tcBorders>
                  <w:shd w:val="clear" w:color="auto" w:fill="auto"/>
                  <w:vAlign w:val="bottom"/>
                </w:tcPr>
                <w:p w14:paraId="3BBCD823"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D0D0D"/>
                      <w:lang w:eastAsia="pt-BR"/>
                    </w:rPr>
                  </w:pPr>
                  <w:r w:rsidRPr="00A1269C">
                    <w:rPr>
                      <w:rFonts w:eastAsia="Times New Roman" w:cstheme="minorHAnsi"/>
                      <w:color w:val="0D0D0D"/>
                      <w:lang w:eastAsia="pt-BR"/>
                    </w:rPr>
                    <w:t>Aplicação Presencial da Pesquisa de Satisfação no Natal do Bem 2024</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bottom"/>
                </w:tcPr>
                <w:p w14:paraId="56BC8876"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14</w:t>
                  </w:r>
                </w:p>
              </w:tc>
            </w:tr>
            <w:tr w:rsidR="00A1269C" w:rsidRPr="00A1269C" w14:paraId="6775D691" w14:textId="77777777" w:rsidTr="009D57CA">
              <w:trPr>
                <w:trHeight w:val="330"/>
                <w:jc w:val="center"/>
              </w:trPr>
              <w:tc>
                <w:tcPr>
                  <w:tcW w:w="26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0D8362D"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i/>
                      <w:iCs/>
                      <w:color w:val="0D0D0D"/>
                      <w:lang w:eastAsia="pt-BR"/>
                    </w:rPr>
                  </w:pPr>
                </w:p>
              </w:tc>
              <w:tc>
                <w:tcPr>
                  <w:tcW w:w="6424" w:type="dxa"/>
                  <w:tcBorders>
                    <w:top w:val="single" w:sz="4" w:space="0" w:color="auto"/>
                    <w:left w:val="single" w:sz="4" w:space="0" w:color="auto"/>
                    <w:bottom w:val="single" w:sz="4" w:space="0" w:color="auto"/>
                    <w:right w:val="single" w:sz="4" w:space="0" w:color="auto"/>
                  </w:tcBorders>
                  <w:shd w:val="clear" w:color="auto" w:fill="auto"/>
                  <w:vAlign w:val="bottom"/>
                </w:tcPr>
                <w:p w14:paraId="41A3287A"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D0D0D"/>
                      <w:lang w:eastAsia="pt-BR"/>
                    </w:rPr>
                  </w:pPr>
                  <w:r w:rsidRPr="00A1269C">
                    <w:rPr>
                      <w:rFonts w:eastAsia="Times New Roman" w:cstheme="minorHAnsi"/>
                      <w:color w:val="0D0D0D"/>
                      <w:lang w:eastAsia="pt-BR"/>
                    </w:rPr>
                    <w:t>Mesário Voluntário - Tribunal Regional Eleitoral de Goiás (TRE/GO)</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bottom"/>
                </w:tcPr>
                <w:p w14:paraId="2B5498C7"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6</w:t>
                  </w:r>
                </w:p>
              </w:tc>
            </w:tr>
            <w:tr w:rsidR="00A1269C" w:rsidRPr="00A1269C" w14:paraId="1BE4F6AC" w14:textId="77777777" w:rsidTr="009D57CA">
              <w:trPr>
                <w:trHeight w:val="330"/>
                <w:jc w:val="center"/>
              </w:trPr>
              <w:tc>
                <w:tcPr>
                  <w:tcW w:w="26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EB5756F"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i/>
                      <w:iCs/>
                      <w:color w:val="0D0D0D"/>
                      <w:lang w:eastAsia="pt-BR"/>
                    </w:rPr>
                  </w:pPr>
                </w:p>
              </w:tc>
              <w:tc>
                <w:tcPr>
                  <w:tcW w:w="6424" w:type="dxa"/>
                  <w:tcBorders>
                    <w:top w:val="single" w:sz="4" w:space="0" w:color="auto"/>
                    <w:left w:val="single" w:sz="4" w:space="0" w:color="auto"/>
                    <w:bottom w:val="single" w:sz="4" w:space="0" w:color="auto"/>
                    <w:right w:val="single" w:sz="4" w:space="0" w:color="auto"/>
                  </w:tcBorders>
                  <w:shd w:val="clear" w:color="auto" w:fill="auto"/>
                  <w:vAlign w:val="bottom"/>
                </w:tcPr>
                <w:p w14:paraId="0266E75D"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D0D0D"/>
                      <w:lang w:eastAsia="pt-BR"/>
                    </w:rPr>
                  </w:pPr>
                  <w:r w:rsidRPr="00A1269C">
                    <w:rPr>
                      <w:rFonts w:eastAsia="Times New Roman" w:cstheme="minorHAnsi"/>
                      <w:color w:val="0D0D0D"/>
                      <w:lang w:eastAsia="pt-BR"/>
                    </w:rPr>
                    <w:t>Evento Transição de Mandato 2024</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bottom"/>
                </w:tcPr>
                <w:p w14:paraId="40C68B90"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71</w:t>
                  </w:r>
                </w:p>
              </w:tc>
            </w:tr>
            <w:tr w:rsidR="00A1269C" w:rsidRPr="00A1269C" w14:paraId="2053A2A7" w14:textId="77777777" w:rsidTr="009D57CA">
              <w:trPr>
                <w:trHeight w:val="330"/>
                <w:jc w:val="center"/>
              </w:trPr>
              <w:tc>
                <w:tcPr>
                  <w:tcW w:w="26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D7E96B"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i/>
                      <w:iCs/>
                      <w:color w:val="0D0D0D"/>
                      <w:lang w:eastAsia="pt-BR"/>
                    </w:rPr>
                  </w:pPr>
                  <w:r w:rsidRPr="00A1269C">
                    <w:rPr>
                      <w:rFonts w:eastAsia="Times New Roman" w:cstheme="minorHAnsi"/>
                      <w:i/>
                      <w:iCs/>
                      <w:color w:val="0D0D0D"/>
                      <w:lang w:eastAsia="pt-BR"/>
                    </w:rPr>
                    <w:t>Capacitação</w:t>
                  </w:r>
                </w:p>
              </w:tc>
              <w:tc>
                <w:tcPr>
                  <w:tcW w:w="64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228BE8"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D0D0D"/>
                      <w:lang w:eastAsia="pt-BR"/>
                    </w:rPr>
                  </w:pPr>
                  <w:r w:rsidRPr="00A1269C">
                    <w:rPr>
                      <w:rFonts w:eastAsia="Times New Roman" w:cstheme="minorHAnsi"/>
                      <w:color w:val="0D0D0D"/>
                      <w:lang w:eastAsia="pt-BR"/>
                    </w:rPr>
                    <w:t>Evento Presencial - Encontro Anual de Gestores</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bottom"/>
                </w:tcPr>
                <w:p w14:paraId="675E1B8B"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99</w:t>
                  </w:r>
                </w:p>
              </w:tc>
            </w:tr>
            <w:tr w:rsidR="00A1269C" w:rsidRPr="00A1269C" w14:paraId="668E31AB" w14:textId="77777777" w:rsidTr="009D57CA">
              <w:trPr>
                <w:trHeight w:val="330"/>
                <w:jc w:val="center"/>
              </w:trPr>
              <w:tc>
                <w:tcPr>
                  <w:tcW w:w="2648" w:type="dxa"/>
                  <w:vMerge/>
                  <w:tcBorders>
                    <w:top w:val="single" w:sz="4" w:space="0" w:color="auto"/>
                    <w:left w:val="single" w:sz="4" w:space="0" w:color="auto"/>
                    <w:bottom w:val="single" w:sz="4" w:space="0" w:color="auto"/>
                    <w:right w:val="single" w:sz="4" w:space="0" w:color="auto"/>
                  </w:tcBorders>
                  <w:vAlign w:val="center"/>
                  <w:hideMark/>
                </w:tcPr>
                <w:p w14:paraId="43939D83"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i/>
                      <w:iCs/>
                      <w:color w:val="0D0D0D"/>
                      <w:lang w:eastAsia="pt-BR"/>
                    </w:rPr>
                  </w:pPr>
                </w:p>
              </w:tc>
              <w:tc>
                <w:tcPr>
                  <w:tcW w:w="64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0E70F3"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D0D0D"/>
                      <w:lang w:eastAsia="pt-BR"/>
                    </w:rPr>
                  </w:pPr>
                  <w:r w:rsidRPr="00A1269C">
                    <w:rPr>
                      <w:rFonts w:eastAsia="Times New Roman" w:cstheme="minorHAnsi"/>
                      <w:color w:val="0D0D0D"/>
                      <w:lang w:eastAsia="pt-BR"/>
                    </w:rPr>
                    <w:t>Cursos On-line ofertados pelo SENAI</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bottom"/>
                </w:tcPr>
                <w:p w14:paraId="720FE341"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1.335</w:t>
                  </w:r>
                </w:p>
              </w:tc>
            </w:tr>
            <w:tr w:rsidR="00A1269C" w:rsidRPr="00A1269C" w14:paraId="19367F09" w14:textId="77777777" w:rsidTr="009D57CA">
              <w:trPr>
                <w:trHeight w:val="330"/>
                <w:jc w:val="center"/>
              </w:trPr>
              <w:tc>
                <w:tcPr>
                  <w:tcW w:w="2648" w:type="dxa"/>
                  <w:vMerge/>
                  <w:tcBorders>
                    <w:top w:val="single" w:sz="4" w:space="0" w:color="auto"/>
                    <w:left w:val="single" w:sz="4" w:space="0" w:color="auto"/>
                    <w:bottom w:val="single" w:sz="4" w:space="0" w:color="auto"/>
                    <w:right w:val="single" w:sz="4" w:space="0" w:color="auto"/>
                  </w:tcBorders>
                  <w:vAlign w:val="center"/>
                  <w:hideMark/>
                </w:tcPr>
                <w:p w14:paraId="78144D1A"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i/>
                      <w:iCs/>
                      <w:color w:val="0D0D0D"/>
                      <w:lang w:eastAsia="pt-BR"/>
                    </w:rPr>
                  </w:pPr>
                </w:p>
              </w:tc>
              <w:tc>
                <w:tcPr>
                  <w:tcW w:w="64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DED26F"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D0D0D"/>
                      <w:lang w:eastAsia="pt-BR"/>
                    </w:rPr>
                  </w:pPr>
                  <w:r w:rsidRPr="00A1269C">
                    <w:rPr>
                      <w:rFonts w:eastAsia="Times New Roman" w:cstheme="minorHAnsi"/>
                      <w:color w:val="0D0D0D"/>
                      <w:lang w:eastAsia="pt-BR"/>
                    </w:rPr>
                    <w:t>Cursos On-line ofertados pelo SEBRAE</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bottom"/>
                </w:tcPr>
                <w:p w14:paraId="283BCD0F"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15.260</w:t>
                  </w:r>
                </w:p>
              </w:tc>
            </w:tr>
            <w:tr w:rsidR="00A1269C" w:rsidRPr="00A1269C" w14:paraId="61854D47" w14:textId="77777777" w:rsidTr="009D57CA">
              <w:trPr>
                <w:trHeight w:val="330"/>
                <w:jc w:val="center"/>
              </w:trPr>
              <w:tc>
                <w:tcPr>
                  <w:tcW w:w="2648" w:type="dxa"/>
                  <w:vMerge/>
                  <w:tcBorders>
                    <w:top w:val="single" w:sz="4" w:space="0" w:color="auto"/>
                    <w:left w:val="single" w:sz="4" w:space="0" w:color="auto"/>
                    <w:bottom w:val="single" w:sz="4" w:space="0" w:color="auto"/>
                    <w:right w:val="single" w:sz="4" w:space="0" w:color="auto"/>
                  </w:tcBorders>
                  <w:vAlign w:val="center"/>
                  <w:hideMark/>
                </w:tcPr>
                <w:p w14:paraId="5AB433CA"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i/>
                      <w:iCs/>
                      <w:color w:val="0D0D0D"/>
                      <w:lang w:eastAsia="pt-BR"/>
                    </w:rPr>
                  </w:pPr>
                </w:p>
              </w:tc>
              <w:tc>
                <w:tcPr>
                  <w:tcW w:w="6424" w:type="dxa"/>
                  <w:tcBorders>
                    <w:top w:val="single" w:sz="4" w:space="0" w:color="auto"/>
                    <w:left w:val="single" w:sz="4" w:space="0" w:color="auto"/>
                    <w:bottom w:val="single" w:sz="4" w:space="0" w:color="auto"/>
                    <w:right w:val="single" w:sz="4" w:space="0" w:color="auto"/>
                  </w:tcBorders>
                  <w:shd w:val="clear" w:color="000000" w:fill="FFFFFF"/>
                  <w:hideMark/>
                </w:tcPr>
                <w:p w14:paraId="4E33BD13" w14:textId="77777777" w:rsidR="00A1269C" w:rsidRPr="00A1269C" w:rsidRDefault="00A1269C" w:rsidP="00D87BF1">
                  <w:pPr>
                    <w:framePr w:hSpace="141" w:wrap="around" w:vAnchor="text" w:hAnchor="text" w:xAlign="center" w:y="1"/>
                    <w:spacing w:after="0" w:line="240" w:lineRule="auto"/>
                    <w:suppressOverlap/>
                    <w:rPr>
                      <w:rFonts w:eastAsia="Times New Roman" w:cstheme="minorHAnsi"/>
                      <w:color w:val="000000"/>
                      <w:lang w:eastAsia="pt-BR"/>
                    </w:rPr>
                  </w:pPr>
                  <w:r w:rsidRPr="00A1269C">
                    <w:rPr>
                      <w:rFonts w:eastAsia="Times New Roman" w:cstheme="minorHAnsi"/>
                      <w:color w:val="000000"/>
                      <w:lang w:eastAsia="pt-BR"/>
                    </w:rPr>
                    <w:t>Oficina On-line OVG - O Futuro da IA no Mercado de Trabalho</w:t>
                  </w:r>
                </w:p>
              </w:tc>
              <w:tc>
                <w:tcPr>
                  <w:tcW w:w="1558" w:type="dxa"/>
                  <w:tcBorders>
                    <w:top w:val="single" w:sz="4" w:space="0" w:color="auto"/>
                    <w:left w:val="single" w:sz="4" w:space="0" w:color="auto"/>
                    <w:bottom w:val="single" w:sz="4" w:space="0" w:color="auto"/>
                    <w:right w:val="single" w:sz="4" w:space="0" w:color="auto"/>
                  </w:tcBorders>
                  <w:shd w:val="clear" w:color="000000" w:fill="FFFFFF"/>
                </w:tcPr>
                <w:p w14:paraId="31E962F0"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color w:val="0D0D0D"/>
                      <w:lang w:eastAsia="pt-BR"/>
                    </w:rPr>
                  </w:pPr>
                  <w:r w:rsidRPr="00A1269C">
                    <w:rPr>
                      <w:rFonts w:eastAsia="Times New Roman" w:cstheme="minorHAnsi"/>
                      <w:color w:val="0D0D0D"/>
                      <w:lang w:eastAsia="pt-BR"/>
                    </w:rPr>
                    <w:t>778</w:t>
                  </w:r>
                </w:p>
              </w:tc>
            </w:tr>
            <w:tr w:rsidR="00A1269C" w:rsidRPr="00A1269C" w14:paraId="66D26A3D" w14:textId="77777777" w:rsidTr="00D24476">
              <w:trPr>
                <w:trHeight w:val="330"/>
                <w:jc w:val="center"/>
              </w:trPr>
              <w:tc>
                <w:tcPr>
                  <w:tcW w:w="9072"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51F2908E"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b/>
                      <w:bCs/>
                      <w:lang w:eastAsia="pt-BR"/>
                    </w:rPr>
                  </w:pPr>
                  <w:r w:rsidRPr="00A1269C">
                    <w:rPr>
                      <w:rFonts w:eastAsia="Times New Roman" w:cstheme="minorHAnsi"/>
                      <w:b/>
                      <w:bCs/>
                      <w:lang w:eastAsia="pt-BR"/>
                    </w:rPr>
                    <w:t>Total de Atividades Realizadas</w:t>
                  </w:r>
                </w:p>
              </w:tc>
              <w:tc>
                <w:tcPr>
                  <w:tcW w:w="1558" w:type="dxa"/>
                  <w:tcBorders>
                    <w:top w:val="single" w:sz="4" w:space="0" w:color="auto"/>
                    <w:left w:val="single" w:sz="4" w:space="0" w:color="auto"/>
                    <w:bottom w:val="single" w:sz="4" w:space="0" w:color="auto"/>
                    <w:right w:val="single" w:sz="4" w:space="0" w:color="auto"/>
                  </w:tcBorders>
                  <w:shd w:val="clear" w:color="auto" w:fill="FFFFFF" w:themeFill="background1"/>
                </w:tcPr>
                <w:p w14:paraId="61A089C6" w14:textId="77777777" w:rsidR="00A1269C" w:rsidRPr="00A1269C" w:rsidRDefault="00A1269C" w:rsidP="00D87BF1">
                  <w:pPr>
                    <w:framePr w:hSpace="141" w:wrap="around" w:vAnchor="text" w:hAnchor="text" w:xAlign="center" w:y="1"/>
                    <w:spacing w:after="0" w:line="240" w:lineRule="auto"/>
                    <w:suppressOverlap/>
                    <w:jc w:val="center"/>
                    <w:rPr>
                      <w:rFonts w:eastAsia="Times New Roman" w:cstheme="minorHAnsi"/>
                      <w:b/>
                      <w:bCs/>
                      <w:lang w:eastAsia="pt-BR"/>
                    </w:rPr>
                  </w:pPr>
                  <w:r w:rsidRPr="00A1269C">
                    <w:rPr>
                      <w:rFonts w:eastAsia="Times New Roman" w:cstheme="minorHAnsi"/>
                      <w:b/>
                      <w:bCs/>
                      <w:lang w:eastAsia="pt-BR"/>
                    </w:rPr>
                    <w:t>20.391</w:t>
                  </w:r>
                </w:p>
              </w:tc>
            </w:tr>
          </w:tbl>
          <w:p w14:paraId="314282EC" w14:textId="4D18E275" w:rsidR="00A1269C" w:rsidRPr="00A1269C" w:rsidRDefault="00A1269C" w:rsidP="008B76E7">
            <w:pPr>
              <w:jc w:val="center"/>
              <w:rPr>
                <w:rFonts w:cstheme="minorHAnsi"/>
                <w:i/>
              </w:rPr>
            </w:pPr>
            <w:r w:rsidRPr="00A1269C">
              <w:rPr>
                <w:rFonts w:cstheme="minorHAnsi"/>
                <w:i/>
              </w:rPr>
              <w:t>Fonte: Coordenação do Banco de Oportunidades, atualizados em 31/12/2024.</w:t>
            </w:r>
          </w:p>
          <w:p w14:paraId="5FA56CA0" w14:textId="77777777" w:rsidR="00A1269C" w:rsidRPr="00A1269C" w:rsidRDefault="00A1269C" w:rsidP="00A1269C">
            <w:pPr>
              <w:jc w:val="both"/>
              <w:rPr>
                <w:rFonts w:cstheme="minorHAnsi"/>
                <w:i/>
              </w:rPr>
            </w:pPr>
          </w:p>
          <w:p w14:paraId="68452E9C" w14:textId="77777777" w:rsidR="00A1269C" w:rsidRPr="00A1269C" w:rsidRDefault="00A1269C" w:rsidP="00A1269C">
            <w:pPr>
              <w:jc w:val="both"/>
              <w:rPr>
                <w:rFonts w:cstheme="minorHAnsi"/>
              </w:rPr>
            </w:pPr>
            <w:r w:rsidRPr="00A1269C">
              <w:rPr>
                <w:rFonts w:cstheme="minorHAnsi"/>
              </w:rPr>
              <w:t xml:space="preserve">Atividades desenvolvidas pelo Banco de Oportunidades, descrita na tabela 2, temos: </w:t>
            </w:r>
          </w:p>
          <w:p w14:paraId="4119F382" w14:textId="77777777" w:rsidR="00A1269C" w:rsidRPr="00A1269C" w:rsidRDefault="00A1269C" w:rsidP="00A1269C">
            <w:pPr>
              <w:jc w:val="both"/>
              <w:rPr>
                <w:rFonts w:cstheme="minorHAnsi"/>
                <w:color w:val="FF0000"/>
              </w:rPr>
            </w:pPr>
          </w:p>
          <w:p w14:paraId="3A7AEBD6" w14:textId="21F6A338" w:rsidR="001640D7" w:rsidRDefault="00A1269C" w:rsidP="005D77AB">
            <w:pPr>
              <w:pStyle w:val="PargrafodaLista"/>
              <w:numPr>
                <w:ilvl w:val="0"/>
                <w:numId w:val="20"/>
              </w:numPr>
              <w:jc w:val="both"/>
              <w:rPr>
                <w:rFonts w:cstheme="minorHAnsi"/>
                <w:color w:val="000000" w:themeColor="text1"/>
              </w:rPr>
            </w:pPr>
            <w:r w:rsidRPr="001640D7">
              <w:rPr>
                <w:rFonts w:cstheme="minorHAnsi"/>
                <w:color w:val="000000" w:themeColor="text1"/>
              </w:rPr>
              <w:t>Experiência Profissional: As atividades de Iniciação Científica, Monitoria e Extensão oferecidas no âmbito do ProBem visaram fortalecer o aprendizado técnico-científico, a formação profissional e a integração dos beneficiários às práticas acadêmicas e sociais. O Projeto Construindo Juntos, fruto de uma parceria entre a Secretaria de Estado de Infraestrutura (SEINFRA) e a OVG, tem como objetivo capacitar e engajar os beneficiários do ProBem na fiscalização de obras públicas no Estado de Goiás. Dos 7 beneficiários que participaram efetivamente, 2 se destacaram ao serem reconhecidos com premiações por desempenho</w:t>
            </w:r>
            <w:r w:rsidR="001640D7">
              <w:rPr>
                <w:rFonts w:cstheme="minorHAnsi"/>
                <w:color w:val="000000" w:themeColor="text1"/>
              </w:rPr>
              <w:t>;</w:t>
            </w:r>
          </w:p>
          <w:p w14:paraId="48922F3D" w14:textId="2DD64312" w:rsidR="001640D7" w:rsidRDefault="00A1269C" w:rsidP="005D77AB">
            <w:pPr>
              <w:pStyle w:val="PargrafodaLista"/>
              <w:numPr>
                <w:ilvl w:val="0"/>
                <w:numId w:val="20"/>
              </w:numPr>
              <w:jc w:val="both"/>
              <w:rPr>
                <w:rFonts w:cstheme="minorHAnsi"/>
                <w:color w:val="000000" w:themeColor="text1"/>
              </w:rPr>
            </w:pPr>
            <w:r w:rsidRPr="001640D7">
              <w:rPr>
                <w:rFonts w:cstheme="minorHAnsi"/>
                <w:color w:val="000000" w:themeColor="text1"/>
              </w:rPr>
              <w:t xml:space="preserve">Ações Sociais: </w:t>
            </w:r>
            <w:r w:rsidRPr="001640D7">
              <w:rPr>
                <w:rFonts w:cstheme="minorHAnsi"/>
              </w:rPr>
              <w:t xml:space="preserve"> </w:t>
            </w:r>
            <w:r w:rsidRPr="001640D7">
              <w:rPr>
                <w:rFonts w:cstheme="minorHAnsi"/>
                <w:color w:val="000000" w:themeColor="text1"/>
              </w:rPr>
              <w:t>A participação dos beneficiários no apoio à entrega de brinquedos durante o evento Natal do Bem 2024, realizado no Goiânia Arena, teve como principal objetivo promover a formação político-cidadã. Essa experiência buscou fortalecer a autonomia dos participantes, agregar valor à construção de um currículo social e contribuir de forma significativa para o desenvolvimento de competências transversais, amplamente valorizadas no mercado de trabalho</w:t>
            </w:r>
            <w:r w:rsidR="001640D7">
              <w:rPr>
                <w:rFonts w:cstheme="minorHAnsi"/>
                <w:color w:val="000000" w:themeColor="text1"/>
              </w:rPr>
              <w:t xml:space="preserve">. </w:t>
            </w:r>
            <w:r w:rsidRPr="001640D7">
              <w:rPr>
                <w:rFonts w:cstheme="minorHAnsi"/>
                <w:color w:val="000000" w:themeColor="text1"/>
              </w:rPr>
              <w:t xml:space="preserve">O Projeto Embaixadores da Cidadania contou com 1.666 beneficiários participantes. Na Área de Saúde Pública, 10 projetos foram contemplados, sendo 7 desenvolvidos por beneficiários do ProBem. Já na Área de Governo Aberto e Cidadania, outros 10 projetos foram premiados, incluindo 2 beneficiários do ProBem e 1 </w:t>
            </w:r>
            <w:proofErr w:type="spellStart"/>
            <w:r w:rsidRPr="001640D7">
              <w:rPr>
                <w:rFonts w:cstheme="minorHAnsi"/>
                <w:color w:val="000000" w:themeColor="text1"/>
              </w:rPr>
              <w:t>ex-beneficiário</w:t>
            </w:r>
            <w:proofErr w:type="spellEnd"/>
            <w:r w:rsidRPr="001640D7">
              <w:rPr>
                <w:rFonts w:cstheme="minorHAnsi"/>
                <w:color w:val="000000" w:themeColor="text1"/>
              </w:rPr>
              <w:t>, evidenciando o impacto do Projeto na formação cidadã e no protagonismo de seus participantes</w:t>
            </w:r>
            <w:r w:rsidR="001640D7">
              <w:rPr>
                <w:rFonts w:cstheme="minorHAnsi"/>
                <w:color w:val="000000" w:themeColor="text1"/>
              </w:rPr>
              <w:t>;</w:t>
            </w:r>
          </w:p>
          <w:p w14:paraId="293C5A14" w14:textId="19435EA2" w:rsidR="00A1269C" w:rsidRPr="001640D7" w:rsidRDefault="00A1269C" w:rsidP="005D77AB">
            <w:pPr>
              <w:pStyle w:val="PargrafodaLista"/>
              <w:numPr>
                <w:ilvl w:val="0"/>
                <w:numId w:val="20"/>
              </w:numPr>
              <w:jc w:val="both"/>
              <w:rPr>
                <w:rFonts w:cstheme="minorHAnsi"/>
                <w:color w:val="000000" w:themeColor="text1"/>
              </w:rPr>
            </w:pPr>
            <w:r w:rsidRPr="001640D7">
              <w:rPr>
                <w:rFonts w:cstheme="minorHAnsi"/>
                <w:color w:val="000000" w:themeColor="text1"/>
              </w:rPr>
              <w:t>Capacitação: As atividades de capacitação tiveram como foco o aprimoramento profissional dos beneficiários. Elas visaram o desenvolvimento de competências técnicas e socioemocionais, essenciais para atender às exigências de um mercado laboral dinâmico e em constante transformação.</w:t>
            </w:r>
          </w:p>
          <w:p w14:paraId="426131D0" w14:textId="77777777" w:rsidR="00A1269C" w:rsidRPr="00A1269C" w:rsidRDefault="00A1269C" w:rsidP="00A1269C">
            <w:pPr>
              <w:contextualSpacing/>
              <w:jc w:val="both"/>
              <w:rPr>
                <w:rFonts w:cstheme="minorHAnsi"/>
                <w:kern w:val="2"/>
              </w:rPr>
            </w:pPr>
          </w:p>
          <w:p w14:paraId="25C0D3FA" w14:textId="77777777" w:rsidR="00A1269C" w:rsidRPr="00A1269C" w:rsidRDefault="00A1269C" w:rsidP="00A1269C">
            <w:pPr>
              <w:contextualSpacing/>
              <w:jc w:val="both"/>
              <w:rPr>
                <w:rFonts w:cstheme="minorHAnsi"/>
                <w:b/>
                <w:bCs/>
                <w:color w:val="FF0000"/>
                <w:kern w:val="2"/>
              </w:rPr>
            </w:pPr>
            <w:r w:rsidRPr="00A1269C">
              <w:rPr>
                <w:rFonts w:cstheme="minorHAnsi"/>
                <w:b/>
                <w:bCs/>
                <w:kern w:val="2"/>
              </w:rPr>
              <w:t>Direcionamentos</w:t>
            </w:r>
          </w:p>
          <w:p w14:paraId="7190E85F" w14:textId="77777777" w:rsidR="00A1269C" w:rsidRDefault="00A1269C" w:rsidP="001640D7">
            <w:pPr>
              <w:jc w:val="both"/>
              <w:rPr>
                <w:rFonts w:cstheme="minorHAnsi"/>
                <w:kern w:val="2"/>
              </w:rPr>
            </w:pPr>
            <w:r w:rsidRPr="00A1269C">
              <w:rPr>
                <w:rFonts w:cstheme="minorHAnsi"/>
                <w:kern w:val="2"/>
              </w:rPr>
              <w:t>A Tabela 3 apresenta os direcionamentos dos beneficiários do Programa Universitário do Bem (ProBem) para processos de inserção no mundo do trabalho, assim como as ações que se desdobraram desses direcionamentos, divididas entre processos privados e públicos, realizados no mês de dezembro de 2024. O processo de direcionamento envolve a disponibilização de vagas aos beneficiários por meio de e-mails, mensagens eletrônicas e ligações telefônicas, assegurando que os estudantes tenham acesso às oportunidades oferecidas.</w:t>
            </w:r>
          </w:p>
          <w:p w14:paraId="22838FC2" w14:textId="77777777" w:rsidR="001640D7" w:rsidRPr="00A1269C" w:rsidRDefault="001640D7" w:rsidP="001640D7">
            <w:pPr>
              <w:jc w:val="both"/>
              <w:rPr>
                <w:rFonts w:cstheme="minorHAnsi"/>
                <w:kern w:val="2"/>
              </w:rPr>
            </w:pPr>
          </w:p>
          <w:p w14:paraId="5F2F7A73" w14:textId="77777777" w:rsidR="00A1269C" w:rsidRDefault="00A1269C" w:rsidP="001640D7">
            <w:pPr>
              <w:jc w:val="center"/>
              <w:rPr>
                <w:rFonts w:cstheme="minorHAnsi"/>
                <w:kern w:val="2"/>
              </w:rPr>
            </w:pPr>
            <w:r w:rsidRPr="00A1269C">
              <w:rPr>
                <w:rFonts w:cstheme="minorHAnsi"/>
                <w:kern w:val="2"/>
              </w:rPr>
              <w:t>Tabela 3 – Ação de Direcionamentos as Vagas</w:t>
            </w:r>
          </w:p>
          <w:p w14:paraId="1974238E" w14:textId="77777777" w:rsidR="001640D7" w:rsidRPr="00A1269C" w:rsidRDefault="001640D7" w:rsidP="001640D7">
            <w:pPr>
              <w:spacing w:after="120"/>
              <w:jc w:val="center"/>
              <w:rPr>
                <w:rFonts w:cstheme="minorHAnsi"/>
                <w:kern w:val="2"/>
              </w:rPr>
            </w:pPr>
          </w:p>
          <w:tbl>
            <w:tblPr>
              <w:tblStyle w:val="Tabelacomgrade"/>
              <w:tblW w:w="0" w:type="auto"/>
              <w:jc w:val="center"/>
              <w:tblLook w:val="04A0" w:firstRow="1" w:lastRow="0" w:firstColumn="1" w:lastColumn="0" w:noHBand="0" w:noVBand="1"/>
            </w:tblPr>
            <w:tblGrid>
              <w:gridCol w:w="6106"/>
              <w:gridCol w:w="2495"/>
            </w:tblGrid>
            <w:tr w:rsidR="00A1269C" w:rsidRPr="00A1269C" w14:paraId="6154B32D" w14:textId="77777777" w:rsidTr="001640D7">
              <w:trPr>
                <w:jc w:val="center"/>
              </w:trPr>
              <w:tc>
                <w:tcPr>
                  <w:tcW w:w="6106" w:type="dxa"/>
                  <w:shd w:val="clear" w:color="auto" w:fill="D9D9D9" w:themeFill="background1" w:themeFillShade="D9"/>
                </w:tcPr>
                <w:p w14:paraId="3B796405" w14:textId="77777777" w:rsidR="00A1269C" w:rsidRPr="00A1269C" w:rsidRDefault="00A1269C" w:rsidP="00D87BF1">
                  <w:pPr>
                    <w:framePr w:hSpace="141" w:wrap="around" w:vAnchor="text" w:hAnchor="text" w:xAlign="center" w:y="1"/>
                    <w:suppressOverlap/>
                    <w:jc w:val="center"/>
                    <w:rPr>
                      <w:rFonts w:cstheme="minorHAnsi"/>
                      <w:b/>
                      <w:bCs/>
                    </w:rPr>
                  </w:pPr>
                  <w:r w:rsidRPr="00A1269C">
                    <w:rPr>
                      <w:rFonts w:cstheme="minorHAnsi"/>
                      <w:b/>
                      <w:bCs/>
                    </w:rPr>
                    <w:t>Tipo de Direcionamento e seus desdobramentos</w:t>
                  </w:r>
                </w:p>
              </w:tc>
              <w:tc>
                <w:tcPr>
                  <w:tcW w:w="2495" w:type="dxa"/>
                  <w:shd w:val="clear" w:color="auto" w:fill="D9D9D9" w:themeFill="background1" w:themeFillShade="D9"/>
                </w:tcPr>
                <w:p w14:paraId="3AFEF047" w14:textId="77777777" w:rsidR="00A1269C" w:rsidRPr="00A1269C" w:rsidRDefault="00A1269C" w:rsidP="00D87BF1">
                  <w:pPr>
                    <w:framePr w:hSpace="141" w:wrap="around" w:vAnchor="text" w:hAnchor="text" w:xAlign="center" w:y="1"/>
                    <w:suppressOverlap/>
                    <w:jc w:val="center"/>
                    <w:rPr>
                      <w:rFonts w:cstheme="minorHAnsi"/>
                      <w:b/>
                      <w:bCs/>
                    </w:rPr>
                  </w:pPr>
                  <w:r w:rsidRPr="00A1269C">
                    <w:rPr>
                      <w:rFonts w:cstheme="minorHAnsi"/>
                      <w:b/>
                      <w:bCs/>
                    </w:rPr>
                    <w:t>Quantidade</w:t>
                  </w:r>
                </w:p>
              </w:tc>
            </w:tr>
            <w:tr w:rsidR="00A1269C" w:rsidRPr="00A1269C" w14:paraId="0D105EC6" w14:textId="77777777" w:rsidTr="001640D7">
              <w:trPr>
                <w:trHeight w:val="306"/>
                <w:jc w:val="center"/>
              </w:trPr>
              <w:tc>
                <w:tcPr>
                  <w:tcW w:w="6106" w:type="dxa"/>
                </w:tcPr>
                <w:p w14:paraId="096AA7F5" w14:textId="77777777" w:rsidR="00A1269C" w:rsidRPr="00A1269C" w:rsidRDefault="00A1269C" w:rsidP="00D87BF1">
                  <w:pPr>
                    <w:framePr w:hSpace="141" w:wrap="around" w:vAnchor="text" w:hAnchor="text" w:xAlign="center" w:y="1"/>
                    <w:suppressOverlap/>
                    <w:jc w:val="both"/>
                    <w:rPr>
                      <w:rFonts w:cstheme="minorHAnsi"/>
                    </w:rPr>
                  </w:pPr>
                  <w:r w:rsidRPr="00A1269C">
                    <w:rPr>
                      <w:rFonts w:cstheme="minorHAnsi"/>
                    </w:rPr>
                    <w:t>Direcionamento Processos privados</w:t>
                  </w:r>
                </w:p>
              </w:tc>
              <w:tc>
                <w:tcPr>
                  <w:tcW w:w="2495" w:type="dxa"/>
                </w:tcPr>
                <w:p w14:paraId="5BBA16FA" w14:textId="77777777" w:rsidR="00A1269C" w:rsidRPr="00A1269C" w:rsidRDefault="00A1269C" w:rsidP="00D87BF1">
                  <w:pPr>
                    <w:framePr w:hSpace="141" w:wrap="around" w:vAnchor="text" w:hAnchor="text" w:xAlign="center" w:y="1"/>
                    <w:suppressOverlap/>
                    <w:jc w:val="center"/>
                    <w:rPr>
                      <w:rFonts w:cstheme="minorHAnsi"/>
                    </w:rPr>
                  </w:pPr>
                  <w:r w:rsidRPr="00A1269C">
                    <w:rPr>
                      <w:rFonts w:cstheme="minorHAnsi"/>
                    </w:rPr>
                    <w:t>758</w:t>
                  </w:r>
                </w:p>
              </w:tc>
            </w:tr>
            <w:tr w:rsidR="00A1269C" w:rsidRPr="00A1269C" w14:paraId="5B55287F" w14:textId="77777777" w:rsidTr="001640D7">
              <w:trPr>
                <w:jc w:val="center"/>
              </w:trPr>
              <w:tc>
                <w:tcPr>
                  <w:tcW w:w="6106" w:type="dxa"/>
                </w:tcPr>
                <w:p w14:paraId="48107F43" w14:textId="77777777" w:rsidR="00A1269C" w:rsidRPr="00A1269C" w:rsidRDefault="00A1269C" w:rsidP="00D87BF1">
                  <w:pPr>
                    <w:framePr w:hSpace="141" w:wrap="around" w:vAnchor="text" w:hAnchor="text" w:xAlign="center" w:y="1"/>
                    <w:suppressOverlap/>
                    <w:jc w:val="both"/>
                    <w:rPr>
                      <w:rFonts w:cstheme="minorHAnsi"/>
                    </w:rPr>
                  </w:pPr>
                  <w:r w:rsidRPr="00A1269C">
                    <w:rPr>
                      <w:rFonts w:cstheme="minorHAnsi"/>
                    </w:rPr>
                    <w:t>Direcionamento Processos públicos</w:t>
                  </w:r>
                </w:p>
              </w:tc>
              <w:tc>
                <w:tcPr>
                  <w:tcW w:w="2495" w:type="dxa"/>
                </w:tcPr>
                <w:p w14:paraId="3BEF030F" w14:textId="77777777" w:rsidR="00A1269C" w:rsidRPr="00A1269C" w:rsidRDefault="00A1269C" w:rsidP="00D87BF1">
                  <w:pPr>
                    <w:framePr w:hSpace="141" w:wrap="around" w:vAnchor="text" w:hAnchor="text" w:xAlign="center" w:y="1"/>
                    <w:suppressOverlap/>
                    <w:jc w:val="center"/>
                    <w:rPr>
                      <w:rFonts w:cstheme="minorHAnsi"/>
                    </w:rPr>
                  </w:pPr>
                  <w:r w:rsidRPr="00A1269C">
                    <w:rPr>
                      <w:rFonts w:cstheme="minorHAnsi"/>
                    </w:rPr>
                    <w:t>1.081</w:t>
                  </w:r>
                </w:p>
              </w:tc>
            </w:tr>
            <w:tr w:rsidR="00A1269C" w:rsidRPr="00A1269C" w14:paraId="1A8E6809" w14:textId="77777777" w:rsidTr="001640D7">
              <w:trPr>
                <w:jc w:val="center"/>
              </w:trPr>
              <w:tc>
                <w:tcPr>
                  <w:tcW w:w="6106" w:type="dxa"/>
                </w:tcPr>
                <w:p w14:paraId="6CFF6601" w14:textId="77777777" w:rsidR="00A1269C" w:rsidRPr="00A1269C" w:rsidRDefault="00A1269C" w:rsidP="00D87BF1">
                  <w:pPr>
                    <w:framePr w:hSpace="141" w:wrap="around" w:vAnchor="text" w:hAnchor="text" w:xAlign="center" w:y="1"/>
                    <w:suppressOverlap/>
                    <w:jc w:val="both"/>
                    <w:rPr>
                      <w:rFonts w:cstheme="minorHAnsi"/>
                    </w:rPr>
                  </w:pPr>
                  <w:r w:rsidRPr="00A1269C">
                    <w:rPr>
                      <w:rFonts w:cstheme="minorHAnsi"/>
                    </w:rPr>
                    <w:t>Orientações para o mundo do trabalho</w:t>
                  </w:r>
                </w:p>
              </w:tc>
              <w:tc>
                <w:tcPr>
                  <w:tcW w:w="2495" w:type="dxa"/>
                </w:tcPr>
                <w:p w14:paraId="1CF91459" w14:textId="77777777" w:rsidR="00A1269C" w:rsidRPr="00A1269C" w:rsidRDefault="00A1269C" w:rsidP="00D87BF1">
                  <w:pPr>
                    <w:framePr w:hSpace="141" w:wrap="around" w:vAnchor="text" w:hAnchor="text" w:xAlign="center" w:y="1"/>
                    <w:suppressOverlap/>
                    <w:jc w:val="center"/>
                    <w:rPr>
                      <w:rFonts w:cstheme="minorHAnsi"/>
                    </w:rPr>
                  </w:pPr>
                  <w:r w:rsidRPr="00A1269C">
                    <w:rPr>
                      <w:rFonts w:cstheme="minorHAnsi"/>
                    </w:rPr>
                    <w:t>15</w:t>
                  </w:r>
                </w:p>
              </w:tc>
            </w:tr>
            <w:tr w:rsidR="00A1269C" w:rsidRPr="00A1269C" w14:paraId="5FB11F9C" w14:textId="77777777" w:rsidTr="001640D7">
              <w:trPr>
                <w:jc w:val="center"/>
              </w:trPr>
              <w:tc>
                <w:tcPr>
                  <w:tcW w:w="6106" w:type="dxa"/>
                </w:tcPr>
                <w:p w14:paraId="6439E29B" w14:textId="77777777" w:rsidR="00A1269C" w:rsidRPr="00A1269C" w:rsidRDefault="00A1269C" w:rsidP="00D87BF1">
                  <w:pPr>
                    <w:framePr w:hSpace="141" w:wrap="around" w:vAnchor="text" w:hAnchor="text" w:xAlign="center" w:y="1"/>
                    <w:suppressOverlap/>
                    <w:jc w:val="both"/>
                    <w:rPr>
                      <w:rFonts w:cstheme="minorHAnsi"/>
                    </w:rPr>
                  </w:pPr>
                  <w:r w:rsidRPr="00A1269C">
                    <w:rPr>
                      <w:rFonts w:eastAsia="Times New Roman" w:cstheme="minorHAnsi"/>
                      <w:color w:val="000000"/>
                      <w:lang w:eastAsia="pt-BR"/>
                    </w:rPr>
                    <w:t>Encaminhamentos para oportunidade ao mundo do trabalho</w:t>
                  </w:r>
                </w:p>
              </w:tc>
              <w:tc>
                <w:tcPr>
                  <w:tcW w:w="2495" w:type="dxa"/>
                </w:tcPr>
                <w:p w14:paraId="1BB73D23" w14:textId="77777777" w:rsidR="00A1269C" w:rsidRPr="00A1269C" w:rsidRDefault="00A1269C" w:rsidP="00D87BF1">
                  <w:pPr>
                    <w:framePr w:hSpace="141" w:wrap="around" w:vAnchor="text" w:hAnchor="text" w:xAlign="center" w:y="1"/>
                    <w:suppressOverlap/>
                    <w:jc w:val="center"/>
                    <w:rPr>
                      <w:rFonts w:cstheme="minorHAnsi"/>
                    </w:rPr>
                  </w:pPr>
                  <w:r w:rsidRPr="00A1269C">
                    <w:rPr>
                      <w:rFonts w:cstheme="minorHAnsi"/>
                    </w:rPr>
                    <w:t>31</w:t>
                  </w:r>
                </w:p>
              </w:tc>
            </w:tr>
            <w:tr w:rsidR="00A1269C" w:rsidRPr="00A1269C" w14:paraId="09DA8786" w14:textId="77777777" w:rsidTr="00A07761">
              <w:trPr>
                <w:jc w:val="center"/>
              </w:trPr>
              <w:tc>
                <w:tcPr>
                  <w:tcW w:w="6106" w:type="dxa"/>
                  <w:shd w:val="clear" w:color="auto" w:fill="FFFFFF" w:themeFill="background1"/>
                </w:tcPr>
                <w:p w14:paraId="291690D8" w14:textId="4071BDC7" w:rsidR="00A1269C" w:rsidRPr="00A1269C" w:rsidRDefault="00A1269C" w:rsidP="00D87BF1">
                  <w:pPr>
                    <w:framePr w:hSpace="141" w:wrap="around" w:vAnchor="text" w:hAnchor="text" w:xAlign="center" w:y="1"/>
                    <w:suppressOverlap/>
                    <w:jc w:val="center"/>
                    <w:rPr>
                      <w:rFonts w:eastAsia="Times New Roman" w:cstheme="minorHAnsi"/>
                      <w:color w:val="000000"/>
                      <w:lang w:eastAsia="pt-BR"/>
                    </w:rPr>
                  </w:pPr>
                  <w:r w:rsidRPr="00A1269C">
                    <w:rPr>
                      <w:rFonts w:cstheme="minorHAnsi"/>
                      <w:b/>
                      <w:bCs/>
                    </w:rPr>
                    <w:t>Total</w:t>
                  </w:r>
                </w:p>
              </w:tc>
              <w:tc>
                <w:tcPr>
                  <w:tcW w:w="2495" w:type="dxa"/>
                  <w:shd w:val="clear" w:color="auto" w:fill="FFFFFF" w:themeFill="background1"/>
                </w:tcPr>
                <w:p w14:paraId="61BF7AE5" w14:textId="77777777" w:rsidR="00A1269C" w:rsidRPr="00A1269C" w:rsidRDefault="00A1269C" w:rsidP="00D87BF1">
                  <w:pPr>
                    <w:framePr w:hSpace="141" w:wrap="around" w:vAnchor="text" w:hAnchor="text" w:xAlign="center" w:y="1"/>
                    <w:suppressOverlap/>
                    <w:jc w:val="center"/>
                    <w:rPr>
                      <w:rFonts w:cstheme="minorHAnsi"/>
                    </w:rPr>
                  </w:pPr>
                  <w:r w:rsidRPr="00A1269C">
                    <w:rPr>
                      <w:rFonts w:cstheme="minorHAnsi"/>
                      <w:b/>
                      <w:bCs/>
                    </w:rPr>
                    <w:t>1.885</w:t>
                  </w:r>
                </w:p>
              </w:tc>
            </w:tr>
          </w:tbl>
          <w:p w14:paraId="1F8DDB7A" w14:textId="77777777" w:rsidR="00A1269C" w:rsidRPr="00A1269C" w:rsidRDefault="00A1269C" w:rsidP="001640D7">
            <w:pPr>
              <w:jc w:val="center"/>
              <w:rPr>
                <w:rFonts w:cstheme="minorHAnsi"/>
                <w:i/>
              </w:rPr>
            </w:pPr>
            <w:r w:rsidRPr="00A1269C">
              <w:rPr>
                <w:rFonts w:cstheme="minorHAnsi"/>
                <w:i/>
              </w:rPr>
              <w:t>Fonte: Coordenação do Emprego e Estágio, atualizados em 31/12/2024.</w:t>
            </w:r>
          </w:p>
          <w:p w14:paraId="202988DA" w14:textId="77777777" w:rsidR="00A1269C" w:rsidRPr="00A1269C" w:rsidRDefault="00A1269C" w:rsidP="008B76E7">
            <w:pPr>
              <w:jc w:val="both"/>
              <w:rPr>
                <w:rFonts w:cstheme="minorHAnsi"/>
                <w:kern w:val="2"/>
              </w:rPr>
            </w:pPr>
          </w:p>
          <w:p w14:paraId="7473C924" w14:textId="77777777" w:rsidR="00A1269C" w:rsidRPr="00A1269C" w:rsidRDefault="00A1269C" w:rsidP="00A1269C">
            <w:pPr>
              <w:jc w:val="both"/>
              <w:rPr>
                <w:rFonts w:cstheme="minorHAnsi"/>
                <w:kern w:val="2"/>
              </w:rPr>
            </w:pPr>
            <w:r w:rsidRPr="00A1269C">
              <w:rPr>
                <w:rFonts w:cstheme="minorHAnsi"/>
                <w:kern w:val="2"/>
              </w:rPr>
              <w:t xml:space="preserve">Nos processos privados, foram ofertadas vagas por empresas parceiras como a Prospere Fisio e Goiás Saúde, para cursos de Fisioterapia, Ciências Contábeis, Administração e Psicologia. </w:t>
            </w:r>
          </w:p>
          <w:p w14:paraId="18F861E4" w14:textId="77777777" w:rsidR="00A1269C" w:rsidRPr="00A1269C" w:rsidRDefault="00A1269C" w:rsidP="00A1269C">
            <w:pPr>
              <w:jc w:val="both"/>
              <w:rPr>
                <w:rFonts w:cstheme="minorHAnsi"/>
                <w:kern w:val="2"/>
              </w:rPr>
            </w:pPr>
          </w:p>
          <w:p w14:paraId="0BD02C64" w14:textId="77777777" w:rsidR="00A1269C" w:rsidRPr="00A1269C" w:rsidRDefault="00A1269C" w:rsidP="00A1269C">
            <w:pPr>
              <w:jc w:val="both"/>
              <w:rPr>
                <w:rFonts w:cstheme="minorHAnsi"/>
                <w:kern w:val="2"/>
              </w:rPr>
            </w:pPr>
            <w:r w:rsidRPr="00A1269C">
              <w:rPr>
                <w:rFonts w:cstheme="minorHAnsi"/>
                <w:kern w:val="2"/>
              </w:rPr>
              <w:t>No âmbito dos processos públicos, a parceria entre a OVG e a SEAD/GO resultou na elaboração de um processo seletivo exclusivo para beneficiários do ProBem, que classificou 175 candidatos para o preenchimento de 112 vagas efetivas. Além disso, foi realizado outro processo seletivo pela SEAD, desta vez em ampla concorrência, no qual 61 beneficiários foram classificados entre as 268 vagas disponíveis, incluindo cadastro reserva, abrangendo diversas áreas do conhecimento.</w:t>
            </w:r>
          </w:p>
          <w:p w14:paraId="4C43B385" w14:textId="77777777" w:rsidR="00A1269C" w:rsidRPr="00A1269C" w:rsidRDefault="00A1269C" w:rsidP="00A1269C">
            <w:pPr>
              <w:jc w:val="both"/>
              <w:rPr>
                <w:rFonts w:cstheme="minorHAnsi"/>
                <w:kern w:val="2"/>
              </w:rPr>
            </w:pPr>
          </w:p>
          <w:p w14:paraId="4836CB82" w14:textId="77777777" w:rsidR="00A1269C" w:rsidRPr="00A1269C" w:rsidRDefault="00A1269C" w:rsidP="00A1269C">
            <w:pPr>
              <w:jc w:val="both"/>
              <w:rPr>
                <w:rFonts w:cstheme="minorHAnsi"/>
                <w:b/>
                <w:bCs/>
                <w:kern w:val="2"/>
              </w:rPr>
            </w:pPr>
            <w:r w:rsidRPr="00A1269C">
              <w:rPr>
                <w:rFonts w:cstheme="minorHAnsi"/>
                <w:b/>
                <w:bCs/>
                <w:kern w:val="2"/>
              </w:rPr>
              <w:t xml:space="preserve">Acompanhamento Socioassistencial </w:t>
            </w:r>
          </w:p>
          <w:p w14:paraId="792A1AE2" w14:textId="77777777" w:rsidR="00A1269C" w:rsidRPr="00A1269C" w:rsidRDefault="00A1269C" w:rsidP="00A1269C">
            <w:pPr>
              <w:jc w:val="both"/>
              <w:rPr>
                <w:rFonts w:cstheme="minorHAnsi"/>
                <w:b/>
                <w:bCs/>
                <w:kern w:val="2"/>
              </w:rPr>
            </w:pPr>
          </w:p>
          <w:p w14:paraId="5F563614" w14:textId="77777777" w:rsidR="00A1269C" w:rsidRDefault="00A1269C" w:rsidP="00A1269C">
            <w:pPr>
              <w:jc w:val="center"/>
              <w:rPr>
                <w:rFonts w:eastAsiaTheme="minorEastAsia" w:cstheme="minorHAnsi"/>
                <w:kern w:val="2"/>
              </w:rPr>
            </w:pPr>
            <w:r w:rsidRPr="00A1269C">
              <w:rPr>
                <w:rFonts w:eastAsiaTheme="minorEastAsia" w:cstheme="minorHAnsi"/>
                <w:kern w:val="2"/>
              </w:rPr>
              <w:t>Tabela 4 – Resumo de Acompanhamento Socioassistencial</w:t>
            </w:r>
          </w:p>
          <w:p w14:paraId="1423DB9F" w14:textId="77777777" w:rsidR="004818A5" w:rsidRPr="00A1269C" w:rsidRDefault="004818A5" w:rsidP="00A1269C">
            <w:pPr>
              <w:jc w:val="center"/>
              <w:rPr>
                <w:rFonts w:cstheme="minorHAnsi"/>
                <w:b/>
                <w:bCs/>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083"/>
              <w:gridCol w:w="3601"/>
            </w:tblGrid>
            <w:tr w:rsidR="00A1269C" w:rsidRPr="00A1269C" w14:paraId="65D4800B" w14:textId="77777777" w:rsidTr="009704C3">
              <w:trPr>
                <w:jc w:val="center"/>
              </w:trPr>
              <w:tc>
                <w:tcPr>
                  <w:tcW w:w="7083" w:type="dxa"/>
                  <w:shd w:val="clear" w:color="auto" w:fill="D9D9D9" w:themeFill="background1" w:themeFillShade="D9"/>
                </w:tcPr>
                <w:p w14:paraId="09657F5A" w14:textId="77777777" w:rsidR="00A1269C" w:rsidRPr="00A1269C" w:rsidRDefault="00A1269C" w:rsidP="00F05497">
                  <w:pPr>
                    <w:jc w:val="center"/>
                    <w:rPr>
                      <w:rFonts w:cstheme="minorHAnsi"/>
                      <w:b/>
                      <w:bCs/>
                    </w:rPr>
                  </w:pPr>
                  <w:r w:rsidRPr="00A1269C">
                    <w:rPr>
                      <w:rFonts w:cstheme="minorHAnsi"/>
                      <w:b/>
                      <w:bCs/>
                    </w:rPr>
                    <w:t>Serviços oferecidos</w:t>
                  </w:r>
                </w:p>
              </w:tc>
              <w:tc>
                <w:tcPr>
                  <w:tcW w:w="3601" w:type="dxa"/>
                  <w:shd w:val="clear" w:color="auto" w:fill="D9D9D9" w:themeFill="background1" w:themeFillShade="D9"/>
                </w:tcPr>
                <w:p w14:paraId="15D34A42" w14:textId="77777777" w:rsidR="00A1269C" w:rsidRPr="00A1269C" w:rsidRDefault="00A1269C" w:rsidP="00A1269C">
                  <w:pPr>
                    <w:jc w:val="center"/>
                    <w:rPr>
                      <w:rFonts w:cstheme="minorHAnsi"/>
                      <w:b/>
                      <w:bCs/>
                    </w:rPr>
                  </w:pPr>
                  <w:r w:rsidRPr="00A1269C">
                    <w:rPr>
                      <w:rFonts w:cstheme="minorHAnsi"/>
                      <w:b/>
                      <w:bCs/>
                    </w:rPr>
                    <w:t>Quantidade</w:t>
                  </w:r>
                </w:p>
              </w:tc>
            </w:tr>
            <w:tr w:rsidR="00A1269C" w:rsidRPr="00A1269C" w14:paraId="7F0DCCB5" w14:textId="77777777" w:rsidTr="009704C3">
              <w:trPr>
                <w:jc w:val="center"/>
              </w:trPr>
              <w:tc>
                <w:tcPr>
                  <w:tcW w:w="7083" w:type="dxa"/>
                  <w:vAlign w:val="center"/>
                </w:tcPr>
                <w:p w14:paraId="24411D6F" w14:textId="77777777" w:rsidR="00A1269C" w:rsidRPr="00A1269C" w:rsidRDefault="00A1269C" w:rsidP="00A1269C">
                  <w:pPr>
                    <w:jc w:val="both"/>
                    <w:rPr>
                      <w:rFonts w:cstheme="minorHAnsi"/>
                    </w:rPr>
                  </w:pPr>
                  <w:r w:rsidRPr="00A1269C">
                    <w:rPr>
                      <w:rFonts w:cstheme="minorHAnsi"/>
                    </w:rPr>
                    <w:t xml:space="preserve">Famílias prioritárias atendidas </w:t>
                  </w:r>
                  <w:r w:rsidRPr="00F05497">
                    <w:rPr>
                      <w:rFonts w:cstheme="minorHAnsi"/>
                    </w:rPr>
                    <w:t>com acompanhamento</w:t>
                  </w:r>
                  <w:r w:rsidRPr="00A1269C">
                    <w:rPr>
                      <w:rFonts w:cstheme="minorHAnsi"/>
                    </w:rPr>
                    <w:t xml:space="preserve"> socioassistencial</w:t>
                  </w:r>
                </w:p>
              </w:tc>
              <w:tc>
                <w:tcPr>
                  <w:tcW w:w="3601" w:type="dxa"/>
                </w:tcPr>
                <w:p w14:paraId="7112F354" w14:textId="77777777" w:rsidR="00A1269C" w:rsidRPr="00A1269C" w:rsidRDefault="00A1269C" w:rsidP="00A1269C">
                  <w:pPr>
                    <w:jc w:val="center"/>
                    <w:rPr>
                      <w:rFonts w:cstheme="minorHAnsi"/>
                    </w:rPr>
                  </w:pPr>
                  <w:r w:rsidRPr="00A1269C">
                    <w:rPr>
                      <w:rFonts w:cstheme="minorHAnsi"/>
                    </w:rPr>
                    <w:t>80</w:t>
                  </w:r>
                </w:p>
              </w:tc>
            </w:tr>
            <w:tr w:rsidR="00A1269C" w:rsidRPr="00A1269C" w14:paraId="18AA120A" w14:textId="77777777" w:rsidTr="009704C3">
              <w:trPr>
                <w:jc w:val="center"/>
              </w:trPr>
              <w:tc>
                <w:tcPr>
                  <w:tcW w:w="7083" w:type="dxa"/>
                  <w:vAlign w:val="center"/>
                </w:tcPr>
                <w:p w14:paraId="4F732ADF" w14:textId="77777777" w:rsidR="00A1269C" w:rsidRPr="00A1269C" w:rsidRDefault="00A1269C" w:rsidP="00A1269C">
                  <w:pPr>
                    <w:jc w:val="both"/>
                    <w:rPr>
                      <w:rFonts w:cstheme="minorHAnsi"/>
                    </w:rPr>
                  </w:pPr>
                  <w:r w:rsidRPr="00A1269C">
                    <w:rPr>
                      <w:rFonts w:cstheme="minorHAnsi"/>
                    </w:rPr>
                    <w:t xml:space="preserve">Atendimentos de acompanhamento socioassistencial </w:t>
                  </w:r>
                </w:p>
              </w:tc>
              <w:tc>
                <w:tcPr>
                  <w:tcW w:w="3601" w:type="dxa"/>
                </w:tcPr>
                <w:p w14:paraId="1040953D" w14:textId="77777777" w:rsidR="00A1269C" w:rsidRPr="00A1269C" w:rsidRDefault="00A1269C" w:rsidP="00A1269C">
                  <w:pPr>
                    <w:jc w:val="center"/>
                    <w:rPr>
                      <w:rFonts w:cstheme="minorHAnsi"/>
                    </w:rPr>
                  </w:pPr>
                  <w:r w:rsidRPr="00A1269C">
                    <w:rPr>
                      <w:rFonts w:cstheme="minorHAnsi"/>
                    </w:rPr>
                    <w:t>102</w:t>
                  </w:r>
                </w:p>
              </w:tc>
            </w:tr>
            <w:tr w:rsidR="00A1269C" w:rsidRPr="00A1269C" w14:paraId="0C25A386" w14:textId="77777777" w:rsidTr="009704C3">
              <w:trPr>
                <w:jc w:val="center"/>
              </w:trPr>
              <w:tc>
                <w:tcPr>
                  <w:tcW w:w="7083" w:type="dxa"/>
                  <w:vAlign w:val="center"/>
                </w:tcPr>
                <w:p w14:paraId="4F82CB0B" w14:textId="77777777" w:rsidR="00A1269C" w:rsidRPr="00A1269C" w:rsidRDefault="00A1269C" w:rsidP="00A1269C">
                  <w:pPr>
                    <w:jc w:val="both"/>
                    <w:rPr>
                      <w:rFonts w:cstheme="minorHAnsi"/>
                    </w:rPr>
                  </w:pPr>
                  <w:r w:rsidRPr="00A1269C">
                    <w:rPr>
                      <w:rFonts w:cstheme="minorHAnsi"/>
                    </w:rPr>
                    <w:t xml:space="preserve">Articulações com a Rede de Parceiros </w:t>
                  </w:r>
                </w:p>
              </w:tc>
              <w:tc>
                <w:tcPr>
                  <w:tcW w:w="3601" w:type="dxa"/>
                </w:tcPr>
                <w:p w14:paraId="67B454C9" w14:textId="77777777" w:rsidR="00A1269C" w:rsidRPr="00A1269C" w:rsidRDefault="00A1269C" w:rsidP="00A1269C">
                  <w:pPr>
                    <w:jc w:val="center"/>
                    <w:rPr>
                      <w:rFonts w:cstheme="minorHAnsi"/>
                    </w:rPr>
                  </w:pPr>
                  <w:r w:rsidRPr="00A1269C">
                    <w:rPr>
                      <w:rFonts w:cstheme="minorHAnsi"/>
                    </w:rPr>
                    <w:t>5</w:t>
                  </w:r>
                </w:p>
              </w:tc>
            </w:tr>
            <w:tr w:rsidR="00A1269C" w:rsidRPr="00A1269C" w14:paraId="3B9A3486" w14:textId="77777777" w:rsidTr="009704C3">
              <w:trPr>
                <w:jc w:val="center"/>
              </w:trPr>
              <w:tc>
                <w:tcPr>
                  <w:tcW w:w="7083" w:type="dxa"/>
                  <w:vAlign w:val="center"/>
                </w:tcPr>
                <w:p w14:paraId="1AFF12DD" w14:textId="77777777" w:rsidR="00A1269C" w:rsidRPr="00A1269C" w:rsidRDefault="00A1269C" w:rsidP="00A1269C">
                  <w:pPr>
                    <w:jc w:val="both"/>
                    <w:rPr>
                      <w:rFonts w:cstheme="minorHAnsi"/>
                    </w:rPr>
                  </w:pPr>
                  <w:r w:rsidRPr="00A1269C">
                    <w:rPr>
                      <w:rFonts w:cstheme="minorHAnsi"/>
                    </w:rPr>
                    <w:t>Projeto “Caminhos da Escuta” (Atendimento psicossocial aos beneficiários e grupo familiar)</w:t>
                  </w:r>
                </w:p>
              </w:tc>
              <w:tc>
                <w:tcPr>
                  <w:tcW w:w="3601" w:type="dxa"/>
                  <w:vAlign w:val="center"/>
                </w:tcPr>
                <w:p w14:paraId="46837131" w14:textId="77777777" w:rsidR="00A1269C" w:rsidRPr="00A1269C" w:rsidRDefault="00A1269C" w:rsidP="00A1269C">
                  <w:pPr>
                    <w:jc w:val="center"/>
                    <w:rPr>
                      <w:rFonts w:cstheme="minorHAnsi"/>
                    </w:rPr>
                  </w:pPr>
                  <w:r w:rsidRPr="00A1269C">
                    <w:rPr>
                      <w:rFonts w:cstheme="minorHAnsi"/>
                    </w:rPr>
                    <w:t>15</w:t>
                  </w:r>
                </w:p>
              </w:tc>
            </w:tr>
            <w:tr w:rsidR="00A1269C" w:rsidRPr="00A1269C" w14:paraId="150E496F" w14:textId="77777777" w:rsidTr="009704C3">
              <w:trPr>
                <w:jc w:val="center"/>
              </w:trPr>
              <w:tc>
                <w:tcPr>
                  <w:tcW w:w="7083" w:type="dxa"/>
                  <w:vMerge w:val="restart"/>
                  <w:vAlign w:val="center"/>
                </w:tcPr>
                <w:p w14:paraId="25DDDCB6" w14:textId="77777777" w:rsidR="00A1269C" w:rsidRPr="00A1269C" w:rsidRDefault="00A1269C" w:rsidP="00A1269C">
                  <w:pPr>
                    <w:jc w:val="both"/>
                    <w:rPr>
                      <w:rFonts w:cstheme="minorHAnsi"/>
                    </w:rPr>
                  </w:pPr>
                  <w:r w:rsidRPr="00A1269C">
                    <w:rPr>
                      <w:rFonts w:cstheme="minorHAnsi"/>
                    </w:rPr>
                    <w:t>Entrega de benefícios da OVG</w:t>
                  </w:r>
                </w:p>
              </w:tc>
              <w:tc>
                <w:tcPr>
                  <w:tcW w:w="3601" w:type="dxa"/>
                </w:tcPr>
                <w:p w14:paraId="4B68F866" w14:textId="77777777" w:rsidR="00A1269C" w:rsidRPr="00A1269C" w:rsidRDefault="00A1269C" w:rsidP="00A1269C">
                  <w:pPr>
                    <w:contextualSpacing/>
                    <w:jc w:val="center"/>
                    <w:rPr>
                      <w:rFonts w:cstheme="minorHAnsi"/>
                    </w:rPr>
                  </w:pPr>
                  <w:r w:rsidRPr="00A1269C">
                    <w:rPr>
                      <w:rFonts w:cstheme="minorHAnsi"/>
                    </w:rPr>
                    <w:t>Mix do Bem – 815</w:t>
                  </w:r>
                </w:p>
              </w:tc>
            </w:tr>
            <w:tr w:rsidR="00A1269C" w:rsidRPr="00A1269C" w14:paraId="240B1169" w14:textId="77777777" w:rsidTr="009704C3">
              <w:trPr>
                <w:jc w:val="center"/>
              </w:trPr>
              <w:tc>
                <w:tcPr>
                  <w:tcW w:w="7083" w:type="dxa"/>
                  <w:vMerge/>
                  <w:vAlign w:val="center"/>
                </w:tcPr>
                <w:p w14:paraId="6023DBC6" w14:textId="77777777" w:rsidR="00A1269C" w:rsidRPr="00A1269C" w:rsidRDefault="00A1269C" w:rsidP="00A1269C">
                  <w:pPr>
                    <w:jc w:val="both"/>
                    <w:rPr>
                      <w:rFonts w:cstheme="minorHAnsi"/>
                    </w:rPr>
                  </w:pPr>
                </w:p>
              </w:tc>
              <w:tc>
                <w:tcPr>
                  <w:tcW w:w="3601" w:type="dxa"/>
                </w:tcPr>
                <w:p w14:paraId="5AB31A76" w14:textId="77777777" w:rsidR="00A1269C" w:rsidRPr="00A1269C" w:rsidRDefault="00A1269C" w:rsidP="00A1269C">
                  <w:pPr>
                    <w:contextualSpacing/>
                    <w:jc w:val="center"/>
                    <w:rPr>
                      <w:rFonts w:cstheme="minorHAnsi"/>
                    </w:rPr>
                  </w:pPr>
                  <w:r w:rsidRPr="00A1269C">
                    <w:rPr>
                      <w:rFonts w:cstheme="minorHAnsi"/>
                    </w:rPr>
                    <w:t>Absorventes - 117</w:t>
                  </w:r>
                </w:p>
              </w:tc>
            </w:tr>
            <w:tr w:rsidR="00A1269C" w:rsidRPr="00A1269C" w14:paraId="24C37693" w14:textId="77777777" w:rsidTr="009704C3">
              <w:trPr>
                <w:jc w:val="center"/>
              </w:trPr>
              <w:tc>
                <w:tcPr>
                  <w:tcW w:w="7083" w:type="dxa"/>
                  <w:vMerge/>
                  <w:vAlign w:val="center"/>
                </w:tcPr>
                <w:p w14:paraId="57A7BC3D" w14:textId="77777777" w:rsidR="00A1269C" w:rsidRPr="00A1269C" w:rsidRDefault="00A1269C" w:rsidP="00A1269C">
                  <w:pPr>
                    <w:jc w:val="both"/>
                    <w:rPr>
                      <w:rFonts w:cstheme="minorHAnsi"/>
                    </w:rPr>
                  </w:pPr>
                </w:p>
              </w:tc>
              <w:tc>
                <w:tcPr>
                  <w:tcW w:w="3601" w:type="dxa"/>
                </w:tcPr>
                <w:p w14:paraId="58ED5ADB" w14:textId="77777777" w:rsidR="00A1269C" w:rsidRPr="00A1269C" w:rsidRDefault="00A1269C" w:rsidP="00A1269C">
                  <w:pPr>
                    <w:contextualSpacing/>
                    <w:jc w:val="center"/>
                    <w:rPr>
                      <w:rFonts w:cstheme="minorHAnsi"/>
                    </w:rPr>
                  </w:pPr>
                  <w:r w:rsidRPr="00A1269C">
                    <w:rPr>
                      <w:rFonts w:cstheme="minorHAnsi"/>
                    </w:rPr>
                    <w:t>Filtros de Barro - 32</w:t>
                  </w:r>
                </w:p>
              </w:tc>
            </w:tr>
            <w:tr w:rsidR="00A1269C" w:rsidRPr="00A1269C" w14:paraId="463102CC" w14:textId="77777777" w:rsidTr="009704C3">
              <w:trPr>
                <w:jc w:val="center"/>
              </w:trPr>
              <w:tc>
                <w:tcPr>
                  <w:tcW w:w="7083" w:type="dxa"/>
                  <w:vMerge/>
                  <w:vAlign w:val="center"/>
                </w:tcPr>
                <w:p w14:paraId="79A8B845" w14:textId="77777777" w:rsidR="00A1269C" w:rsidRPr="00A1269C" w:rsidRDefault="00A1269C" w:rsidP="00A1269C">
                  <w:pPr>
                    <w:jc w:val="both"/>
                    <w:rPr>
                      <w:rFonts w:cstheme="minorHAnsi"/>
                    </w:rPr>
                  </w:pPr>
                </w:p>
              </w:tc>
              <w:tc>
                <w:tcPr>
                  <w:tcW w:w="3601" w:type="dxa"/>
                </w:tcPr>
                <w:p w14:paraId="58B22B39" w14:textId="77777777" w:rsidR="00A1269C" w:rsidRPr="00A1269C" w:rsidRDefault="00A1269C" w:rsidP="00A1269C">
                  <w:pPr>
                    <w:contextualSpacing/>
                    <w:jc w:val="center"/>
                    <w:rPr>
                      <w:rFonts w:cstheme="minorHAnsi"/>
                    </w:rPr>
                  </w:pPr>
                  <w:r w:rsidRPr="00A1269C">
                    <w:rPr>
                      <w:rFonts w:cstheme="minorHAnsi"/>
                    </w:rPr>
                    <w:t>Cesta de Hortifruti - 56</w:t>
                  </w:r>
                </w:p>
              </w:tc>
            </w:tr>
            <w:tr w:rsidR="00A1269C" w:rsidRPr="00A1269C" w14:paraId="5B508B4E" w14:textId="77777777" w:rsidTr="009704C3">
              <w:trPr>
                <w:jc w:val="center"/>
              </w:trPr>
              <w:tc>
                <w:tcPr>
                  <w:tcW w:w="7083" w:type="dxa"/>
                  <w:vMerge/>
                  <w:vAlign w:val="center"/>
                </w:tcPr>
                <w:p w14:paraId="614524D3" w14:textId="77777777" w:rsidR="00A1269C" w:rsidRPr="00A1269C" w:rsidRDefault="00A1269C" w:rsidP="00A1269C">
                  <w:pPr>
                    <w:jc w:val="both"/>
                    <w:rPr>
                      <w:rFonts w:cstheme="minorHAnsi"/>
                    </w:rPr>
                  </w:pPr>
                </w:p>
              </w:tc>
              <w:tc>
                <w:tcPr>
                  <w:tcW w:w="3601" w:type="dxa"/>
                </w:tcPr>
                <w:p w14:paraId="34A28EE4" w14:textId="77777777" w:rsidR="00A1269C" w:rsidRPr="00A1269C" w:rsidRDefault="00A1269C" w:rsidP="00A1269C">
                  <w:pPr>
                    <w:contextualSpacing/>
                    <w:jc w:val="center"/>
                    <w:rPr>
                      <w:rFonts w:cstheme="minorHAnsi"/>
                      <w:b/>
                      <w:bCs/>
                    </w:rPr>
                  </w:pPr>
                  <w:r w:rsidRPr="00A1269C">
                    <w:rPr>
                      <w:rFonts w:cstheme="minorHAnsi"/>
                      <w:b/>
                      <w:bCs/>
                    </w:rPr>
                    <w:t>Total: 1.020</w:t>
                  </w:r>
                </w:p>
              </w:tc>
            </w:tr>
            <w:tr w:rsidR="00A320B0" w:rsidRPr="00A1269C" w14:paraId="3EBB1B71" w14:textId="77777777" w:rsidTr="00174AF6">
              <w:trPr>
                <w:jc w:val="center"/>
              </w:trPr>
              <w:tc>
                <w:tcPr>
                  <w:tcW w:w="7083" w:type="dxa"/>
                  <w:shd w:val="clear" w:color="auto" w:fill="D9D9D9" w:themeFill="background1" w:themeFillShade="D9"/>
                </w:tcPr>
                <w:p w14:paraId="52A0DEA1" w14:textId="6E0955BF" w:rsidR="00A320B0" w:rsidRPr="00A1269C" w:rsidRDefault="00A1269C" w:rsidP="00A320B0">
                  <w:pPr>
                    <w:jc w:val="center"/>
                    <w:rPr>
                      <w:rFonts w:cstheme="minorHAnsi"/>
                    </w:rPr>
                  </w:pPr>
                  <w:r w:rsidRPr="00A1269C">
                    <w:rPr>
                      <w:rFonts w:cstheme="minorHAnsi"/>
                      <w:i/>
                      <w:iCs/>
                      <w:kern w:val="2"/>
                    </w:rPr>
                    <w:t xml:space="preserve">    </w:t>
                  </w:r>
                  <w:r w:rsidR="00A320B0" w:rsidRPr="00A1269C">
                    <w:rPr>
                      <w:rFonts w:cstheme="minorHAnsi"/>
                      <w:b/>
                      <w:bCs/>
                    </w:rPr>
                    <w:t>Encaminhamentos</w:t>
                  </w:r>
                </w:p>
              </w:tc>
              <w:tc>
                <w:tcPr>
                  <w:tcW w:w="3601" w:type="dxa"/>
                  <w:shd w:val="clear" w:color="auto" w:fill="D9D9D9" w:themeFill="background1" w:themeFillShade="D9"/>
                </w:tcPr>
                <w:p w14:paraId="0089BA42" w14:textId="77777777" w:rsidR="00A320B0" w:rsidRPr="00A1269C" w:rsidRDefault="00A320B0" w:rsidP="00A320B0">
                  <w:pPr>
                    <w:jc w:val="center"/>
                    <w:rPr>
                      <w:rFonts w:cstheme="minorHAnsi"/>
                    </w:rPr>
                  </w:pPr>
                  <w:r w:rsidRPr="00A1269C">
                    <w:rPr>
                      <w:rFonts w:cstheme="minorHAnsi"/>
                      <w:b/>
                      <w:bCs/>
                    </w:rPr>
                    <w:t>Quantidade</w:t>
                  </w:r>
                </w:p>
              </w:tc>
            </w:tr>
            <w:tr w:rsidR="00A320B0" w:rsidRPr="00A1269C" w14:paraId="7BCCE129" w14:textId="77777777" w:rsidTr="00174AF6">
              <w:trPr>
                <w:jc w:val="center"/>
              </w:trPr>
              <w:tc>
                <w:tcPr>
                  <w:tcW w:w="7083" w:type="dxa"/>
                </w:tcPr>
                <w:p w14:paraId="2B189100" w14:textId="77777777" w:rsidR="00A320B0" w:rsidRPr="00A1269C" w:rsidRDefault="00A320B0" w:rsidP="00A320B0">
                  <w:pPr>
                    <w:jc w:val="both"/>
                    <w:rPr>
                      <w:rFonts w:cstheme="minorHAnsi"/>
                    </w:rPr>
                  </w:pPr>
                  <w:r w:rsidRPr="00A1269C">
                    <w:rPr>
                      <w:rFonts w:cstheme="minorHAnsi"/>
                    </w:rPr>
                    <w:t>Banco de Alimentos</w:t>
                  </w:r>
                </w:p>
              </w:tc>
              <w:tc>
                <w:tcPr>
                  <w:tcW w:w="3601" w:type="dxa"/>
                </w:tcPr>
                <w:p w14:paraId="687F6EDC" w14:textId="77777777" w:rsidR="00A320B0" w:rsidRPr="00A1269C" w:rsidRDefault="00A320B0" w:rsidP="00A320B0">
                  <w:pPr>
                    <w:jc w:val="center"/>
                    <w:rPr>
                      <w:rFonts w:cstheme="minorHAnsi"/>
                    </w:rPr>
                  </w:pPr>
                  <w:r w:rsidRPr="00A1269C">
                    <w:rPr>
                      <w:rFonts w:cstheme="minorHAnsi"/>
                    </w:rPr>
                    <w:t>1</w:t>
                  </w:r>
                </w:p>
              </w:tc>
            </w:tr>
            <w:tr w:rsidR="00A320B0" w:rsidRPr="00A1269C" w14:paraId="65078F17" w14:textId="77777777" w:rsidTr="00174AF6">
              <w:trPr>
                <w:jc w:val="center"/>
              </w:trPr>
              <w:tc>
                <w:tcPr>
                  <w:tcW w:w="7083" w:type="dxa"/>
                  <w:vAlign w:val="center"/>
                </w:tcPr>
                <w:p w14:paraId="7DE6C9AB" w14:textId="77777777" w:rsidR="00A320B0" w:rsidRPr="00A1269C" w:rsidRDefault="00A320B0" w:rsidP="00A320B0">
                  <w:pPr>
                    <w:jc w:val="both"/>
                    <w:rPr>
                      <w:rFonts w:cstheme="minorHAnsi"/>
                    </w:rPr>
                  </w:pPr>
                  <w:r w:rsidRPr="00A1269C">
                    <w:rPr>
                      <w:rFonts w:cstheme="minorHAnsi"/>
                    </w:rPr>
                    <w:t xml:space="preserve">Gerência de Benefícios Sociais </w:t>
                  </w:r>
                </w:p>
              </w:tc>
              <w:tc>
                <w:tcPr>
                  <w:tcW w:w="3601" w:type="dxa"/>
                </w:tcPr>
                <w:p w14:paraId="19D394FE" w14:textId="77777777" w:rsidR="00A320B0" w:rsidRPr="00A1269C" w:rsidRDefault="00A320B0" w:rsidP="00A320B0">
                  <w:pPr>
                    <w:jc w:val="center"/>
                    <w:rPr>
                      <w:rFonts w:cstheme="minorHAnsi"/>
                    </w:rPr>
                  </w:pPr>
                  <w:r w:rsidRPr="00A1269C">
                    <w:rPr>
                      <w:rFonts w:cstheme="minorHAnsi"/>
                    </w:rPr>
                    <w:t>6</w:t>
                  </w:r>
                </w:p>
              </w:tc>
            </w:tr>
          </w:tbl>
          <w:p w14:paraId="018F8D45" w14:textId="675E689D" w:rsidR="004818A5" w:rsidRDefault="004818A5" w:rsidP="00A1269C">
            <w:pPr>
              <w:ind w:left="166"/>
              <w:jc w:val="both"/>
              <w:rPr>
                <w:rFonts w:cstheme="minorHAnsi"/>
                <w:i/>
                <w:iCs/>
                <w:kern w:val="2"/>
              </w:rPr>
            </w:pPr>
          </w:p>
          <w:p w14:paraId="6C7B81C4" w14:textId="77777777" w:rsidR="004818A5" w:rsidRDefault="004818A5" w:rsidP="00A1269C">
            <w:pPr>
              <w:ind w:left="166"/>
              <w:jc w:val="both"/>
              <w:rPr>
                <w:rFonts w:cstheme="minorHAnsi"/>
                <w:i/>
                <w:iCs/>
                <w:kern w:val="2"/>
              </w:rPr>
            </w:pPr>
          </w:p>
          <w:p w14:paraId="6086FA9B" w14:textId="77777777" w:rsidR="003E3030" w:rsidRDefault="003E3030" w:rsidP="00A1269C">
            <w:pPr>
              <w:ind w:left="166"/>
              <w:jc w:val="both"/>
              <w:rPr>
                <w:rFonts w:cstheme="minorHAnsi"/>
                <w:i/>
                <w:iCs/>
                <w:kern w:val="2"/>
              </w:rPr>
            </w:pPr>
          </w:p>
          <w:p w14:paraId="4C07CB11" w14:textId="77777777" w:rsidR="003E3030" w:rsidRDefault="003E3030" w:rsidP="00A1269C">
            <w:pPr>
              <w:ind w:left="166"/>
              <w:jc w:val="both"/>
              <w:rPr>
                <w:rFonts w:cstheme="minorHAnsi"/>
                <w:i/>
                <w:iCs/>
                <w:kern w:val="2"/>
              </w:rPr>
            </w:pPr>
          </w:p>
          <w:p w14:paraId="21427691" w14:textId="77777777" w:rsidR="003E3030" w:rsidRDefault="003E3030" w:rsidP="00A1269C">
            <w:pPr>
              <w:ind w:left="166"/>
              <w:jc w:val="both"/>
              <w:rPr>
                <w:rFonts w:cstheme="minorHAnsi"/>
                <w:i/>
                <w:iCs/>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083"/>
              <w:gridCol w:w="3601"/>
            </w:tblGrid>
            <w:tr w:rsidR="004818A5" w:rsidRPr="00A1269C" w14:paraId="0B528EC3" w14:textId="77777777" w:rsidTr="000F19C3">
              <w:trPr>
                <w:jc w:val="center"/>
              </w:trPr>
              <w:tc>
                <w:tcPr>
                  <w:tcW w:w="7083" w:type="dxa"/>
                  <w:shd w:val="clear" w:color="auto" w:fill="D9D9D9" w:themeFill="background1" w:themeFillShade="D9"/>
                </w:tcPr>
                <w:p w14:paraId="4D5ADA37" w14:textId="77777777" w:rsidR="004818A5" w:rsidRPr="00A1269C" w:rsidRDefault="004818A5" w:rsidP="00F05497">
                  <w:pPr>
                    <w:jc w:val="center"/>
                    <w:rPr>
                      <w:rFonts w:cstheme="minorHAnsi"/>
                    </w:rPr>
                  </w:pPr>
                  <w:r w:rsidRPr="00A1269C">
                    <w:rPr>
                      <w:rFonts w:cstheme="minorHAnsi"/>
                      <w:b/>
                      <w:bCs/>
                    </w:rPr>
                    <w:t>Orientações</w:t>
                  </w:r>
                </w:p>
              </w:tc>
              <w:tc>
                <w:tcPr>
                  <w:tcW w:w="3601" w:type="dxa"/>
                  <w:shd w:val="clear" w:color="auto" w:fill="D9D9D9" w:themeFill="background1" w:themeFillShade="D9"/>
                </w:tcPr>
                <w:p w14:paraId="31725C7A" w14:textId="77777777" w:rsidR="004818A5" w:rsidRPr="00A1269C" w:rsidRDefault="004818A5" w:rsidP="004818A5">
                  <w:pPr>
                    <w:jc w:val="center"/>
                    <w:rPr>
                      <w:rFonts w:cstheme="minorHAnsi"/>
                    </w:rPr>
                  </w:pPr>
                  <w:r w:rsidRPr="00A1269C">
                    <w:rPr>
                      <w:rFonts w:cstheme="minorHAnsi"/>
                      <w:b/>
                      <w:bCs/>
                    </w:rPr>
                    <w:t>Quantidade</w:t>
                  </w:r>
                </w:p>
              </w:tc>
            </w:tr>
            <w:tr w:rsidR="004818A5" w:rsidRPr="00A1269C" w14:paraId="40078C19" w14:textId="77777777" w:rsidTr="000F19C3">
              <w:trPr>
                <w:jc w:val="center"/>
              </w:trPr>
              <w:tc>
                <w:tcPr>
                  <w:tcW w:w="7083" w:type="dxa"/>
                </w:tcPr>
                <w:p w14:paraId="793B8B87" w14:textId="77777777" w:rsidR="004818A5" w:rsidRPr="00A1269C" w:rsidRDefault="004818A5" w:rsidP="004818A5">
                  <w:pPr>
                    <w:jc w:val="both"/>
                    <w:rPr>
                      <w:rFonts w:cstheme="minorHAnsi"/>
                    </w:rPr>
                  </w:pPr>
                  <w:r w:rsidRPr="00A1269C">
                    <w:rPr>
                      <w:rFonts w:cstheme="minorHAnsi"/>
                    </w:rPr>
                    <w:t>Saúde</w:t>
                  </w:r>
                </w:p>
              </w:tc>
              <w:tc>
                <w:tcPr>
                  <w:tcW w:w="3601" w:type="dxa"/>
                  <w:shd w:val="clear" w:color="auto" w:fill="FFFFFF" w:themeFill="background1"/>
                </w:tcPr>
                <w:p w14:paraId="7C64BF30" w14:textId="77777777" w:rsidR="004818A5" w:rsidRPr="00A1269C" w:rsidRDefault="004818A5" w:rsidP="004818A5">
                  <w:pPr>
                    <w:jc w:val="center"/>
                    <w:rPr>
                      <w:rFonts w:cstheme="minorHAnsi"/>
                    </w:rPr>
                  </w:pPr>
                  <w:r w:rsidRPr="00A1269C">
                    <w:rPr>
                      <w:rFonts w:cstheme="minorHAnsi"/>
                    </w:rPr>
                    <w:t>35</w:t>
                  </w:r>
                </w:p>
              </w:tc>
            </w:tr>
            <w:tr w:rsidR="004818A5" w:rsidRPr="00A1269C" w14:paraId="2BE9F595" w14:textId="77777777" w:rsidTr="000F19C3">
              <w:trPr>
                <w:jc w:val="center"/>
              </w:trPr>
              <w:tc>
                <w:tcPr>
                  <w:tcW w:w="7083" w:type="dxa"/>
                </w:tcPr>
                <w:p w14:paraId="7C967811" w14:textId="77777777" w:rsidR="004818A5" w:rsidRPr="00A1269C" w:rsidRDefault="004818A5" w:rsidP="004818A5">
                  <w:pPr>
                    <w:jc w:val="both"/>
                    <w:rPr>
                      <w:rFonts w:cstheme="minorHAnsi"/>
                    </w:rPr>
                  </w:pPr>
                  <w:r w:rsidRPr="00A1269C">
                    <w:rPr>
                      <w:rFonts w:cstheme="minorHAnsi"/>
                    </w:rPr>
                    <w:t xml:space="preserve">Assistência Social </w:t>
                  </w:r>
                </w:p>
              </w:tc>
              <w:tc>
                <w:tcPr>
                  <w:tcW w:w="3601" w:type="dxa"/>
                  <w:shd w:val="clear" w:color="auto" w:fill="FFFFFF" w:themeFill="background1"/>
                </w:tcPr>
                <w:p w14:paraId="33890DFA" w14:textId="77777777" w:rsidR="004818A5" w:rsidRPr="00A1269C" w:rsidRDefault="004818A5" w:rsidP="004818A5">
                  <w:pPr>
                    <w:jc w:val="center"/>
                    <w:rPr>
                      <w:rFonts w:cstheme="minorHAnsi"/>
                    </w:rPr>
                  </w:pPr>
                  <w:r w:rsidRPr="00A1269C">
                    <w:rPr>
                      <w:rFonts w:cstheme="minorHAnsi"/>
                    </w:rPr>
                    <w:t>35</w:t>
                  </w:r>
                </w:p>
              </w:tc>
            </w:tr>
            <w:tr w:rsidR="004818A5" w:rsidRPr="00A1269C" w14:paraId="77B27D8E" w14:textId="77777777" w:rsidTr="000F19C3">
              <w:trPr>
                <w:jc w:val="center"/>
              </w:trPr>
              <w:tc>
                <w:tcPr>
                  <w:tcW w:w="7083" w:type="dxa"/>
                </w:tcPr>
                <w:p w14:paraId="497F0CBA" w14:textId="77777777" w:rsidR="004818A5" w:rsidRPr="00A1269C" w:rsidRDefault="004818A5" w:rsidP="004818A5">
                  <w:pPr>
                    <w:jc w:val="both"/>
                    <w:rPr>
                      <w:rFonts w:cstheme="minorHAnsi"/>
                    </w:rPr>
                  </w:pPr>
                  <w:r w:rsidRPr="00A1269C">
                    <w:rPr>
                      <w:rFonts w:cstheme="minorHAnsi"/>
                    </w:rPr>
                    <w:t>Educação</w:t>
                  </w:r>
                </w:p>
              </w:tc>
              <w:tc>
                <w:tcPr>
                  <w:tcW w:w="3601" w:type="dxa"/>
                  <w:shd w:val="clear" w:color="auto" w:fill="FFFFFF" w:themeFill="background1"/>
                </w:tcPr>
                <w:p w14:paraId="2A180CDF" w14:textId="77777777" w:rsidR="004818A5" w:rsidRPr="00A1269C" w:rsidRDefault="004818A5" w:rsidP="004818A5">
                  <w:pPr>
                    <w:tabs>
                      <w:tab w:val="left" w:pos="2265"/>
                    </w:tabs>
                    <w:jc w:val="center"/>
                    <w:rPr>
                      <w:rFonts w:cstheme="minorHAnsi"/>
                    </w:rPr>
                  </w:pPr>
                  <w:r w:rsidRPr="00A1269C">
                    <w:rPr>
                      <w:rFonts w:cstheme="minorHAnsi"/>
                    </w:rPr>
                    <w:t>1</w:t>
                  </w:r>
                </w:p>
              </w:tc>
            </w:tr>
          </w:tbl>
          <w:p w14:paraId="6861B8EC" w14:textId="7D8DA4D4" w:rsidR="00A1269C" w:rsidRPr="00A1269C" w:rsidRDefault="00A1269C" w:rsidP="001D2E94">
            <w:pPr>
              <w:ind w:left="166"/>
              <w:jc w:val="center"/>
              <w:rPr>
                <w:rFonts w:cstheme="minorHAnsi"/>
                <w:i/>
                <w:iCs/>
                <w:kern w:val="2"/>
              </w:rPr>
            </w:pPr>
            <w:r w:rsidRPr="00A1269C">
              <w:rPr>
                <w:rFonts w:cstheme="minorHAnsi"/>
                <w:i/>
                <w:iCs/>
                <w:kern w:val="2"/>
              </w:rPr>
              <w:t>Fonte:  Banco de Dados – Coordenação de Acompanhamento Socioassistencial (CAS)</w:t>
            </w:r>
          </w:p>
          <w:p w14:paraId="08001D97" w14:textId="77777777" w:rsidR="00A1269C" w:rsidRPr="00A1269C" w:rsidRDefault="00A1269C" w:rsidP="00A1269C">
            <w:pPr>
              <w:ind w:left="166"/>
              <w:jc w:val="both"/>
              <w:rPr>
                <w:rFonts w:cstheme="minorHAnsi"/>
                <w:i/>
                <w:iCs/>
                <w:kern w:val="2"/>
              </w:rPr>
            </w:pPr>
          </w:p>
          <w:p w14:paraId="077BD3E5" w14:textId="77777777" w:rsidR="00A1269C" w:rsidRPr="00A1269C" w:rsidRDefault="00A1269C" w:rsidP="00A1269C">
            <w:pPr>
              <w:jc w:val="both"/>
              <w:rPr>
                <w:rFonts w:cstheme="minorHAnsi"/>
                <w:kern w:val="2"/>
              </w:rPr>
            </w:pPr>
            <w:r w:rsidRPr="00A1269C">
              <w:rPr>
                <w:rFonts w:cstheme="minorHAnsi"/>
                <w:kern w:val="2"/>
              </w:rPr>
              <w:t>Em dezembro, a Coordenação de Acompanhamento Socioassistencial (CAS) realizou 102 atendimentos (presencial ou remoto), alcançando 80 beneficiários/famílias em um universo de 749 prioritárias. Essas ações tiveram como objetivo monitorar o grupo prioritário, garantindo acesso a informações importantes, encaminhamentos para serviços e políticas públicas, e distribuição de benefícios socioassistenciais. Entre os resultados, 23 beneficiários tiveram o acompanhamento encerrado, devido à superação da vulnerabilidade ou ao desligamento do Programa.</w:t>
            </w:r>
          </w:p>
          <w:p w14:paraId="347CA7D9" w14:textId="77777777" w:rsidR="00A1269C" w:rsidRPr="00A1269C" w:rsidRDefault="00A1269C" w:rsidP="00A1269C">
            <w:pPr>
              <w:jc w:val="both"/>
              <w:rPr>
                <w:rFonts w:cstheme="minorHAnsi"/>
                <w:kern w:val="2"/>
              </w:rPr>
            </w:pPr>
          </w:p>
          <w:p w14:paraId="2D3FF764" w14:textId="77777777" w:rsidR="00A1269C" w:rsidRPr="00A1269C" w:rsidRDefault="00A1269C" w:rsidP="00A1269C">
            <w:pPr>
              <w:jc w:val="both"/>
              <w:rPr>
                <w:rFonts w:cstheme="minorHAnsi"/>
                <w:kern w:val="2"/>
              </w:rPr>
            </w:pPr>
            <w:r w:rsidRPr="00A1269C">
              <w:rPr>
                <w:rFonts w:cstheme="minorHAnsi"/>
                <w:kern w:val="2"/>
              </w:rPr>
              <w:t>Os atendimentos também incluíram encaminhamentos para o Banco de Alimentos, à Gerência de Benefícios Sociais e ao Banco de Oportunidades, reforçando a continuidade do suporte oferecido pela OVG. Além disso, houve entrega de itens como "Mix do Bem", absorventes, filtros de barro e cestas de hortifrutigranjeiros, atendendo 203 beneficiários.</w:t>
            </w:r>
          </w:p>
          <w:p w14:paraId="0A027CB7" w14:textId="77777777" w:rsidR="00A1269C" w:rsidRPr="00A1269C" w:rsidRDefault="00A1269C" w:rsidP="00A1269C">
            <w:pPr>
              <w:jc w:val="both"/>
              <w:rPr>
                <w:rFonts w:cstheme="minorHAnsi"/>
                <w:kern w:val="2"/>
              </w:rPr>
            </w:pPr>
          </w:p>
          <w:p w14:paraId="1C77339A" w14:textId="77777777" w:rsidR="00A1269C" w:rsidRPr="00A1269C" w:rsidRDefault="00A1269C" w:rsidP="00A1269C">
            <w:pPr>
              <w:jc w:val="both"/>
              <w:rPr>
                <w:rFonts w:cstheme="minorHAnsi"/>
                <w:kern w:val="2"/>
              </w:rPr>
            </w:pPr>
            <w:r w:rsidRPr="00A1269C">
              <w:rPr>
                <w:rFonts w:cstheme="minorHAnsi"/>
                <w:kern w:val="2"/>
              </w:rPr>
              <w:t xml:space="preserve">No campo das articulações em rede, destacaram-se as conexões mediadas com equipamentos sociais, incluindo articulações com CRAS, CREAS e CAPS do município Águas Lindas.  As parcerias possibilitaram ampliação de intervenções e garantiram o acesso aos serviços e políticas públicas para os beneficiários atendidos. </w:t>
            </w:r>
          </w:p>
          <w:p w14:paraId="24035A7D" w14:textId="77777777" w:rsidR="00A1269C" w:rsidRPr="00A1269C" w:rsidRDefault="00A1269C" w:rsidP="00A1269C">
            <w:pPr>
              <w:jc w:val="both"/>
              <w:rPr>
                <w:rFonts w:cstheme="minorHAnsi"/>
                <w:kern w:val="2"/>
              </w:rPr>
            </w:pPr>
          </w:p>
          <w:p w14:paraId="2FB32216" w14:textId="77777777" w:rsidR="00A1269C" w:rsidRPr="00A1269C" w:rsidRDefault="00A1269C" w:rsidP="00A1269C">
            <w:pPr>
              <w:jc w:val="both"/>
              <w:rPr>
                <w:rFonts w:cstheme="minorHAnsi"/>
                <w:kern w:val="2"/>
              </w:rPr>
            </w:pPr>
            <w:r w:rsidRPr="00A1269C">
              <w:rPr>
                <w:rFonts w:cstheme="minorHAnsi"/>
                <w:kern w:val="2"/>
              </w:rPr>
              <w:t>Além disso, 1.020 benefícios eventuais foram disponibilizados aos beneficiários (tabela 4), em resposta às demandas identificadas, a partir da colaboração entre diferentes Gerências da Organização, especialmente Gerência de Benefícios Sociais e Gerência do Banco de Alimentos. Também foi realizada a entrega de 3 kits de enxoval para bebês, destinados as beneficiárias gestantes no município de Águas Lindas.</w:t>
            </w:r>
          </w:p>
          <w:p w14:paraId="062F7412" w14:textId="77777777" w:rsidR="00A1269C" w:rsidRPr="00A1269C" w:rsidRDefault="00A1269C" w:rsidP="00A1269C">
            <w:pPr>
              <w:jc w:val="both"/>
              <w:rPr>
                <w:rFonts w:cstheme="minorHAnsi"/>
                <w:kern w:val="2"/>
              </w:rPr>
            </w:pPr>
          </w:p>
          <w:p w14:paraId="6584945A" w14:textId="77777777" w:rsidR="00A1269C" w:rsidRPr="00A1269C" w:rsidRDefault="00A1269C" w:rsidP="00A1269C">
            <w:pPr>
              <w:jc w:val="both"/>
              <w:rPr>
                <w:rFonts w:cstheme="minorHAnsi"/>
                <w:kern w:val="2"/>
              </w:rPr>
            </w:pPr>
            <w:r w:rsidRPr="00A1269C">
              <w:rPr>
                <w:rFonts w:cstheme="minorHAnsi"/>
                <w:kern w:val="2"/>
              </w:rPr>
              <w:t>No Projeto "Caminhos da Escuta", foram realizados 15 atendimentos com foco em oferecer apoio psicossocial e escuta qualificada, além de encaminhar as pessoas para a Rede de Atendimento Socioassistencial e Psicossocial, conforme suas necessidades. Essas ações ajudaram a fortalecer os vínculos familiares e comunitários, promovendo um atendimento contínuo e integrado.</w:t>
            </w:r>
          </w:p>
          <w:p w14:paraId="2A3C3B48" w14:textId="77777777" w:rsidR="00A1269C" w:rsidRPr="00A1269C" w:rsidRDefault="00A1269C" w:rsidP="00A1269C">
            <w:pPr>
              <w:jc w:val="both"/>
              <w:rPr>
                <w:rFonts w:cstheme="minorHAnsi"/>
                <w:i/>
                <w:iCs/>
                <w:kern w:val="2"/>
              </w:rPr>
            </w:pPr>
          </w:p>
          <w:p w14:paraId="63BAF2ED" w14:textId="77777777" w:rsidR="00A1269C" w:rsidRPr="00A1269C" w:rsidRDefault="00A1269C" w:rsidP="00A1269C">
            <w:pPr>
              <w:jc w:val="both"/>
              <w:rPr>
                <w:rFonts w:cstheme="minorHAnsi"/>
                <w:kern w:val="2"/>
              </w:rPr>
            </w:pPr>
            <w:r w:rsidRPr="00A1269C">
              <w:rPr>
                <w:rFonts w:cstheme="minorHAnsi"/>
                <w:kern w:val="2"/>
              </w:rPr>
              <w:t>As visitas realizadas no mês de dezembro tiveram como propósito examinar a realidade familiar dos beneficiários, levantar informações para acompanhamento socioassistencial e a identificação de prioridades de atendimento. Nesse contexto, foram realizadas 548 visitas domiciliares em 5 municípios goianos (Águas Lindas, Aparecida de Goiânia, Cocalzinho, Goiânia e Porangatu). Durante as visitas, 11 famílias foram classificadas como prioritárias para acompanhamento, sendo incluídos beneficiários/famílias ao monitoramento. Os critérios de priorização consideram indicadores de carência, situações de vulnerabilidade e possíveis riscos sociais, descritos por meio de:</w:t>
            </w:r>
          </w:p>
          <w:p w14:paraId="160649AA" w14:textId="77777777" w:rsidR="00A1269C" w:rsidRPr="00A1269C" w:rsidRDefault="00A1269C" w:rsidP="00A1269C">
            <w:pPr>
              <w:jc w:val="both"/>
              <w:rPr>
                <w:rFonts w:cstheme="minorHAnsi"/>
                <w:kern w:val="2"/>
              </w:rPr>
            </w:pPr>
          </w:p>
          <w:p w14:paraId="0A44B0E3" w14:textId="77777777" w:rsidR="00A1269C" w:rsidRPr="00A1269C" w:rsidRDefault="00A1269C" w:rsidP="005D77AB">
            <w:pPr>
              <w:numPr>
                <w:ilvl w:val="0"/>
                <w:numId w:val="9"/>
              </w:numPr>
              <w:spacing w:after="160" w:line="259" w:lineRule="auto"/>
              <w:ind w:left="1162"/>
              <w:contextualSpacing/>
              <w:jc w:val="both"/>
              <w:rPr>
                <w:rFonts w:cstheme="minorHAnsi"/>
                <w:kern w:val="2"/>
              </w:rPr>
            </w:pPr>
            <w:r w:rsidRPr="00A1269C">
              <w:rPr>
                <w:rFonts w:cstheme="minorHAnsi"/>
                <w:kern w:val="2"/>
              </w:rPr>
              <w:t>Dificuldades em inserção ao mundo do trabalho;</w:t>
            </w:r>
          </w:p>
          <w:p w14:paraId="0842BBCD" w14:textId="77777777" w:rsidR="00A1269C" w:rsidRPr="00A1269C" w:rsidRDefault="00A1269C" w:rsidP="005D77AB">
            <w:pPr>
              <w:numPr>
                <w:ilvl w:val="0"/>
                <w:numId w:val="9"/>
              </w:numPr>
              <w:spacing w:after="160" w:line="259" w:lineRule="auto"/>
              <w:ind w:left="1162"/>
              <w:contextualSpacing/>
              <w:jc w:val="both"/>
              <w:rPr>
                <w:rFonts w:cstheme="minorHAnsi"/>
                <w:kern w:val="2"/>
              </w:rPr>
            </w:pPr>
            <w:r w:rsidRPr="00A1269C">
              <w:rPr>
                <w:rFonts w:cstheme="minorHAnsi"/>
                <w:kern w:val="2"/>
              </w:rPr>
              <w:t>Insegurança alimentar;</w:t>
            </w:r>
          </w:p>
          <w:p w14:paraId="032B57F5" w14:textId="77777777" w:rsidR="00A1269C" w:rsidRPr="00A1269C" w:rsidRDefault="00A1269C" w:rsidP="005D77AB">
            <w:pPr>
              <w:numPr>
                <w:ilvl w:val="0"/>
                <w:numId w:val="9"/>
              </w:numPr>
              <w:spacing w:after="160" w:line="259" w:lineRule="auto"/>
              <w:ind w:left="1162"/>
              <w:contextualSpacing/>
              <w:jc w:val="both"/>
              <w:rPr>
                <w:rFonts w:cstheme="minorHAnsi"/>
                <w:kern w:val="2"/>
              </w:rPr>
            </w:pPr>
            <w:r w:rsidRPr="00A1269C">
              <w:rPr>
                <w:rFonts w:cstheme="minorHAnsi"/>
                <w:kern w:val="2"/>
              </w:rPr>
              <w:t>Problemas de Saúde;</w:t>
            </w:r>
          </w:p>
          <w:p w14:paraId="30D9F320" w14:textId="77777777" w:rsidR="00A1269C" w:rsidRPr="00A1269C" w:rsidRDefault="00A1269C" w:rsidP="005D77AB">
            <w:pPr>
              <w:numPr>
                <w:ilvl w:val="0"/>
                <w:numId w:val="9"/>
              </w:numPr>
              <w:spacing w:after="160" w:line="259" w:lineRule="auto"/>
              <w:ind w:left="1162"/>
              <w:contextualSpacing/>
              <w:jc w:val="both"/>
              <w:rPr>
                <w:rFonts w:cstheme="minorHAnsi"/>
                <w:kern w:val="2"/>
              </w:rPr>
            </w:pPr>
            <w:r w:rsidRPr="00A1269C">
              <w:rPr>
                <w:rFonts w:cstheme="minorHAnsi"/>
                <w:kern w:val="2"/>
              </w:rPr>
              <w:t>Situação de Risco Social;</w:t>
            </w:r>
          </w:p>
          <w:p w14:paraId="3450D10B" w14:textId="77777777" w:rsidR="00A1269C" w:rsidRPr="00A1269C" w:rsidRDefault="00A1269C" w:rsidP="005D77AB">
            <w:pPr>
              <w:numPr>
                <w:ilvl w:val="0"/>
                <w:numId w:val="9"/>
              </w:numPr>
              <w:spacing w:after="160" w:line="259" w:lineRule="auto"/>
              <w:ind w:left="1162"/>
              <w:contextualSpacing/>
              <w:jc w:val="both"/>
              <w:rPr>
                <w:rFonts w:cstheme="minorHAnsi"/>
                <w:kern w:val="2"/>
              </w:rPr>
            </w:pPr>
            <w:r w:rsidRPr="00A1269C">
              <w:rPr>
                <w:rFonts w:cstheme="minorHAnsi"/>
                <w:kern w:val="2"/>
              </w:rPr>
              <w:t>Vulnerabilidade socioeconômica.</w:t>
            </w:r>
          </w:p>
          <w:p w14:paraId="4282259F" w14:textId="77777777" w:rsidR="00A1269C" w:rsidRPr="00A1269C" w:rsidRDefault="00A1269C" w:rsidP="00A1269C">
            <w:pPr>
              <w:ind w:left="1162"/>
              <w:contextualSpacing/>
              <w:jc w:val="both"/>
              <w:rPr>
                <w:rFonts w:cstheme="minorHAnsi"/>
                <w:kern w:val="2"/>
              </w:rPr>
            </w:pPr>
          </w:p>
          <w:p w14:paraId="15EA2426" w14:textId="77777777" w:rsidR="00A1269C" w:rsidRPr="00A1269C" w:rsidRDefault="00A1269C" w:rsidP="00A1269C">
            <w:pPr>
              <w:jc w:val="both"/>
              <w:rPr>
                <w:rFonts w:cstheme="minorHAnsi"/>
                <w:b/>
                <w:kern w:val="2"/>
              </w:rPr>
            </w:pPr>
            <w:r w:rsidRPr="00A1269C">
              <w:rPr>
                <w:rFonts w:cstheme="minorHAnsi"/>
                <w:b/>
                <w:kern w:val="2"/>
              </w:rPr>
              <w:t>Central de Relacionamento do PROBEM</w:t>
            </w:r>
          </w:p>
          <w:p w14:paraId="0CD7A6AD" w14:textId="77777777" w:rsidR="00A1269C" w:rsidRDefault="00A1269C" w:rsidP="00A1269C">
            <w:pPr>
              <w:jc w:val="both"/>
              <w:rPr>
                <w:rFonts w:cstheme="minorHAnsi"/>
                <w:bCs/>
                <w:kern w:val="2"/>
              </w:rPr>
            </w:pPr>
            <w:r w:rsidRPr="00A1269C">
              <w:rPr>
                <w:rFonts w:cstheme="minorHAnsi"/>
                <w:bCs/>
                <w:kern w:val="2"/>
              </w:rPr>
              <w:t>Durante o mês de dezembro, foram realizados 15.024</w:t>
            </w:r>
            <w:r w:rsidRPr="00A1269C">
              <w:rPr>
                <w:rFonts w:cstheme="minorHAnsi"/>
                <w:bCs/>
                <w:color w:val="FF0000"/>
                <w:kern w:val="2"/>
              </w:rPr>
              <w:t xml:space="preserve"> </w:t>
            </w:r>
            <w:r w:rsidRPr="00A1269C">
              <w:rPr>
                <w:rFonts w:cstheme="minorHAnsi"/>
                <w:bCs/>
                <w:kern w:val="2"/>
              </w:rPr>
              <w:t>atendimentos (presencial, por telefone e via canal eletrônico). Na pesquisa de qualidade de atendimento, foi alcançado um índice de 91,03% de satisfação (ótimo e bom) com o atendimento prestado.</w:t>
            </w:r>
          </w:p>
          <w:p w14:paraId="2E510A9B" w14:textId="6582DDDF" w:rsidR="00EE16D9" w:rsidRPr="00A1269C" w:rsidRDefault="00EE16D9" w:rsidP="00A1269C">
            <w:pPr>
              <w:jc w:val="both"/>
              <w:rPr>
                <w:rFonts w:cstheme="minorHAnsi"/>
              </w:rPr>
            </w:pPr>
          </w:p>
        </w:tc>
      </w:tr>
    </w:tbl>
    <w:p w14:paraId="130394FE" w14:textId="77777777" w:rsidR="00FD1A04" w:rsidRDefault="00FD1A04"/>
    <w:tbl>
      <w:tblPr>
        <w:tblStyle w:val="Tabelacomgrade"/>
        <w:tblpPr w:leftFromText="141" w:rightFromText="141" w:vertAnchor="text" w:tblpXSpec="center" w:tblpY="1"/>
        <w:tblOverlap w:val="never"/>
        <w:tblW w:w="11184" w:type="dxa"/>
        <w:jc w:val="center"/>
        <w:tblLook w:val="04A0" w:firstRow="1" w:lastRow="0" w:firstColumn="1" w:lastColumn="0" w:noHBand="0" w:noVBand="1"/>
      </w:tblPr>
      <w:tblGrid>
        <w:gridCol w:w="5194"/>
        <w:gridCol w:w="398"/>
        <w:gridCol w:w="5592"/>
      </w:tblGrid>
      <w:tr w:rsidR="00711BA7" w:rsidRPr="00545013" w14:paraId="3BC7093E" w14:textId="77777777" w:rsidTr="00174AF6">
        <w:trPr>
          <w:trHeight w:val="964"/>
          <w:jc w:val="center"/>
        </w:trPr>
        <w:tc>
          <w:tcPr>
            <w:tcW w:w="11184"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32467C" w14:textId="77777777" w:rsidR="00711BA7" w:rsidRPr="00545013" w:rsidRDefault="00711BA7" w:rsidP="00174AF6">
            <w:pPr>
              <w:pStyle w:val="Ttulo2"/>
              <w:jc w:val="center"/>
              <w:rPr>
                <w:rFonts w:asciiTheme="minorHAnsi" w:hAnsiTheme="minorHAnsi" w:cstheme="minorHAnsi"/>
                <w:b/>
                <w:bCs/>
                <w:color w:val="auto"/>
                <w:sz w:val="22"/>
                <w:szCs w:val="22"/>
              </w:rPr>
            </w:pPr>
            <w:bookmarkStart w:id="31" w:name="_Toc189034200"/>
            <w:r w:rsidRPr="00545013">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31"/>
          </w:p>
        </w:tc>
      </w:tr>
      <w:tr w:rsidR="00711BA7" w:rsidRPr="003507CB" w14:paraId="5540513F" w14:textId="77777777" w:rsidTr="00174AF6">
        <w:trPr>
          <w:trHeight w:val="1020"/>
          <w:jc w:val="center"/>
        </w:trPr>
        <w:tc>
          <w:tcPr>
            <w:tcW w:w="11184" w:type="dxa"/>
            <w:gridSpan w:val="3"/>
            <w:tcBorders>
              <w:top w:val="double" w:sz="4" w:space="0" w:color="auto"/>
              <w:left w:val="double" w:sz="4" w:space="0" w:color="auto"/>
              <w:bottom w:val="double" w:sz="4" w:space="0" w:color="auto"/>
              <w:right w:val="double" w:sz="4" w:space="0" w:color="auto"/>
            </w:tcBorders>
          </w:tcPr>
          <w:p w14:paraId="5DBA75A6" w14:textId="77777777" w:rsidR="00711BA7" w:rsidRPr="003507CB" w:rsidRDefault="00711BA7" w:rsidP="00174AF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52658" w14:paraId="2650E20E" w14:textId="77777777" w:rsidTr="00FD1A04">
        <w:trPr>
          <w:trHeight w:val="275"/>
          <w:jc w:val="center"/>
        </w:trPr>
        <w:tc>
          <w:tcPr>
            <w:tcW w:w="11184" w:type="dxa"/>
            <w:gridSpan w:val="3"/>
            <w:tcBorders>
              <w:top w:val="double" w:sz="4" w:space="0" w:color="auto"/>
              <w:left w:val="double" w:sz="4" w:space="0" w:color="auto"/>
              <w:bottom w:val="double" w:sz="4" w:space="0" w:color="auto"/>
              <w:right w:val="double" w:sz="4" w:space="0" w:color="auto"/>
            </w:tcBorders>
            <w:shd w:val="clear" w:color="auto" w:fill="auto"/>
          </w:tcPr>
          <w:p w14:paraId="5896A550" w14:textId="65A284E8" w:rsidR="00D52658" w:rsidRPr="00EC22E5" w:rsidRDefault="00A1269C" w:rsidP="00D52658">
            <w:pPr>
              <w:spacing w:before="40" w:after="40"/>
            </w:pPr>
            <w:r w:rsidRPr="00EC22E5">
              <w:t xml:space="preserve">Goiânia, </w:t>
            </w:r>
            <w:r>
              <w:t>dezembro</w:t>
            </w:r>
            <w:r w:rsidR="00035FCD">
              <w:t xml:space="preserve"> </w:t>
            </w:r>
            <w:r w:rsidR="00035FCD" w:rsidRPr="00EC22E5">
              <w:t>de 202</w:t>
            </w:r>
            <w:r w:rsidR="00035FCD">
              <w:t>4</w:t>
            </w:r>
            <w:r w:rsidR="00035FCD" w:rsidRPr="00EC22E5">
              <w:t>.</w:t>
            </w:r>
          </w:p>
        </w:tc>
      </w:tr>
      <w:tr w:rsidR="00D52658" w14:paraId="485BF1E1" w14:textId="77777777" w:rsidTr="00FD1A04">
        <w:trPr>
          <w:trHeight w:val="70"/>
          <w:jc w:val="center"/>
        </w:trPr>
        <w:tc>
          <w:tcPr>
            <w:tcW w:w="5194" w:type="dxa"/>
            <w:tcBorders>
              <w:top w:val="double" w:sz="4" w:space="0" w:color="auto"/>
              <w:left w:val="double" w:sz="4" w:space="0" w:color="auto"/>
              <w:bottom w:val="nil"/>
              <w:right w:val="nil"/>
            </w:tcBorders>
            <w:vAlign w:val="center"/>
          </w:tcPr>
          <w:p w14:paraId="07FCED75" w14:textId="668AD649"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90" w:type="dxa"/>
            <w:gridSpan w:val="2"/>
            <w:tcBorders>
              <w:top w:val="double" w:sz="4" w:space="0" w:color="auto"/>
              <w:left w:val="nil"/>
              <w:bottom w:val="nil"/>
              <w:right w:val="double" w:sz="4" w:space="0" w:color="auto"/>
            </w:tcBorders>
            <w:vAlign w:val="center"/>
          </w:tcPr>
          <w:p w14:paraId="0D2E6817" w14:textId="774B9A0A"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FD1A04">
        <w:trPr>
          <w:trHeight w:val="293"/>
          <w:jc w:val="center"/>
        </w:trPr>
        <w:tc>
          <w:tcPr>
            <w:tcW w:w="5194" w:type="dxa"/>
            <w:tcBorders>
              <w:top w:val="nil"/>
              <w:left w:val="double" w:sz="4" w:space="0" w:color="auto"/>
              <w:bottom w:val="nil"/>
              <w:right w:val="nil"/>
            </w:tcBorders>
            <w:vAlign w:val="center"/>
          </w:tcPr>
          <w:p w14:paraId="0A5B0F12" w14:textId="7D178A6C" w:rsidR="00D52658" w:rsidRPr="00EC22E5" w:rsidRDefault="00D52658" w:rsidP="00D52658">
            <w:pPr>
              <w:spacing w:after="80"/>
              <w:jc w:val="center"/>
            </w:pPr>
            <w:r w:rsidRPr="00EC22E5">
              <w:rPr>
                <w:rFonts w:ascii="Calibri" w:hAnsi="Calibri" w:cs="Calibri"/>
                <w:color w:val="000000"/>
              </w:rPr>
              <w:t>Gerente de Planejamento</w:t>
            </w:r>
          </w:p>
        </w:tc>
        <w:tc>
          <w:tcPr>
            <w:tcW w:w="5990" w:type="dxa"/>
            <w:gridSpan w:val="2"/>
            <w:tcBorders>
              <w:top w:val="nil"/>
              <w:left w:val="nil"/>
              <w:bottom w:val="nil"/>
              <w:right w:val="double" w:sz="4" w:space="0" w:color="auto"/>
            </w:tcBorders>
            <w:vAlign w:val="center"/>
          </w:tcPr>
          <w:p w14:paraId="625DE035" w14:textId="5F24D4C7"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FD1A04">
        <w:trPr>
          <w:trHeight w:val="276"/>
          <w:jc w:val="center"/>
        </w:trPr>
        <w:tc>
          <w:tcPr>
            <w:tcW w:w="5194" w:type="dxa"/>
            <w:tcBorders>
              <w:top w:val="nil"/>
              <w:left w:val="double" w:sz="4" w:space="0" w:color="auto"/>
              <w:bottom w:val="nil"/>
              <w:right w:val="nil"/>
            </w:tcBorders>
            <w:vAlign w:val="center"/>
          </w:tcPr>
          <w:p w14:paraId="331F9A85" w14:textId="755C2774"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5990" w:type="dxa"/>
            <w:gridSpan w:val="2"/>
            <w:tcBorders>
              <w:top w:val="nil"/>
              <w:left w:val="nil"/>
              <w:bottom w:val="nil"/>
              <w:right w:val="double" w:sz="4" w:space="0" w:color="auto"/>
            </w:tcBorders>
            <w:vAlign w:val="center"/>
          </w:tcPr>
          <w:p w14:paraId="5E77AC24" w14:textId="2A616493" w:rsidR="00D52658" w:rsidRPr="00EC22E5" w:rsidRDefault="00D52658" w:rsidP="00D526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52658" w14:paraId="2D7C0F5A" w14:textId="77777777" w:rsidTr="00FD1A04">
        <w:trPr>
          <w:trHeight w:val="439"/>
          <w:jc w:val="center"/>
        </w:trPr>
        <w:tc>
          <w:tcPr>
            <w:tcW w:w="5194" w:type="dxa"/>
            <w:tcBorders>
              <w:top w:val="nil"/>
              <w:left w:val="double" w:sz="4" w:space="0" w:color="auto"/>
              <w:bottom w:val="nil"/>
              <w:right w:val="nil"/>
            </w:tcBorders>
            <w:vAlign w:val="center"/>
          </w:tcPr>
          <w:p w14:paraId="04ADE4BB" w14:textId="47DCBDD9" w:rsidR="00D52658" w:rsidRPr="003D0838" w:rsidRDefault="00D52658" w:rsidP="00D52658">
            <w:pPr>
              <w:spacing w:after="80"/>
              <w:jc w:val="center"/>
            </w:pPr>
            <w:r w:rsidRPr="003D0838">
              <w:rPr>
                <w:rFonts w:ascii="Calibri" w:hAnsi="Calibri" w:cs="Calibri"/>
                <w:color w:val="000000"/>
              </w:rPr>
              <w:t>Diretora de Programas para Juventude</w:t>
            </w:r>
          </w:p>
        </w:tc>
        <w:tc>
          <w:tcPr>
            <w:tcW w:w="5990" w:type="dxa"/>
            <w:gridSpan w:val="2"/>
            <w:tcBorders>
              <w:top w:val="nil"/>
              <w:left w:val="nil"/>
              <w:bottom w:val="nil"/>
              <w:right w:val="double" w:sz="4" w:space="0" w:color="auto"/>
            </w:tcBorders>
            <w:vAlign w:val="center"/>
          </w:tcPr>
          <w:p w14:paraId="1E2C8877" w14:textId="56D095AB"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FD1A04">
        <w:trPr>
          <w:trHeight w:val="542"/>
          <w:jc w:val="center"/>
        </w:trPr>
        <w:tc>
          <w:tcPr>
            <w:tcW w:w="11184" w:type="dxa"/>
            <w:gridSpan w:val="3"/>
            <w:tcBorders>
              <w:top w:val="nil"/>
              <w:left w:val="double" w:sz="4" w:space="0" w:color="auto"/>
              <w:bottom w:val="nil"/>
              <w:right w:val="double" w:sz="4" w:space="0" w:color="auto"/>
            </w:tcBorders>
            <w:vAlign w:val="bottom"/>
          </w:tcPr>
          <w:p w14:paraId="39459D4E" w14:textId="6B6274FD" w:rsidR="00D52658" w:rsidRDefault="00D52658" w:rsidP="00D52658">
            <w:pPr>
              <w:jc w:val="center"/>
              <w:rPr>
                <w:rFonts w:ascii="Calibri" w:hAnsi="Calibri" w:cs="Calibri"/>
                <w:b/>
                <w:bCs/>
                <w:i/>
                <w:iCs/>
                <w:color w:val="000000"/>
              </w:rPr>
            </w:pPr>
          </w:p>
          <w:p w14:paraId="3EB09918" w14:textId="0E1A851B" w:rsidR="00D52658" w:rsidRDefault="00D52658" w:rsidP="00D52658">
            <w:pPr>
              <w:jc w:val="center"/>
              <w:rPr>
                <w:rFonts w:ascii="Calibri" w:hAnsi="Calibri" w:cs="Calibri"/>
                <w:b/>
                <w:bCs/>
                <w:i/>
                <w:iCs/>
                <w:color w:val="000000"/>
              </w:rPr>
            </w:pPr>
          </w:p>
          <w:p w14:paraId="17EE0CCE" w14:textId="468C6845" w:rsidR="00D52658" w:rsidRDefault="00D52658" w:rsidP="00D52658">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14:paraId="10740396" w14:textId="77777777" w:rsidTr="00FD1A04">
        <w:trPr>
          <w:trHeight w:val="357"/>
          <w:jc w:val="center"/>
        </w:trPr>
        <w:tc>
          <w:tcPr>
            <w:tcW w:w="5194" w:type="dxa"/>
            <w:tcBorders>
              <w:top w:val="nil"/>
              <w:left w:val="double" w:sz="4" w:space="0" w:color="auto"/>
              <w:bottom w:val="double" w:sz="4" w:space="0" w:color="auto"/>
              <w:right w:val="nil"/>
            </w:tcBorders>
            <w:vAlign w:val="bottom"/>
          </w:tcPr>
          <w:p w14:paraId="19760797" w14:textId="77777777" w:rsidR="00D52658" w:rsidRPr="00EC22E5" w:rsidRDefault="00D52658" w:rsidP="00D52658"/>
        </w:tc>
        <w:tc>
          <w:tcPr>
            <w:tcW w:w="5990" w:type="dxa"/>
            <w:gridSpan w:val="2"/>
            <w:tcBorders>
              <w:top w:val="nil"/>
              <w:left w:val="nil"/>
              <w:bottom w:val="double" w:sz="4" w:space="0" w:color="auto"/>
              <w:right w:val="double" w:sz="4" w:space="0" w:color="auto"/>
            </w:tcBorders>
          </w:tcPr>
          <w:p w14:paraId="600DE76C" w14:textId="77777777" w:rsidR="00D52658" w:rsidRPr="00EC22E5" w:rsidRDefault="00D52658" w:rsidP="00D52658">
            <w:pPr>
              <w:rPr>
                <w:rFonts w:ascii="Calibri" w:hAnsi="Calibri" w:cs="Calibri"/>
                <w:i/>
                <w:iCs/>
                <w:color w:val="000000"/>
              </w:rPr>
            </w:pPr>
          </w:p>
        </w:tc>
      </w:tr>
      <w:tr w:rsidR="00D52658" w:rsidRPr="00EC22E5" w14:paraId="64AC106D" w14:textId="77777777" w:rsidTr="00FD1A04">
        <w:trPr>
          <w:trHeight w:val="454"/>
          <w:jc w:val="center"/>
        </w:trPr>
        <w:tc>
          <w:tcPr>
            <w:tcW w:w="11184"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AB77D8" w:rsidRDefault="00D52658" w:rsidP="00AB77D8">
            <w:pPr>
              <w:pStyle w:val="Ttulo3"/>
              <w:spacing w:after="120"/>
              <w:jc w:val="center"/>
              <w:rPr>
                <w:rFonts w:asciiTheme="minorHAnsi" w:hAnsiTheme="minorHAnsi" w:cstheme="minorHAnsi"/>
                <w:b/>
                <w:bCs/>
                <w:i/>
                <w:iCs/>
                <w:color w:val="auto"/>
              </w:rPr>
            </w:pPr>
            <w:bookmarkStart w:id="32" w:name="_Toc189034201"/>
            <w:r w:rsidRPr="00AB77D8">
              <w:rPr>
                <w:rFonts w:asciiTheme="minorHAnsi" w:hAnsiTheme="minorHAnsi" w:cstheme="minorHAnsi"/>
                <w:b/>
                <w:bCs/>
                <w:color w:val="auto"/>
              </w:rPr>
              <w:t>ANEXO - FOTOS E LEGENDAS DE AÇÕES REALIZADAS NO MÊS DE REFERÊNCIA</w:t>
            </w:r>
            <w:bookmarkEnd w:id="32"/>
          </w:p>
        </w:tc>
      </w:tr>
      <w:tr w:rsidR="00A1269C" w:rsidRPr="00EC22E5" w14:paraId="54735E54" w14:textId="77777777" w:rsidTr="006A56F7">
        <w:tblPrEx>
          <w:tblCellMar>
            <w:left w:w="70" w:type="dxa"/>
            <w:right w:w="70" w:type="dxa"/>
          </w:tblCellMar>
        </w:tblPrEx>
        <w:trPr>
          <w:trHeight w:val="3388"/>
          <w:jc w:val="center"/>
        </w:trPr>
        <w:tc>
          <w:tcPr>
            <w:tcW w:w="5592" w:type="dxa"/>
            <w:gridSpan w:val="2"/>
            <w:tcBorders>
              <w:top w:val="double" w:sz="4" w:space="0" w:color="auto"/>
              <w:left w:val="double" w:sz="4" w:space="0" w:color="auto"/>
              <w:bottom w:val="double" w:sz="4" w:space="0" w:color="auto"/>
              <w:right w:val="double" w:sz="4" w:space="0" w:color="auto"/>
            </w:tcBorders>
          </w:tcPr>
          <w:p w14:paraId="6B5A808D" w14:textId="26CB4F11" w:rsidR="00A1269C" w:rsidRPr="00E44570" w:rsidRDefault="00A1269C" w:rsidP="00D52658">
            <w:pPr>
              <w:tabs>
                <w:tab w:val="left" w:pos="978"/>
              </w:tabs>
            </w:pPr>
            <w:r>
              <w:rPr>
                <w:noProof/>
              </w:rPr>
              <w:drawing>
                <wp:anchor distT="0" distB="0" distL="114300" distR="114300" simplePos="0" relativeHeight="252993536" behindDoc="0" locked="0" layoutInCell="1" allowOverlap="1" wp14:anchorId="60A4FD84" wp14:editId="4533A3CD">
                  <wp:simplePos x="0" y="0"/>
                  <wp:positionH relativeFrom="column">
                    <wp:posOffset>269239</wp:posOffset>
                  </wp:positionH>
                  <wp:positionV relativeFrom="paragraph">
                    <wp:posOffset>51435</wp:posOffset>
                  </wp:positionV>
                  <wp:extent cx="2924175" cy="2071482"/>
                  <wp:effectExtent l="0" t="0" r="0" b="5080"/>
                  <wp:wrapNone/>
                  <wp:docPr id="1796330584" name="Imagem 5" descr="Mulher segurando bo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30584" name="Imagem 5" descr="Mulher segurando bolo&#10;&#10;Descrição gerada automaticamente com confiança média"/>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26297" cy="2072985"/>
                          </a:xfrm>
                          <a:prstGeom prst="rect">
                            <a:avLst/>
                          </a:prstGeom>
                        </pic:spPr>
                      </pic:pic>
                    </a:graphicData>
                  </a:graphic>
                  <wp14:sizeRelH relativeFrom="margin">
                    <wp14:pctWidth>0</wp14:pctWidth>
                  </wp14:sizeRelH>
                  <wp14:sizeRelV relativeFrom="margin">
                    <wp14:pctHeight>0</wp14:pctHeight>
                  </wp14:sizeRelV>
                </wp:anchor>
              </w:drawing>
            </w:r>
          </w:p>
        </w:tc>
        <w:tc>
          <w:tcPr>
            <w:tcW w:w="5592" w:type="dxa"/>
            <w:tcBorders>
              <w:top w:val="double" w:sz="4" w:space="0" w:color="auto"/>
              <w:left w:val="double" w:sz="4" w:space="0" w:color="auto"/>
              <w:bottom w:val="double" w:sz="4" w:space="0" w:color="auto"/>
              <w:right w:val="double" w:sz="4" w:space="0" w:color="auto"/>
            </w:tcBorders>
          </w:tcPr>
          <w:p w14:paraId="3985935E" w14:textId="3609FB10" w:rsidR="00A1269C" w:rsidRPr="00E44570" w:rsidRDefault="00A1269C" w:rsidP="00D52658">
            <w:pPr>
              <w:tabs>
                <w:tab w:val="left" w:pos="978"/>
              </w:tabs>
            </w:pPr>
            <w:r>
              <w:rPr>
                <w:noProof/>
              </w:rPr>
              <w:drawing>
                <wp:anchor distT="0" distB="0" distL="114300" distR="114300" simplePos="0" relativeHeight="252995584" behindDoc="0" locked="0" layoutInCell="1" allowOverlap="1" wp14:anchorId="37F1674F" wp14:editId="4FF560BE">
                  <wp:simplePos x="0" y="0"/>
                  <wp:positionH relativeFrom="column">
                    <wp:posOffset>213995</wp:posOffset>
                  </wp:positionH>
                  <wp:positionV relativeFrom="paragraph">
                    <wp:posOffset>41910</wp:posOffset>
                  </wp:positionV>
                  <wp:extent cx="2886075" cy="2080683"/>
                  <wp:effectExtent l="0" t="0" r="0" b="0"/>
                  <wp:wrapNone/>
                  <wp:docPr id="1905879887" name="Imagem 2"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79887" name="Imagem 2" descr="Grupo de pessoas em pé posando para foto&#10;&#10;Descrição gerada automaticament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6075" cy="2080683"/>
                          </a:xfrm>
                          <a:prstGeom prst="rect">
                            <a:avLst/>
                          </a:prstGeom>
                        </pic:spPr>
                      </pic:pic>
                    </a:graphicData>
                  </a:graphic>
                  <wp14:sizeRelH relativeFrom="margin">
                    <wp14:pctWidth>0</wp14:pctWidth>
                  </wp14:sizeRelH>
                  <wp14:sizeRelV relativeFrom="margin">
                    <wp14:pctHeight>0</wp14:pctHeight>
                  </wp14:sizeRelV>
                </wp:anchor>
              </w:drawing>
            </w:r>
          </w:p>
        </w:tc>
      </w:tr>
      <w:tr w:rsidR="0049221F" w:rsidRPr="00EC22E5" w14:paraId="1A30906A" w14:textId="77777777" w:rsidTr="00810E85">
        <w:tblPrEx>
          <w:tblCellMar>
            <w:left w:w="70" w:type="dxa"/>
            <w:right w:w="70" w:type="dxa"/>
          </w:tblCellMar>
        </w:tblPrEx>
        <w:trPr>
          <w:trHeight w:val="513"/>
          <w:jc w:val="center"/>
        </w:trPr>
        <w:tc>
          <w:tcPr>
            <w:tcW w:w="5592" w:type="dxa"/>
            <w:gridSpan w:val="2"/>
            <w:tcBorders>
              <w:top w:val="double" w:sz="4" w:space="0" w:color="auto"/>
              <w:left w:val="double" w:sz="4" w:space="0" w:color="auto"/>
              <w:bottom w:val="double" w:sz="4" w:space="0" w:color="auto"/>
              <w:right w:val="double" w:sz="4" w:space="0" w:color="auto"/>
            </w:tcBorders>
          </w:tcPr>
          <w:p w14:paraId="0BFC756C" w14:textId="7417331F" w:rsidR="0049221F" w:rsidRPr="00736C2B" w:rsidRDefault="0049221F" w:rsidP="00FD1A04">
            <w:pPr>
              <w:jc w:val="center"/>
              <w:rPr>
                <w:rFonts w:hAnsi="Calibri"/>
                <w:color w:val="000000" w:themeColor="dark1"/>
              </w:rPr>
            </w:pPr>
            <w:r w:rsidRPr="0059265A">
              <w:rPr>
                <w:rFonts w:ascii="Calibri" w:eastAsia="Times New Roman" w:hAnsi="Calibri" w:cs="Calibri"/>
                <w:color w:val="0D0D0D"/>
                <w:lang w:eastAsia="pt-BR"/>
              </w:rPr>
              <w:t xml:space="preserve">Visita domiciliar e entrega de Benefícios </w:t>
            </w:r>
            <w:r w:rsidR="00711BA7">
              <w:rPr>
                <w:rFonts w:ascii="Calibri" w:eastAsia="Times New Roman" w:hAnsi="Calibri" w:cs="Calibri"/>
                <w:color w:val="0D0D0D"/>
                <w:lang w:eastAsia="pt-BR"/>
              </w:rPr>
              <w:t>em</w:t>
            </w:r>
            <w:r>
              <w:rPr>
                <w:rFonts w:eastAsia="Times New Roman" w:cstheme="minorHAnsi"/>
                <w:noProof/>
                <w:color w:val="000000"/>
              </w:rPr>
              <w:t xml:space="preserve"> </w:t>
            </w:r>
            <w:proofErr w:type="spellStart"/>
            <w:r w:rsidRPr="00191A1B">
              <w:rPr>
                <w:rFonts w:ascii="Calibri" w:eastAsia="Times New Roman" w:hAnsi="Calibri" w:cs="Calibri"/>
                <w:color w:val="0D0D0D"/>
                <w:lang w:eastAsia="pt-BR"/>
              </w:rPr>
              <w:t>Turv</w:t>
            </w:r>
            <w:r>
              <w:rPr>
                <w:rFonts w:ascii="Calibri" w:eastAsia="Times New Roman" w:hAnsi="Calibri" w:cs="Calibri"/>
                <w:color w:val="0D0D0D"/>
                <w:lang w:eastAsia="pt-BR"/>
              </w:rPr>
              <w:t>â</w:t>
            </w:r>
            <w:r w:rsidRPr="00191A1B">
              <w:rPr>
                <w:rFonts w:ascii="Calibri" w:eastAsia="Times New Roman" w:hAnsi="Calibri" w:cs="Calibri"/>
                <w:color w:val="0D0D0D"/>
                <w:lang w:eastAsia="pt-BR"/>
              </w:rPr>
              <w:t>nia</w:t>
            </w:r>
            <w:proofErr w:type="spellEnd"/>
          </w:p>
        </w:tc>
        <w:tc>
          <w:tcPr>
            <w:tcW w:w="5592" w:type="dxa"/>
            <w:tcBorders>
              <w:top w:val="double" w:sz="4" w:space="0" w:color="auto"/>
              <w:left w:val="double" w:sz="4" w:space="0" w:color="auto"/>
              <w:bottom w:val="double" w:sz="4" w:space="0" w:color="auto"/>
              <w:right w:val="double" w:sz="4" w:space="0" w:color="auto"/>
            </w:tcBorders>
          </w:tcPr>
          <w:p w14:paraId="6A214A69" w14:textId="2B36C3D0" w:rsidR="0049221F" w:rsidRPr="00736C2B" w:rsidRDefault="0049221F" w:rsidP="00FD1A04">
            <w:pPr>
              <w:jc w:val="center"/>
              <w:rPr>
                <w:rFonts w:hAnsi="Calibri"/>
                <w:color w:val="000000" w:themeColor="dark1"/>
              </w:rPr>
            </w:pPr>
            <w:r w:rsidRPr="008E072F">
              <w:rPr>
                <w:rFonts w:ascii="Calibri" w:eastAsia="Times New Roman" w:hAnsi="Calibri" w:cs="Calibri"/>
                <w:color w:val="0D0D0D"/>
                <w:lang w:eastAsia="pt-BR"/>
              </w:rPr>
              <w:t>Encontro Anual de Gestores - FGM</w:t>
            </w:r>
          </w:p>
        </w:tc>
      </w:tr>
    </w:tbl>
    <w:p w14:paraId="7035A807" w14:textId="77777777" w:rsidR="006A56F7" w:rsidRDefault="006A56F7" w:rsidP="008B662A">
      <w:pPr>
        <w:spacing w:after="0" w:line="180" w:lineRule="exact"/>
        <w:rPr>
          <w:noProof/>
        </w:rPr>
      </w:pPr>
    </w:p>
    <w:p w14:paraId="14ECACDC" w14:textId="77777777" w:rsidR="006A56F7" w:rsidRDefault="006A56F7" w:rsidP="008B662A">
      <w:pPr>
        <w:spacing w:after="0" w:line="180" w:lineRule="exact"/>
        <w:rPr>
          <w:noProof/>
        </w:rPr>
      </w:pPr>
    </w:p>
    <w:p w14:paraId="40965233" w14:textId="77777777" w:rsidR="006A56F7" w:rsidRDefault="006A56F7" w:rsidP="008B662A">
      <w:pPr>
        <w:spacing w:after="0" w:line="180" w:lineRule="exact"/>
        <w:rPr>
          <w:noProof/>
        </w:rPr>
      </w:pPr>
    </w:p>
    <w:p w14:paraId="597AFF35" w14:textId="77777777" w:rsidR="006A56F7" w:rsidRDefault="006A56F7" w:rsidP="008B662A">
      <w:pPr>
        <w:spacing w:after="0" w:line="180" w:lineRule="exact"/>
        <w:rPr>
          <w:noProof/>
        </w:rPr>
      </w:pPr>
    </w:p>
    <w:p w14:paraId="5D04CD4E" w14:textId="77777777" w:rsidR="006A56F7" w:rsidRDefault="006A56F7" w:rsidP="008B662A">
      <w:pPr>
        <w:spacing w:after="0" w:line="180" w:lineRule="exact"/>
        <w:rPr>
          <w:noProof/>
        </w:rPr>
      </w:pPr>
    </w:p>
    <w:p w14:paraId="21CAE22A" w14:textId="77777777" w:rsidR="006A56F7" w:rsidRDefault="006A56F7" w:rsidP="008B662A">
      <w:pPr>
        <w:spacing w:after="0" w:line="180" w:lineRule="exact"/>
        <w:rPr>
          <w:noProof/>
        </w:rPr>
      </w:pPr>
    </w:p>
    <w:p w14:paraId="340DBD45" w14:textId="77777777" w:rsidR="006A56F7" w:rsidRDefault="006A56F7" w:rsidP="008B662A">
      <w:pPr>
        <w:spacing w:after="0" w:line="180" w:lineRule="exact"/>
        <w:rPr>
          <w:noProof/>
        </w:rPr>
      </w:pPr>
    </w:p>
    <w:p w14:paraId="67064DDE" w14:textId="77777777" w:rsidR="006A56F7" w:rsidRDefault="006A56F7" w:rsidP="008B662A">
      <w:pPr>
        <w:spacing w:after="0" w:line="180" w:lineRule="exact"/>
        <w:rPr>
          <w:noProof/>
        </w:rPr>
      </w:pPr>
    </w:p>
    <w:p w14:paraId="56D42662" w14:textId="77777777" w:rsidR="006A56F7" w:rsidRDefault="006A56F7" w:rsidP="008B662A">
      <w:pPr>
        <w:spacing w:after="0" w:line="180" w:lineRule="exact"/>
        <w:rPr>
          <w:noProof/>
        </w:rPr>
      </w:pPr>
    </w:p>
    <w:p w14:paraId="33813FCA" w14:textId="77777777" w:rsidR="006A56F7" w:rsidRDefault="006A56F7" w:rsidP="008B662A">
      <w:pPr>
        <w:spacing w:after="0" w:line="180" w:lineRule="exact"/>
        <w:rPr>
          <w:noProof/>
        </w:rPr>
      </w:pPr>
    </w:p>
    <w:p w14:paraId="3C1AE49B" w14:textId="77777777" w:rsidR="006A56F7" w:rsidRDefault="006A56F7" w:rsidP="008B662A">
      <w:pPr>
        <w:spacing w:after="0" w:line="180" w:lineRule="exact"/>
        <w:rPr>
          <w:noProof/>
        </w:rPr>
      </w:pPr>
    </w:p>
    <w:p w14:paraId="787763DF" w14:textId="77777777" w:rsidR="006A56F7" w:rsidRDefault="006A56F7" w:rsidP="008B662A">
      <w:pPr>
        <w:spacing w:after="0" w:line="180" w:lineRule="exact"/>
        <w:rPr>
          <w:noProof/>
        </w:rPr>
      </w:pPr>
    </w:p>
    <w:p w14:paraId="72EA4948" w14:textId="77777777" w:rsidR="006A56F7" w:rsidRDefault="006A56F7" w:rsidP="008B662A">
      <w:pPr>
        <w:spacing w:after="0" w:line="180" w:lineRule="exact"/>
        <w:rPr>
          <w:noProof/>
        </w:rPr>
      </w:pPr>
    </w:p>
    <w:p w14:paraId="2004173E" w14:textId="77777777" w:rsidR="006A56F7" w:rsidRDefault="006A56F7" w:rsidP="008B662A">
      <w:pPr>
        <w:spacing w:after="0" w:line="180" w:lineRule="exact"/>
        <w:rPr>
          <w:noProof/>
        </w:rPr>
      </w:pPr>
    </w:p>
    <w:tbl>
      <w:tblPr>
        <w:tblW w:w="10868" w:type="dxa"/>
        <w:tblInd w:w="-1003"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5526"/>
        <w:gridCol w:w="5342"/>
      </w:tblGrid>
      <w:tr w:rsidR="006A56F7" w14:paraId="381DAE1C" w14:textId="77777777" w:rsidTr="006A56F7">
        <w:trPr>
          <w:trHeight w:val="3133"/>
        </w:trPr>
        <w:tc>
          <w:tcPr>
            <w:tcW w:w="5526" w:type="dxa"/>
            <w:shd w:val="clear" w:color="auto" w:fill="auto"/>
            <w:tcMar>
              <w:top w:w="100" w:type="dxa"/>
              <w:left w:w="100" w:type="dxa"/>
              <w:bottom w:w="100" w:type="dxa"/>
              <w:right w:w="100" w:type="dxa"/>
            </w:tcMar>
          </w:tcPr>
          <w:p w14:paraId="2004FEF8" w14:textId="77777777" w:rsidR="006A56F7" w:rsidRPr="00993BA6" w:rsidRDefault="006A56F7" w:rsidP="00174AF6">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3074432" behindDoc="0" locked="0" layoutInCell="1" allowOverlap="1" wp14:anchorId="5BC13859" wp14:editId="5DF3B473">
                  <wp:simplePos x="0" y="0"/>
                  <wp:positionH relativeFrom="column">
                    <wp:posOffset>1092200</wp:posOffset>
                  </wp:positionH>
                  <wp:positionV relativeFrom="paragraph">
                    <wp:posOffset>24765</wp:posOffset>
                  </wp:positionV>
                  <wp:extent cx="1200150" cy="1990090"/>
                  <wp:effectExtent l="0" t="0" r="0" b="0"/>
                  <wp:wrapNone/>
                  <wp:docPr id="1323535995" name="Imagem 1"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706846" name="Imagem 1" descr="Pessoas posando para foto&#10;&#10;Descrição gerada automaticament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200150" cy="1990090"/>
                          </a:xfrm>
                          <a:prstGeom prst="rect">
                            <a:avLst/>
                          </a:prstGeom>
                        </pic:spPr>
                      </pic:pic>
                    </a:graphicData>
                  </a:graphic>
                  <wp14:sizeRelH relativeFrom="margin">
                    <wp14:pctWidth>0</wp14:pctWidth>
                  </wp14:sizeRelH>
                  <wp14:sizeRelV relativeFrom="margin">
                    <wp14:pctHeight>0</wp14:pctHeight>
                  </wp14:sizeRelV>
                </wp:anchor>
              </w:drawing>
            </w:r>
          </w:p>
        </w:tc>
        <w:tc>
          <w:tcPr>
            <w:tcW w:w="5342" w:type="dxa"/>
            <w:shd w:val="clear" w:color="auto" w:fill="auto"/>
            <w:tcMar>
              <w:top w:w="100" w:type="dxa"/>
              <w:left w:w="100" w:type="dxa"/>
              <w:bottom w:w="100" w:type="dxa"/>
              <w:right w:w="100" w:type="dxa"/>
            </w:tcMar>
          </w:tcPr>
          <w:p w14:paraId="7AB62105" w14:textId="77777777" w:rsidR="006A56F7" w:rsidRDefault="006A56F7" w:rsidP="00174AF6">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3073408" behindDoc="0" locked="0" layoutInCell="1" allowOverlap="1" wp14:anchorId="52C62EFF" wp14:editId="4D8D6A4B">
                  <wp:simplePos x="0" y="0"/>
                  <wp:positionH relativeFrom="column">
                    <wp:posOffset>764539</wp:posOffset>
                  </wp:positionH>
                  <wp:positionV relativeFrom="paragraph">
                    <wp:posOffset>-13335</wp:posOffset>
                  </wp:positionV>
                  <wp:extent cx="1647825" cy="2018665"/>
                  <wp:effectExtent l="0" t="0" r="9525" b="0"/>
                  <wp:wrapNone/>
                  <wp:docPr id="1035581763" name="Imagem 2" descr="Uma imagem contendo pessoa, no interior, segurando,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536219" name="Imagem 2" descr="Uma imagem contendo pessoa, no interior, segurando, mulher&#10;&#10;Descrição gerada automaticament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47825" cy="2018665"/>
                          </a:xfrm>
                          <a:prstGeom prst="rect">
                            <a:avLst/>
                          </a:prstGeom>
                        </pic:spPr>
                      </pic:pic>
                    </a:graphicData>
                  </a:graphic>
                  <wp14:sizeRelH relativeFrom="margin">
                    <wp14:pctWidth>0</wp14:pctWidth>
                  </wp14:sizeRelH>
                  <wp14:sizeRelV relativeFrom="margin">
                    <wp14:pctHeight>0</wp14:pctHeight>
                  </wp14:sizeRelV>
                </wp:anchor>
              </w:drawing>
            </w:r>
          </w:p>
        </w:tc>
      </w:tr>
      <w:tr w:rsidR="006A56F7" w:rsidRPr="001F13FB" w14:paraId="213A7C59" w14:textId="77777777" w:rsidTr="00F82885">
        <w:trPr>
          <w:trHeight w:val="473"/>
        </w:trPr>
        <w:tc>
          <w:tcPr>
            <w:tcW w:w="5526" w:type="dxa"/>
            <w:shd w:val="clear" w:color="auto" w:fill="auto"/>
            <w:tcMar>
              <w:top w:w="100" w:type="dxa"/>
              <w:left w:w="100" w:type="dxa"/>
              <w:bottom w:w="100" w:type="dxa"/>
              <w:right w:w="100" w:type="dxa"/>
            </w:tcMar>
          </w:tcPr>
          <w:p w14:paraId="65AD3439" w14:textId="77777777" w:rsidR="006A56F7" w:rsidRPr="00627847" w:rsidRDefault="006A56F7" w:rsidP="00174AF6">
            <w:pPr>
              <w:pBdr>
                <w:top w:val="nil"/>
                <w:left w:val="nil"/>
                <w:bottom w:val="nil"/>
                <w:right w:val="nil"/>
                <w:between w:val="nil"/>
              </w:pBdr>
              <w:spacing w:after="0" w:line="240" w:lineRule="auto"/>
              <w:jc w:val="center"/>
              <w:rPr>
                <w:rFonts w:eastAsia="Times New Roman" w:cstheme="minorHAnsi"/>
                <w:noProof/>
                <w:color w:val="000000"/>
              </w:rPr>
            </w:pPr>
            <w:r w:rsidRPr="0059265A">
              <w:rPr>
                <w:rFonts w:ascii="Calibri" w:eastAsia="Times New Roman" w:hAnsi="Calibri" w:cs="Calibri"/>
                <w:color w:val="0D0D0D"/>
                <w:lang w:eastAsia="pt-BR"/>
              </w:rPr>
              <w:t>Visita domiciliar e entrega de Benefícios</w:t>
            </w:r>
            <w:r w:rsidRPr="00627847">
              <w:rPr>
                <w:rFonts w:eastAsia="Times New Roman" w:cstheme="minorHAnsi"/>
                <w:noProof/>
                <w:color w:val="000000"/>
              </w:rPr>
              <w:t xml:space="preserve"> </w:t>
            </w:r>
            <w:r>
              <w:rPr>
                <w:rFonts w:eastAsia="Times New Roman" w:cstheme="minorHAnsi"/>
                <w:noProof/>
                <w:color w:val="000000"/>
              </w:rPr>
              <w:t xml:space="preserve">em </w:t>
            </w:r>
            <w:r w:rsidRPr="00627847">
              <w:rPr>
                <w:rFonts w:eastAsia="Times New Roman" w:cstheme="minorHAnsi"/>
                <w:noProof/>
                <w:color w:val="000000"/>
              </w:rPr>
              <w:t>Santa Bárbara</w:t>
            </w:r>
          </w:p>
        </w:tc>
        <w:tc>
          <w:tcPr>
            <w:tcW w:w="5342" w:type="dxa"/>
            <w:shd w:val="clear" w:color="auto" w:fill="auto"/>
          </w:tcPr>
          <w:p w14:paraId="40B9568F" w14:textId="77777777" w:rsidR="006A56F7" w:rsidRPr="001F13FB" w:rsidRDefault="006A56F7" w:rsidP="00174AF6">
            <w:pPr>
              <w:pBdr>
                <w:top w:val="nil"/>
                <w:left w:val="nil"/>
                <w:bottom w:val="nil"/>
                <w:right w:val="nil"/>
                <w:between w:val="nil"/>
              </w:pBdr>
              <w:spacing w:after="0" w:line="240" w:lineRule="auto"/>
              <w:jc w:val="center"/>
              <w:rPr>
                <w:rFonts w:eastAsia="Times New Roman" w:cstheme="minorHAnsi"/>
                <w:noProof/>
                <w:color w:val="000000"/>
              </w:rPr>
            </w:pPr>
            <w:r w:rsidRPr="0059265A">
              <w:rPr>
                <w:rFonts w:ascii="Calibri" w:eastAsia="Times New Roman" w:hAnsi="Calibri" w:cs="Calibri"/>
                <w:color w:val="0D0D0D"/>
                <w:lang w:eastAsia="pt-BR"/>
              </w:rPr>
              <w:t>Visita domiciliar e entrega de Benefícios</w:t>
            </w:r>
            <w:r>
              <w:rPr>
                <w:rFonts w:ascii="Calibri" w:eastAsia="Times New Roman" w:hAnsi="Calibri" w:cs="Calibri"/>
                <w:color w:val="0D0D0D"/>
                <w:lang w:eastAsia="pt-BR"/>
              </w:rPr>
              <w:t xml:space="preserve"> em</w:t>
            </w:r>
            <w:r w:rsidRPr="001F13FB">
              <w:rPr>
                <w:rFonts w:eastAsia="Times New Roman" w:cstheme="minorHAnsi"/>
                <w:noProof/>
                <w:color w:val="000000"/>
              </w:rPr>
              <w:t xml:space="preserve"> Caiapônia</w:t>
            </w:r>
          </w:p>
        </w:tc>
      </w:tr>
    </w:tbl>
    <w:p w14:paraId="3957D293" w14:textId="77777777" w:rsidR="006A56F7" w:rsidRDefault="006A56F7" w:rsidP="006A56F7">
      <w:pPr>
        <w:spacing w:after="0" w:line="240" w:lineRule="auto"/>
        <w:rPr>
          <w:noProof/>
        </w:rPr>
      </w:pPr>
    </w:p>
    <w:tbl>
      <w:tblPr>
        <w:tblW w:w="10868" w:type="dxa"/>
        <w:tblInd w:w="-1003"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5525"/>
        <w:gridCol w:w="5343"/>
      </w:tblGrid>
      <w:tr w:rsidR="006A56F7" w14:paraId="2FF8510C" w14:textId="77777777" w:rsidTr="00174AF6">
        <w:trPr>
          <w:trHeight w:val="3276"/>
        </w:trPr>
        <w:tc>
          <w:tcPr>
            <w:tcW w:w="5525" w:type="dxa"/>
            <w:shd w:val="clear" w:color="auto" w:fill="auto"/>
            <w:tcMar>
              <w:top w:w="100" w:type="dxa"/>
              <w:left w:w="100" w:type="dxa"/>
              <w:bottom w:w="100" w:type="dxa"/>
              <w:right w:w="100" w:type="dxa"/>
            </w:tcMar>
          </w:tcPr>
          <w:p w14:paraId="399C1AB1" w14:textId="77777777" w:rsidR="006A56F7" w:rsidRPr="00993BA6" w:rsidRDefault="006A56F7" w:rsidP="00174AF6">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3076480" behindDoc="0" locked="0" layoutInCell="1" allowOverlap="1" wp14:anchorId="3CEC021F" wp14:editId="451A3A4D">
                  <wp:simplePos x="0" y="0"/>
                  <wp:positionH relativeFrom="column">
                    <wp:posOffset>375969</wp:posOffset>
                  </wp:positionH>
                  <wp:positionV relativeFrom="paragraph">
                    <wp:posOffset>-4157</wp:posOffset>
                  </wp:positionV>
                  <wp:extent cx="2826328" cy="2119879"/>
                  <wp:effectExtent l="0" t="0" r="0" b="0"/>
                  <wp:wrapNone/>
                  <wp:docPr id="1775541787" name="Imagem 4"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77127" name="Imagem 4" descr="Grupo de pessoas em pé&#10;&#10;Descrição gerada automaticament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32823" cy="2124751"/>
                          </a:xfrm>
                          <a:prstGeom prst="rect">
                            <a:avLst/>
                          </a:prstGeom>
                        </pic:spPr>
                      </pic:pic>
                    </a:graphicData>
                  </a:graphic>
                  <wp14:sizeRelH relativeFrom="page">
                    <wp14:pctWidth>0</wp14:pctWidth>
                  </wp14:sizeRelH>
                  <wp14:sizeRelV relativeFrom="page">
                    <wp14:pctHeight>0</wp14:pctHeight>
                  </wp14:sizeRelV>
                </wp:anchor>
              </w:drawing>
            </w:r>
          </w:p>
        </w:tc>
        <w:tc>
          <w:tcPr>
            <w:tcW w:w="5343" w:type="dxa"/>
            <w:shd w:val="clear" w:color="auto" w:fill="auto"/>
            <w:tcMar>
              <w:top w:w="100" w:type="dxa"/>
              <w:left w:w="100" w:type="dxa"/>
              <w:bottom w:w="100" w:type="dxa"/>
              <w:right w:w="100" w:type="dxa"/>
            </w:tcMar>
          </w:tcPr>
          <w:p w14:paraId="34B8C8B3" w14:textId="77777777" w:rsidR="006A56F7" w:rsidRDefault="006A56F7" w:rsidP="00174AF6">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3077504" behindDoc="0" locked="0" layoutInCell="1" allowOverlap="1" wp14:anchorId="1A3B6A0D" wp14:editId="74603289">
                  <wp:simplePos x="0" y="0"/>
                  <wp:positionH relativeFrom="column">
                    <wp:posOffset>239964</wp:posOffset>
                  </wp:positionH>
                  <wp:positionV relativeFrom="paragraph">
                    <wp:posOffset>-4445</wp:posOffset>
                  </wp:positionV>
                  <wp:extent cx="2786923" cy="2090057"/>
                  <wp:effectExtent l="0" t="0" r="0" b="5715"/>
                  <wp:wrapNone/>
                  <wp:docPr id="1695209696" name="Imagem 5" descr="Pessoas na frente de uma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27877" name="Imagem 5" descr="Pessoas na frente de uma pizza&#10;&#10;Descrição gerada automaticament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86923" cy="2090057"/>
                          </a:xfrm>
                          <a:prstGeom prst="rect">
                            <a:avLst/>
                          </a:prstGeom>
                        </pic:spPr>
                      </pic:pic>
                    </a:graphicData>
                  </a:graphic>
                  <wp14:sizeRelH relativeFrom="page">
                    <wp14:pctWidth>0</wp14:pctWidth>
                  </wp14:sizeRelH>
                  <wp14:sizeRelV relativeFrom="page">
                    <wp14:pctHeight>0</wp14:pctHeight>
                  </wp14:sizeRelV>
                </wp:anchor>
              </w:drawing>
            </w:r>
          </w:p>
        </w:tc>
      </w:tr>
      <w:tr w:rsidR="006A56F7" w:rsidRPr="001F13FB" w14:paraId="7B1A5997" w14:textId="77777777" w:rsidTr="00F82885">
        <w:trPr>
          <w:trHeight w:val="365"/>
        </w:trPr>
        <w:tc>
          <w:tcPr>
            <w:tcW w:w="10868" w:type="dxa"/>
            <w:gridSpan w:val="2"/>
            <w:shd w:val="clear" w:color="auto" w:fill="auto"/>
            <w:tcMar>
              <w:top w:w="100" w:type="dxa"/>
              <w:left w:w="100" w:type="dxa"/>
              <w:bottom w:w="100" w:type="dxa"/>
              <w:right w:w="100" w:type="dxa"/>
            </w:tcMar>
          </w:tcPr>
          <w:p w14:paraId="0611FCC2" w14:textId="0B614344" w:rsidR="006A56F7" w:rsidRPr="001F13FB" w:rsidRDefault="004D6AC5" w:rsidP="00174AF6">
            <w:pPr>
              <w:pBdr>
                <w:top w:val="nil"/>
                <w:left w:val="nil"/>
                <w:bottom w:val="nil"/>
                <w:right w:val="nil"/>
                <w:between w:val="nil"/>
              </w:pBdr>
              <w:spacing w:after="0" w:line="240" w:lineRule="auto"/>
              <w:jc w:val="center"/>
              <w:rPr>
                <w:rFonts w:eastAsia="Times New Roman" w:cstheme="minorHAnsi"/>
                <w:noProof/>
                <w:color w:val="000000"/>
              </w:rPr>
            </w:pPr>
            <w:r>
              <w:rPr>
                <w:rFonts w:eastAsia="Times New Roman" w:cstheme="minorHAnsi"/>
                <w:noProof/>
                <w:color w:val="000000"/>
              </w:rPr>
              <w:t xml:space="preserve">Participação dos beneficiários Probem no </w:t>
            </w:r>
            <w:r w:rsidR="006A56F7" w:rsidRPr="00B2108C">
              <w:rPr>
                <w:rFonts w:eastAsia="Times New Roman" w:cstheme="minorHAnsi"/>
                <w:noProof/>
                <w:color w:val="000000"/>
              </w:rPr>
              <w:t xml:space="preserve">Encontro </w:t>
            </w:r>
            <w:r w:rsidR="006A56F7">
              <w:rPr>
                <w:rFonts w:eastAsia="Times New Roman" w:cstheme="minorHAnsi"/>
                <w:noProof/>
                <w:color w:val="000000"/>
              </w:rPr>
              <w:t>das Famílias no CJTF</w:t>
            </w:r>
            <w:r>
              <w:rPr>
                <w:rFonts w:eastAsia="Times New Roman" w:cstheme="minorHAnsi"/>
                <w:noProof/>
                <w:color w:val="000000"/>
              </w:rPr>
              <w:t xml:space="preserve"> - Natal</w:t>
            </w:r>
          </w:p>
        </w:tc>
      </w:tr>
    </w:tbl>
    <w:p w14:paraId="640DE059" w14:textId="77777777" w:rsidR="006A56F7" w:rsidRDefault="006A56F7" w:rsidP="00EB529B">
      <w:pPr>
        <w:spacing w:after="0" w:line="240" w:lineRule="auto"/>
        <w:rPr>
          <w:noProof/>
        </w:rPr>
      </w:pPr>
    </w:p>
    <w:tbl>
      <w:tblPr>
        <w:tblW w:w="10868" w:type="dxa"/>
        <w:tblInd w:w="-1003"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5525"/>
        <w:gridCol w:w="5343"/>
      </w:tblGrid>
      <w:tr w:rsidR="00EB529B" w14:paraId="1F98BD6A" w14:textId="77777777" w:rsidTr="00174AF6">
        <w:trPr>
          <w:trHeight w:val="3402"/>
        </w:trPr>
        <w:tc>
          <w:tcPr>
            <w:tcW w:w="5525" w:type="dxa"/>
            <w:vAlign w:val="center"/>
          </w:tcPr>
          <w:p w14:paraId="0D9A5E2E" w14:textId="77777777" w:rsidR="00EB529B" w:rsidRDefault="00EB529B" w:rsidP="00174AF6">
            <w:pPr>
              <w:spacing w:after="0" w:line="240" w:lineRule="auto"/>
              <w:jc w:val="center"/>
            </w:pPr>
            <w:r>
              <w:rPr>
                <w:noProof/>
              </w:rPr>
              <w:drawing>
                <wp:anchor distT="0" distB="0" distL="114300" distR="114300" simplePos="0" relativeHeight="253080576" behindDoc="0" locked="0" layoutInCell="1" allowOverlap="1" wp14:anchorId="25EB8F56" wp14:editId="596A5897">
                  <wp:simplePos x="0" y="0"/>
                  <wp:positionH relativeFrom="column">
                    <wp:posOffset>631190</wp:posOffset>
                  </wp:positionH>
                  <wp:positionV relativeFrom="paragraph">
                    <wp:posOffset>14605</wp:posOffset>
                  </wp:positionV>
                  <wp:extent cx="2172335" cy="2095500"/>
                  <wp:effectExtent l="0" t="0" r="0" b="0"/>
                  <wp:wrapNone/>
                  <wp:docPr id="440322844" name="Imagem 9"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225720" name="Imagem 9" descr="Grupo de pessoas sentadas ao redor de uma mesa&#10;&#10;Descrição gerada automaticament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72335" cy="2095500"/>
                          </a:xfrm>
                          <a:prstGeom prst="rect">
                            <a:avLst/>
                          </a:prstGeom>
                        </pic:spPr>
                      </pic:pic>
                    </a:graphicData>
                  </a:graphic>
                  <wp14:sizeRelH relativeFrom="page">
                    <wp14:pctWidth>0</wp14:pctWidth>
                  </wp14:sizeRelH>
                  <wp14:sizeRelV relativeFrom="page">
                    <wp14:pctHeight>0</wp14:pctHeight>
                  </wp14:sizeRelV>
                </wp:anchor>
              </w:drawing>
            </w:r>
          </w:p>
        </w:tc>
        <w:tc>
          <w:tcPr>
            <w:tcW w:w="5343" w:type="dxa"/>
            <w:vAlign w:val="center"/>
          </w:tcPr>
          <w:p w14:paraId="761BB26C" w14:textId="77777777" w:rsidR="00EB529B" w:rsidRDefault="00EB529B" w:rsidP="00174AF6">
            <w:pPr>
              <w:spacing w:after="0" w:line="240" w:lineRule="auto"/>
            </w:pPr>
            <w:r>
              <w:rPr>
                <w:noProof/>
              </w:rPr>
              <w:drawing>
                <wp:anchor distT="0" distB="0" distL="114300" distR="114300" simplePos="0" relativeHeight="253079552" behindDoc="0" locked="0" layoutInCell="1" allowOverlap="1" wp14:anchorId="21B68D11" wp14:editId="62794184">
                  <wp:simplePos x="0" y="0"/>
                  <wp:positionH relativeFrom="column">
                    <wp:posOffset>2540</wp:posOffset>
                  </wp:positionH>
                  <wp:positionV relativeFrom="paragraph">
                    <wp:posOffset>12065</wp:posOffset>
                  </wp:positionV>
                  <wp:extent cx="3238500" cy="2076450"/>
                  <wp:effectExtent l="0" t="0" r="0" b="0"/>
                  <wp:wrapNone/>
                  <wp:docPr id="403248725" name="Imagem 7"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973932" name="Imagem 7" descr="Grupo de pessoas posando para foto&#10;&#10;Descrição gerada automaticament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38500" cy="2076450"/>
                          </a:xfrm>
                          <a:prstGeom prst="rect">
                            <a:avLst/>
                          </a:prstGeom>
                        </pic:spPr>
                      </pic:pic>
                    </a:graphicData>
                  </a:graphic>
                  <wp14:sizeRelH relativeFrom="page">
                    <wp14:pctWidth>0</wp14:pctWidth>
                  </wp14:sizeRelH>
                  <wp14:sizeRelV relativeFrom="page">
                    <wp14:pctHeight>0</wp14:pctHeight>
                  </wp14:sizeRelV>
                </wp:anchor>
              </w:drawing>
            </w:r>
          </w:p>
        </w:tc>
      </w:tr>
      <w:tr w:rsidR="00EB529B" w:rsidRPr="00C94FC3" w14:paraId="722238D7" w14:textId="77777777" w:rsidTr="00EB529B">
        <w:trPr>
          <w:trHeight w:val="539"/>
        </w:trPr>
        <w:tc>
          <w:tcPr>
            <w:tcW w:w="5525" w:type="dxa"/>
            <w:vAlign w:val="center"/>
          </w:tcPr>
          <w:p w14:paraId="41A75FCD" w14:textId="77777777" w:rsidR="00EB529B" w:rsidRPr="00C94FC3" w:rsidRDefault="00EB529B" w:rsidP="00174AF6">
            <w:pPr>
              <w:spacing w:after="0" w:line="240" w:lineRule="auto"/>
              <w:jc w:val="center"/>
              <w:rPr>
                <w:rFonts w:ascii="Calibri" w:eastAsia="Times New Roman" w:hAnsi="Calibri" w:cs="Calibri"/>
                <w:color w:val="0D0D0D"/>
                <w:lang w:eastAsia="pt-BR"/>
              </w:rPr>
            </w:pPr>
            <w:r w:rsidRPr="00FA2177">
              <w:rPr>
                <w:rFonts w:ascii="Calibri" w:eastAsia="Times New Roman" w:hAnsi="Calibri" w:cs="Calibri"/>
                <w:color w:val="0D0D0D"/>
                <w:lang w:eastAsia="pt-BR"/>
              </w:rPr>
              <w:t>Apoio na montagem dos kits do Natal do Bem</w:t>
            </w:r>
          </w:p>
        </w:tc>
        <w:tc>
          <w:tcPr>
            <w:tcW w:w="5343" w:type="dxa"/>
            <w:vAlign w:val="center"/>
          </w:tcPr>
          <w:p w14:paraId="4D132293" w14:textId="2B0137D3" w:rsidR="00EB529B" w:rsidRPr="00C94FC3" w:rsidRDefault="00EB529B" w:rsidP="00174AF6">
            <w:pPr>
              <w:spacing w:after="0" w:line="240" w:lineRule="auto"/>
              <w:jc w:val="center"/>
              <w:rPr>
                <w:rFonts w:ascii="Calibri" w:eastAsia="Times New Roman" w:hAnsi="Calibri" w:cs="Calibri"/>
                <w:color w:val="0D0D0D"/>
                <w:lang w:eastAsia="pt-BR"/>
              </w:rPr>
            </w:pPr>
            <w:r w:rsidRPr="00FA2177">
              <w:rPr>
                <w:rFonts w:ascii="Calibri" w:eastAsia="Times New Roman" w:hAnsi="Calibri" w:cs="Calibri"/>
                <w:color w:val="0D0D0D"/>
                <w:lang w:eastAsia="pt-BR"/>
              </w:rPr>
              <w:t xml:space="preserve">Entrega de Brinquedos </w:t>
            </w:r>
            <w:r>
              <w:rPr>
                <w:rFonts w:ascii="Calibri" w:eastAsia="Times New Roman" w:hAnsi="Calibri" w:cs="Calibri"/>
                <w:color w:val="0D0D0D"/>
                <w:lang w:eastAsia="pt-BR"/>
              </w:rPr>
              <w:t>do</w:t>
            </w:r>
            <w:r w:rsidRPr="00FA2177">
              <w:rPr>
                <w:rFonts w:ascii="Calibri" w:eastAsia="Times New Roman" w:hAnsi="Calibri" w:cs="Calibri"/>
                <w:color w:val="0D0D0D"/>
                <w:lang w:eastAsia="pt-BR"/>
              </w:rPr>
              <w:t xml:space="preserve"> Natal do Bem</w:t>
            </w:r>
          </w:p>
        </w:tc>
      </w:tr>
    </w:tbl>
    <w:p w14:paraId="452F4BD1" w14:textId="77777777" w:rsidR="006A56F7" w:rsidRDefault="006A56F7" w:rsidP="008B662A">
      <w:pPr>
        <w:spacing w:after="0" w:line="180" w:lineRule="exact"/>
        <w:rPr>
          <w:noProof/>
        </w:rPr>
      </w:pPr>
    </w:p>
    <w:p w14:paraId="3CEFF228" w14:textId="77777777" w:rsidR="006A56F7" w:rsidRDefault="006A56F7" w:rsidP="008B662A">
      <w:pPr>
        <w:spacing w:after="0" w:line="180" w:lineRule="exact"/>
        <w:rPr>
          <w:noProof/>
        </w:rPr>
      </w:pPr>
    </w:p>
    <w:p w14:paraId="47FBB4BA" w14:textId="77777777" w:rsidR="006A56F7" w:rsidRDefault="006A56F7" w:rsidP="008B662A">
      <w:pPr>
        <w:spacing w:after="0" w:line="180" w:lineRule="exact"/>
        <w:rPr>
          <w:noProof/>
        </w:rPr>
      </w:pPr>
    </w:p>
    <w:p w14:paraId="2B3ADBCA" w14:textId="77777777" w:rsidR="006A56F7" w:rsidRDefault="006A56F7" w:rsidP="008B662A">
      <w:pPr>
        <w:spacing w:after="0" w:line="180" w:lineRule="exact"/>
        <w:rPr>
          <w:noProof/>
        </w:rPr>
      </w:pPr>
    </w:p>
    <w:p w14:paraId="27955108" w14:textId="77777777" w:rsidR="006A56F7" w:rsidRDefault="006A56F7" w:rsidP="008B662A">
      <w:pPr>
        <w:spacing w:after="0" w:line="180" w:lineRule="exact"/>
        <w:rPr>
          <w:noProof/>
        </w:rPr>
      </w:pPr>
    </w:p>
    <w:p w14:paraId="41E7EAA8" w14:textId="77777777" w:rsidR="006A56F7" w:rsidRDefault="006A56F7" w:rsidP="008B662A">
      <w:pPr>
        <w:spacing w:after="0" w:line="180" w:lineRule="exact"/>
        <w:rPr>
          <w:noProof/>
        </w:rPr>
      </w:pPr>
    </w:p>
    <w:p w14:paraId="2BF72AF3" w14:textId="77777777" w:rsidR="006A56F7" w:rsidRDefault="006A56F7" w:rsidP="008B662A">
      <w:pPr>
        <w:spacing w:after="0" w:line="180" w:lineRule="exact"/>
        <w:rPr>
          <w:noProof/>
        </w:rPr>
      </w:pPr>
    </w:p>
    <w:p w14:paraId="1EE7D82E" w14:textId="77777777" w:rsidR="006A56F7" w:rsidRDefault="006A56F7" w:rsidP="008B662A">
      <w:pPr>
        <w:spacing w:after="0" w:line="180" w:lineRule="exact"/>
        <w:rPr>
          <w:noProof/>
        </w:rPr>
      </w:pPr>
    </w:p>
    <w:p w14:paraId="71BE4209" w14:textId="77777777" w:rsidR="006A56F7" w:rsidRDefault="006A56F7" w:rsidP="008B662A">
      <w:pPr>
        <w:spacing w:after="0" w:line="180" w:lineRule="exact"/>
        <w:rPr>
          <w:noProof/>
        </w:rPr>
      </w:pPr>
    </w:p>
    <w:p w14:paraId="128D6761" w14:textId="77777777" w:rsidR="006A56F7" w:rsidRDefault="006A56F7" w:rsidP="008B662A">
      <w:pPr>
        <w:spacing w:after="0" w:line="180" w:lineRule="exact"/>
        <w:rPr>
          <w:noProof/>
        </w:rPr>
      </w:pPr>
    </w:p>
    <w:p w14:paraId="52081AFB" w14:textId="77777777" w:rsidR="006A56F7" w:rsidRDefault="006A56F7" w:rsidP="008B662A">
      <w:pPr>
        <w:spacing w:after="0" w:line="180" w:lineRule="exact"/>
        <w:rPr>
          <w:noProof/>
        </w:rPr>
      </w:pPr>
    </w:p>
    <w:p w14:paraId="47475290" w14:textId="77777777" w:rsidR="006A56F7" w:rsidRDefault="006A56F7" w:rsidP="008B662A">
      <w:pPr>
        <w:spacing w:after="0" w:line="180" w:lineRule="exact"/>
        <w:rPr>
          <w:noProof/>
        </w:rPr>
      </w:pPr>
    </w:p>
    <w:p w14:paraId="5EA5EB05" w14:textId="77777777" w:rsidR="006A56F7" w:rsidRDefault="006A56F7" w:rsidP="008B662A">
      <w:pPr>
        <w:spacing w:after="0" w:line="180" w:lineRule="exact"/>
        <w:rPr>
          <w:noProof/>
        </w:rPr>
      </w:pPr>
    </w:p>
    <w:tbl>
      <w:tblPr>
        <w:tblW w:w="10868" w:type="dxa"/>
        <w:tblInd w:w="-1003"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5525"/>
        <w:gridCol w:w="5343"/>
      </w:tblGrid>
      <w:tr w:rsidR="0049221F" w:rsidRPr="00FA2177" w14:paraId="00CFCD76" w14:textId="77777777" w:rsidTr="0049221F">
        <w:trPr>
          <w:trHeight w:val="3358"/>
        </w:trPr>
        <w:tc>
          <w:tcPr>
            <w:tcW w:w="5525" w:type="dxa"/>
            <w:tcBorders>
              <w:bottom w:val="double" w:sz="4" w:space="0" w:color="000000"/>
            </w:tcBorders>
            <w:vAlign w:val="center"/>
          </w:tcPr>
          <w:p w14:paraId="53971D51" w14:textId="77777777" w:rsidR="0049221F" w:rsidRPr="00FA2177" w:rsidRDefault="0049221F" w:rsidP="009704C3">
            <w:pPr>
              <w:spacing w:after="0" w:line="240" w:lineRule="auto"/>
              <w:rPr>
                <w:rFonts w:ascii="Calibri" w:eastAsia="Times New Roman" w:hAnsi="Calibri" w:cs="Calibri"/>
                <w:color w:val="0D0D0D"/>
                <w:lang w:eastAsia="pt-BR"/>
              </w:rPr>
            </w:pPr>
            <w:r>
              <w:rPr>
                <w:rFonts w:ascii="Calibri" w:eastAsia="Times New Roman" w:hAnsi="Calibri" w:cs="Calibri"/>
                <w:noProof/>
                <w:color w:val="0D0D0D"/>
                <w:lang w:eastAsia="pt-BR"/>
              </w:rPr>
              <w:drawing>
                <wp:anchor distT="0" distB="0" distL="114300" distR="114300" simplePos="0" relativeHeight="253004800" behindDoc="0" locked="0" layoutInCell="1" allowOverlap="1" wp14:anchorId="04D404DE" wp14:editId="266A2463">
                  <wp:simplePos x="0" y="0"/>
                  <wp:positionH relativeFrom="column">
                    <wp:posOffset>-16510</wp:posOffset>
                  </wp:positionH>
                  <wp:positionV relativeFrom="paragraph">
                    <wp:posOffset>-1905</wp:posOffset>
                  </wp:positionV>
                  <wp:extent cx="3401695" cy="2057400"/>
                  <wp:effectExtent l="0" t="0" r="8255" b="0"/>
                  <wp:wrapNone/>
                  <wp:docPr id="440827881" name="Imagem 10" descr="Homens sentados à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27881" name="Imagem 10" descr="Homens sentados à mesa&#10;&#10;Descrição gerada automaticament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01695" cy="2057400"/>
                          </a:xfrm>
                          <a:prstGeom prst="rect">
                            <a:avLst/>
                          </a:prstGeom>
                        </pic:spPr>
                      </pic:pic>
                    </a:graphicData>
                  </a:graphic>
                  <wp14:sizeRelH relativeFrom="margin">
                    <wp14:pctWidth>0</wp14:pctWidth>
                  </wp14:sizeRelH>
                  <wp14:sizeRelV relativeFrom="margin">
                    <wp14:pctHeight>0</wp14:pctHeight>
                  </wp14:sizeRelV>
                </wp:anchor>
              </w:drawing>
            </w:r>
          </w:p>
        </w:tc>
        <w:tc>
          <w:tcPr>
            <w:tcW w:w="5343" w:type="dxa"/>
            <w:tcBorders>
              <w:bottom w:val="double" w:sz="4" w:space="0" w:color="000000"/>
            </w:tcBorders>
            <w:vAlign w:val="center"/>
          </w:tcPr>
          <w:p w14:paraId="674C9A7E" w14:textId="77777777" w:rsidR="0049221F" w:rsidRPr="00FA2177" w:rsidRDefault="0049221F" w:rsidP="009704C3">
            <w:pPr>
              <w:spacing w:after="0" w:line="240" w:lineRule="auto"/>
              <w:rPr>
                <w:rFonts w:ascii="Calibri" w:eastAsia="Times New Roman" w:hAnsi="Calibri" w:cs="Calibri"/>
                <w:color w:val="0D0D0D"/>
                <w:lang w:eastAsia="pt-BR"/>
              </w:rPr>
            </w:pPr>
            <w:r>
              <w:rPr>
                <w:rFonts w:ascii="Calibri" w:eastAsia="Times New Roman" w:hAnsi="Calibri" w:cs="Calibri"/>
                <w:noProof/>
                <w:color w:val="0D0D0D"/>
                <w:lang w:eastAsia="pt-BR"/>
              </w:rPr>
              <w:drawing>
                <wp:anchor distT="0" distB="0" distL="114300" distR="114300" simplePos="0" relativeHeight="253005824" behindDoc="0" locked="0" layoutInCell="1" allowOverlap="1" wp14:anchorId="1D24E099" wp14:editId="67E0A3BC">
                  <wp:simplePos x="0" y="0"/>
                  <wp:positionH relativeFrom="column">
                    <wp:posOffset>2540</wp:posOffset>
                  </wp:positionH>
                  <wp:positionV relativeFrom="paragraph">
                    <wp:posOffset>17145</wp:posOffset>
                  </wp:positionV>
                  <wp:extent cx="3274060" cy="2057400"/>
                  <wp:effectExtent l="0" t="0" r="2540" b="0"/>
                  <wp:wrapNone/>
                  <wp:docPr id="1888840180" name="Imagem 11"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840180" name="Imagem 11" descr="Pessoas sentadas ao redor de uma mesa&#10;&#10;Descrição gerada automaticament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74060" cy="2057400"/>
                          </a:xfrm>
                          <a:prstGeom prst="rect">
                            <a:avLst/>
                          </a:prstGeom>
                        </pic:spPr>
                      </pic:pic>
                    </a:graphicData>
                  </a:graphic>
                  <wp14:sizeRelH relativeFrom="margin">
                    <wp14:pctWidth>0</wp14:pctWidth>
                  </wp14:sizeRelH>
                  <wp14:sizeRelV relativeFrom="margin">
                    <wp14:pctHeight>0</wp14:pctHeight>
                  </wp14:sizeRelV>
                </wp:anchor>
              </w:drawing>
            </w:r>
          </w:p>
        </w:tc>
      </w:tr>
      <w:tr w:rsidR="00EB529B" w:rsidRPr="00FA2177" w14:paraId="07F6794F" w14:textId="77777777" w:rsidTr="00727478">
        <w:trPr>
          <w:trHeight w:val="624"/>
        </w:trPr>
        <w:tc>
          <w:tcPr>
            <w:tcW w:w="10868" w:type="dxa"/>
            <w:gridSpan w:val="2"/>
            <w:vAlign w:val="center"/>
          </w:tcPr>
          <w:p w14:paraId="781991AC" w14:textId="496D33C2" w:rsidR="00EB529B" w:rsidRPr="00FA2177" w:rsidRDefault="00EB529B" w:rsidP="009704C3">
            <w:pPr>
              <w:spacing w:after="0" w:line="240" w:lineRule="auto"/>
              <w:jc w:val="center"/>
              <w:rPr>
                <w:rFonts w:ascii="Calibri" w:eastAsia="Times New Roman" w:hAnsi="Calibri" w:cs="Calibri"/>
                <w:color w:val="0D0D0D"/>
                <w:lang w:eastAsia="pt-BR"/>
              </w:rPr>
            </w:pPr>
            <w:r w:rsidRPr="005D3564">
              <w:rPr>
                <w:rFonts w:ascii="Calibri" w:eastAsia="Times New Roman" w:hAnsi="Calibri" w:cs="Calibri"/>
                <w:color w:val="0D0D0D"/>
                <w:lang w:eastAsia="pt-BR"/>
              </w:rPr>
              <w:t xml:space="preserve">Apoio na decoração de Natal </w:t>
            </w:r>
            <w:r>
              <w:rPr>
                <w:rFonts w:ascii="Calibri" w:eastAsia="Times New Roman" w:hAnsi="Calibri" w:cs="Calibri"/>
                <w:color w:val="0D0D0D"/>
                <w:lang w:eastAsia="pt-BR"/>
              </w:rPr>
              <w:t xml:space="preserve">do </w:t>
            </w:r>
            <w:r w:rsidR="007B4FAF">
              <w:rPr>
                <w:rFonts w:ascii="Calibri" w:eastAsia="Times New Roman" w:hAnsi="Calibri" w:cs="Calibri"/>
                <w:color w:val="0D0D0D"/>
                <w:lang w:eastAsia="pt-BR"/>
              </w:rPr>
              <w:t xml:space="preserve">Centro de Idosos </w:t>
            </w:r>
            <w:r w:rsidRPr="005D3564">
              <w:rPr>
                <w:rFonts w:ascii="Calibri" w:eastAsia="Times New Roman" w:hAnsi="Calibri" w:cs="Calibri"/>
                <w:color w:val="0D0D0D"/>
                <w:lang w:eastAsia="pt-BR"/>
              </w:rPr>
              <w:t>Sagrada Fam</w:t>
            </w:r>
            <w:r>
              <w:rPr>
                <w:rFonts w:ascii="Calibri" w:eastAsia="Times New Roman" w:hAnsi="Calibri" w:cs="Calibri"/>
                <w:color w:val="0D0D0D"/>
                <w:lang w:eastAsia="pt-BR"/>
              </w:rPr>
              <w:t>í</w:t>
            </w:r>
            <w:r w:rsidRPr="005D3564">
              <w:rPr>
                <w:rFonts w:ascii="Calibri" w:eastAsia="Times New Roman" w:hAnsi="Calibri" w:cs="Calibri"/>
                <w:color w:val="0D0D0D"/>
                <w:lang w:eastAsia="pt-BR"/>
              </w:rPr>
              <w:t>lia</w:t>
            </w:r>
          </w:p>
        </w:tc>
      </w:tr>
    </w:tbl>
    <w:p w14:paraId="025CE62A" w14:textId="77777777" w:rsidR="0049221F" w:rsidRDefault="0049221F" w:rsidP="008B662A">
      <w:pPr>
        <w:spacing w:after="0" w:line="180" w:lineRule="exact"/>
        <w:rPr>
          <w:noProof/>
        </w:rPr>
      </w:pPr>
    </w:p>
    <w:p w14:paraId="61F4189D" w14:textId="77777777" w:rsidR="0049221F" w:rsidRDefault="0049221F" w:rsidP="008B662A">
      <w:pPr>
        <w:spacing w:after="0" w:line="180" w:lineRule="exact"/>
        <w:rPr>
          <w:noProof/>
        </w:rPr>
      </w:pPr>
    </w:p>
    <w:p w14:paraId="1FC908CB" w14:textId="77777777" w:rsidR="0049221F" w:rsidRDefault="0049221F" w:rsidP="008B662A">
      <w:pPr>
        <w:spacing w:after="0" w:line="180" w:lineRule="exact"/>
        <w:rPr>
          <w:noProof/>
        </w:rPr>
      </w:pPr>
    </w:p>
    <w:p w14:paraId="3C3D97A8" w14:textId="77777777" w:rsidR="0049221F" w:rsidRDefault="0049221F" w:rsidP="008B662A">
      <w:pPr>
        <w:spacing w:after="0" w:line="180" w:lineRule="exact"/>
        <w:rPr>
          <w:noProof/>
        </w:rPr>
      </w:pPr>
    </w:p>
    <w:p w14:paraId="1FBE0EAC" w14:textId="77777777" w:rsidR="00B521B6" w:rsidRDefault="00B521B6" w:rsidP="004C6FD5"/>
    <w:p w14:paraId="648DA306" w14:textId="77777777" w:rsidR="00251955" w:rsidRDefault="00251955"/>
    <w:p w14:paraId="1F470C47" w14:textId="77777777" w:rsidR="00251955" w:rsidRDefault="00251955"/>
    <w:p w14:paraId="65337548" w14:textId="77777777" w:rsidR="00251955" w:rsidRDefault="00251955"/>
    <w:p w14:paraId="35413F99" w14:textId="77777777" w:rsidR="00251955" w:rsidRDefault="00251955"/>
    <w:p w14:paraId="4432D099" w14:textId="77777777" w:rsidR="00251955" w:rsidRDefault="00251955"/>
    <w:p w14:paraId="2C59F3DF" w14:textId="77777777" w:rsidR="00251955" w:rsidRDefault="00251955"/>
    <w:p w14:paraId="31CAA343" w14:textId="77777777" w:rsidR="005A3CDD" w:rsidRDefault="005A3CDD"/>
    <w:p w14:paraId="26E72E4F" w14:textId="7EA4BC4D" w:rsidR="005A3CDD" w:rsidRDefault="005A3CDD">
      <w:r>
        <w:br w:type="page"/>
      </w:r>
    </w:p>
    <w:tbl>
      <w:tblPr>
        <w:tblStyle w:val="Tabelacomgrade"/>
        <w:tblpPr w:leftFromText="141" w:rightFromText="141" w:vertAnchor="text" w:tblpXSpec="center" w:tblpY="1"/>
        <w:tblOverlap w:val="never"/>
        <w:tblW w:w="11119" w:type="dxa"/>
        <w:jc w:val="center"/>
        <w:tblCellMar>
          <w:left w:w="70" w:type="dxa"/>
          <w:right w:w="70" w:type="dxa"/>
        </w:tblCellMar>
        <w:tblLook w:val="04A0" w:firstRow="1" w:lastRow="0" w:firstColumn="1" w:lastColumn="0" w:noHBand="0" w:noVBand="1"/>
      </w:tblPr>
      <w:tblGrid>
        <w:gridCol w:w="7"/>
        <w:gridCol w:w="4360"/>
        <w:gridCol w:w="1458"/>
        <w:gridCol w:w="1877"/>
        <w:gridCol w:w="1670"/>
        <w:gridCol w:w="1747"/>
      </w:tblGrid>
      <w:tr w:rsidR="00CF57F3" w:rsidRPr="00EC22E5" w14:paraId="65D3F91A" w14:textId="77777777" w:rsidTr="00745B58">
        <w:trPr>
          <w:gridBefore w:val="1"/>
          <w:wBefore w:w="7" w:type="dxa"/>
          <w:trHeight w:val="996"/>
          <w:jc w:val="center"/>
        </w:trPr>
        <w:tc>
          <w:tcPr>
            <w:tcW w:w="11112" w:type="dxa"/>
            <w:gridSpan w:val="5"/>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4AF0FD44" w:rsidR="00CF57F3" w:rsidRPr="00EC22E5" w:rsidRDefault="00CF57F3" w:rsidP="00503B23">
            <w:pPr>
              <w:spacing w:line="276" w:lineRule="auto"/>
              <w:ind w:left="-784"/>
              <w:jc w:val="center"/>
            </w:pPr>
            <w:r w:rsidRPr="00EC22E5">
              <w:t>RELATÓRIO GERENCIAL MENSAL DE EXECUÇÃO - 2</w:t>
            </w:r>
            <w:r w:rsidR="00B5490C">
              <w:t>4</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745B58">
        <w:tblPrEx>
          <w:tblCellMar>
            <w:left w:w="108" w:type="dxa"/>
            <w:right w:w="108" w:type="dxa"/>
          </w:tblCellMar>
        </w:tblPrEx>
        <w:trPr>
          <w:trHeight w:val="503"/>
          <w:jc w:val="center"/>
        </w:trPr>
        <w:tc>
          <w:tcPr>
            <w:tcW w:w="11119" w:type="dxa"/>
            <w:gridSpan w:val="6"/>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4A09FF">
            <w:pPr>
              <w:pStyle w:val="Ttulo1"/>
              <w:spacing w:before="0"/>
              <w:rPr>
                <w:rFonts w:asciiTheme="minorHAnsi" w:hAnsiTheme="minorHAnsi" w:cstheme="minorHAnsi"/>
                <w:b/>
                <w:bCs/>
                <w:sz w:val="22"/>
                <w:szCs w:val="22"/>
              </w:rPr>
            </w:pPr>
            <w:bookmarkStart w:id="33" w:name="_Toc189034202"/>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3"/>
          </w:p>
        </w:tc>
      </w:tr>
      <w:tr w:rsidR="00CF57F3" w:rsidRPr="00EC22E5" w14:paraId="7E24BF54" w14:textId="77777777" w:rsidTr="00745B58">
        <w:tblPrEx>
          <w:tblCellMar>
            <w:left w:w="108" w:type="dxa"/>
            <w:right w:w="108" w:type="dxa"/>
          </w:tblCellMar>
        </w:tblPrEx>
        <w:trPr>
          <w:trHeight w:val="437"/>
          <w:jc w:val="center"/>
        </w:trPr>
        <w:tc>
          <w:tcPr>
            <w:tcW w:w="11119" w:type="dxa"/>
            <w:gridSpan w:val="6"/>
            <w:tcBorders>
              <w:left w:val="double" w:sz="4" w:space="0" w:color="auto"/>
              <w:bottom w:val="double" w:sz="4" w:space="0" w:color="auto"/>
              <w:right w:val="double" w:sz="4" w:space="0" w:color="auto"/>
            </w:tcBorders>
            <w:vAlign w:val="center"/>
          </w:tcPr>
          <w:p w14:paraId="4C97FF2A" w14:textId="569B98FA" w:rsidR="00CF57F3" w:rsidRPr="00EC22E5" w:rsidRDefault="00CF57F3" w:rsidP="00503B23">
            <w:pPr>
              <w:rPr>
                <w:b/>
                <w:bCs/>
              </w:rPr>
            </w:pPr>
            <w:r w:rsidRPr="00EC22E5">
              <w:rPr>
                <w:b/>
                <w:bCs/>
              </w:rPr>
              <w:t xml:space="preserve">MÊS DE REFERÊNCIA: </w:t>
            </w:r>
            <w:r w:rsidR="006B0469">
              <w:rPr>
                <w:b/>
                <w:bCs/>
              </w:rPr>
              <w:t xml:space="preserve"> DEZEMBRO </w:t>
            </w:r>
            <w:r w:rsidR="006B0469" w:rsidRPr="00EC22E5">
              <w:rPr>
                <w:b/>
                <w:bCs/>
              </w:rPr>
              <w:t>/</w:t>
            </w:r>
            <w:r w:rsidR="006B0469">
              <w:rPr>
                <w:b/>
                <w:bCs/>
              </w:rPr>
              <w:t xml:space="preserve"> </w:t>
            </w:r>
            <w:r w:rsidR="006B0469" w:rsidRPr="00EC22E5">
              <w:rPr>
                <w:b/>
                <w:bCs/>
              </w:rPr>
              <w:t>202</w:t>
            </w:r>
            <w:r w:rsidR="006B0469">
              <w:rPr>
                <w:b/>
                <w:bCs/>
              </w:rPr>
              <w:t>4</w:t>
            </w:r>
          </w:p>
        </w:tc>
      </w:tr>
      <w:tr w:rsidR="00CF57F3" w:rsidRPr="00DC73B2" w14:paraId="69E8B85E" w14:textId="77777777" w:rsidTr="00745B58">
        <w:tblPrEx>
          <w:tblCellMar>
            <w:left w:w="108" w:type="dxa"/>
            <w:right w:w="108" w:type="dxa"/>
          </w:tblCellMar>
        </w:tblPrEx>
        <w:trPr>
          <w:trHeight w:hRule="exact" w:val="450"/>
          <w:jc w:val="center"/>
        </w:trPr>
        <w:tc>
          <w:tcPr>
            <w:tcW w:w="11119"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745B58">
        <w:tblPrEx>
          <w:tblCellMar>
            <w:left w:w="108" w:type="dxa"/>
            <w:right w:w="108" w:type="dxa"/>
          </w:tblCellMar>
        </w:tblPrEx>
        <w:trPr>
          <w:trHeight w:hRule="exact" w:val="683"/>
          <w:jc w:val="center"/>
        </w:trPr>
        <w:tc>
          <w:tcPr>
            <w:tcW w:w="11119"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4" w:name="_Toc189034203"/>
            <w:r w:rsidRPr="004A09F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4"/>
          </w:p>
        </w:tc>
      </w:tr>
      <w:tr w:rsidR="00CF57F3" w:rsidRPr="00EC22E5" w14:paraId="14708970" w14:textId="77777777" w:rsidTr="00745B58">
        <w:tblPrEx>
          <w:tblCellMar>
            <w:left w:w="108" w:type="dxa"/>
            <w:right w:w="108" w:type="dxa"/>
          </w:tblCellMar>
        </w:tblPrEx>
        <w:trPr>
          <w:trHeight w:val="683"/>
          <w:jc w:val="center"/>
        </w:trPr>
        <w:tc>
          <w:tcPr>
            <w:tcW w:w="11119"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745B58">
        <w:tblPrEx>
          <w:tblCellMar>
            <w:left w:w="108" w:type="dxa"/>
            <w:right w:w="108" w:type="dxa"/>
          </w:tblCellMar>
        </w:tblPrEx>
        <w:trPr>
          <w:trHeight w:val="274"/>
          <w:jc w:val="center"/>
        </w:trPr>
        <w:tc>
          <w:tcPr>
            <w:tcW w:w="4367" w:type="dxa"/>
            <w:gridSpan w:val="2"/>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335" w:type="dxa"/>
            <w:gridSpan w:val="2"/>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417"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745B58">
        <w:tblPrEx>
          <w:tblCellMar>
            <w:left w:w="108" w:type="dxa"/>
            <w:right w:w="108" w:type="dxa"/>
          </w:tblCellMar>
        </w:tblPrEx>
        <w:trPr>
          <w:trHeight w:val="316"/>
          <w:jc w:val="center"/>
        </w:trPr>
        <w:tc>
          <w:tcPr>
            <w:tcW w:w="4367" w:type="dxa"/>
            <w:gridSpan w:val="2"/>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335" w:type="dxa"/>
            <w:gridSpan w:val="2"/>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670"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747"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745B58">
        <w:tblPrEx>
          <w:tblCellMar>
            <w:left w:w="108" w:type="dxa"/>
            <w:right w:w="108" w:type="dxa"/>
          </w:tblCellMar>
        </w:tblPrEx>
        <w:trPr>
          <w:trHeight w:val="680"/>
          <w:jc w:val="center"/>
        </w:trPr>
        <w:tc>
          <w:tcPr>
            <w:tcW w:w="4367" w:type="dxa"/>
            <w:gridSpan w:val="2"/>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335" w:type="dxa"/>
            <w:gridSpan w:val="2"/>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670" w:type="dxa"/>
            <w:tcBorders>
              <w:bottom w:val="double" w:sz="4" w:space="0" w:color="auto"/>
            </w:tcBorders>
            <w:vAlign w:val="center"/>
          </w:tcPr>
          <w:p w14:paraId="1109AB31" w14:textId="29AA2552" w:rsidR="00CF57F3" w:rsidRPr="00162C29" w:rsidRDefault="00CF57F3" w:rsidP="00503B23">
            <w:pPr>
              <w:jc w:val="center"/>
              <w:rPr>
                <w:b/>
                <w:bCs/>
                <w:color w:val="000000" w:themeColor="text1"/>
              </w:rPr>
            </w:pPr>
            <w:r>
              <w:rPr>
                <w:b/>
                <w:bCs/>
                <w:color w:val="000000" w:themeColor="text1"/>
              </w:rPr>
              <w:t>3</w:t>
            </w:r>
            <w:r w:rsidR="00C23367">
              <w:rPr>
                <w:b/>
                <w:bCs/>
                <w:color w:val="000000" w:themeColor="text1"/>
              </w:rPr>
              <w:t>2</w:t>
            </w:r>
            <w:r>
              <w:rPr>
                <w:b/>
                <w:bCs/>
                <w:color w:val="000000" w:themeColor="text1"/>
              </w:rPr>
              <w:t>0</w:t>
            </w:r>
          </w:p>
        </w:tc>
        <w:tc>
          <w:tcPr>
            <w:tcW w:w="1747" w:type="dxa"/>
            <w:tcBorders>
              <w:bottom w:val="double" w:sz="4" w:space="0" w:color="auto"/>
              <w:right w:val="double" w:sz="4" w:space="0" w:color="auto"/>
            </w:tcBorders>
            <w:vAlign w:val="center"/>
          </w:tcPr>
          <w:p w14:paraId="3AF93AFC" w14:textId="640BB766" w:rsidR="00CF57F3" w:rsidRPr="00162C29" w:rsidRDefault="00DC017D" w:rsidP="00503B23">
            <w:pPr>
              <w:jc w:val="center"/>
              <w:rPr>
                <w:b/>
                <w:bCs/>
                <w:color w:val="000000" w:themeColor="text1"/>
              </w:rPr>
            </w:pPr>
            <w:r>
              <w:rPr>
                <w:b/>
                <w:bCs/>
                <w:color w:val="000000" w:themeColor="text1"/>
              </w:rPr>
              <w:t>344</w:t>
            </w:r>
          </w:p>
        </w:tc>
      </w:tr>
      <w:tr w:rsidR="00CF57F3" w:rsidRPr="003507CB" w14:paraId="32116434" w14:textId="77777777" w:rsidTr="00745B58">
        <w:tblPrEx>
          <w:tblCellMar>
            <w:left w:w="108" w:type="dxa"/>
            <w:right w:w="108" w:type="dxa"/>
          </w:tblCellMar>
        </w:tblPrEx>
        <w:trPr>
          <w:trHeight w:val="109"/>
          <w:jc w:val="center"/>
        </w:trPr>
        <w:tc>
          <w:tcPr>
            <w:tcW w:w="11119" w:type="dxa"/>
            <w:gridSpan w:val="6"/>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745B58">
        <w:tblPrEx>
          <w:tblCellMar>
            <w:left w:w="108" w:type="dxa"/>
            <w:right w:w="108" w:type="dxa"/>
          </w:tblCellMar>
        </w:tblPrEx>
        <w:trPr>
          <w:trHeight w:val="686"/>
          <w:jc w:val="center"/>
        </w:trPr>
        <w:tc>
          <w:tcPr>
            <w:tcW w:w="11119"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603DFEF2"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5" w:name="_Toc189034204"/>
            <w:r w:rsidRPr="004A09F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5"/>
          </w:p>
        </w:tc>
      </w:tr>
      <w:tr w:rsidR="00DC017D" w:rsidRPr="00605E5D" w14:paraId="79943014" w14:textId="77777777" w:rsidTr="0016219B">
        <w:tblPrEx>
          <w:tblCellMar>
            <w:left w:w="108" w:type="dxa"/>
            <w:right w:w="108" w:type="dxa"/>
          </w:tblCellMar>
        </w:tblPrEx>
        <w:trPr>
          <w:trHeight w:val="1303"/>
          <w:jc w:val="center"/>
        </w:trPr>
        <w:tc>
          <w:tcPr>
            <w:tcW w:w="11119"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09EEC180" w:rsidR="00DC017D" w:rsidRPr="00605E5D" w:rsidRDefault="00DC017D" w:rsidP="00DC017D">
            <w:pPr>
              <w:jc w:val="both"/>
            </w:pPr>
            <w:r w:rsidRPr="0831D1C9">
              <w:rPr>
                <w:b/>
                <w:bCs/>
              </w:rPr>
              <w:t>Causa:</w:t>
            </w:r>
            <w:r w:rsidR="0016219B">
              <w:t xml:space="preserve"> No mês de dezembro, a Casa do Interior de Goiás (CIGO) superou a meta prevista, atingindo 108% do planejado. Esse resultado foi possível devido à alta rotatividade na ocupação das vagas, uma vez que muitos usuários permaneceram na unidade por períodos mais curtos em função da agilidade nos procedimentos, permitindo o atendimento de um número maior de pessoas.</w:t>
            </w:r>
          </w:p>
        </w:tc>
      </w:tr>
      <w:tr w:rsidR="00DC017D" w:rsidRPr="00605E5D" w14:paraId="7CA63F82" w14:textId="77777777" w:rsidTr="00745B58">
        <w:tblPrEx>
          <w:tblCellMar>
            <w:left w:w="108" w:type="dxa"/>
            <w:right w:w="108" w:type="dxa"/>
          </w:tblCellMar>
        </w:tblPrEx>
        <w:trPr>
          <w:trHeight w:val="850"/>
          <w:jc w:val="center"/>
        </w:trPr>
        <w:tc>
          <w:tcPr>
            <w:tcW w:w="11119"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3F4263F6" w:rsidR="00DC017D" w:rsidRPr="00605E5D" w:rsidRDefault="00DC017D" w:rsidP="00DC017D">
            <w:pPr>
              <w:jc w:val="both"/>
            </w:pPr>
            <w:r w:rsidRPr="00287C3B">
              <w:rPr>
                <w:b/>
                <w:bCs/>
              </w:rPr>
              <w:t>Medidas Implementadas/a implementar:</w:t>
            </w:r>
            <w:r w:rsidR="00727478">
              <w:rPr>
                <w:b/>
                <w:bCs/>
              </w:rPr>
              <w:t xml:space="preserve"> </w:t>
            </w:r>
            <w:r>
              <w:t xml:space="preserve">Como a meta foi ultrapassada, não há medidas saneadoras a serem implementadas. </w:t>
            </w:r>
          </w:p>
        </w:tc>
      </w:tr>
      <w:tr w:rsidR="00DC017D" w:rsidRPr="00605E5D" w14:paraId="61E92E4B" w14:textId="77777777" w:rsidTr="00745B58">
        <w:tblPrEx>
          <w:tblCellMar>
            <w:left w:w="108" w:type="dxa"/>
            <w:right w:w="108" w:type="dxa"/>
          </w:tblCellMar>
        </w:tblPrEx>
        <w:trPr>
          <w:trHeight w:val="624"/>
          <w:jc w:val="center"/>
        </w:trPr>
        <w:tc>
          <w:tcPr>
            <w:tcW w:w="11119"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7101A74F" w:rsidR="00DC017D" w:rsidRPr="00605E5D" w:rsidRDefault="00DC017D" w:rsidP="00DC017D">
            <w:r w:rsidRPr="00287C3B">
              <w:rPr>
                <w:b/>
                <w:bCs/>
              </w:rPr>
              <w:t>Prazo para tratar a causa:</w:t>
            </w:r>
            <w:r w:rsidRPr="00CA7E0B">
              <w:t xml:space="preserve"> Não há</w:t>
            </w:r>
            <w:r>
              <w:t xml:space="preserve"> prazo.</w:t>
            </w:r>
          </w:p>
        </w:tc>
      </w:tr>
      <w:tr w:rsidR="004A09FF" w:rsidRPr="004A09FF" w14:paraId="616A9DF6" w14:textId="77777777" w:rsidTr="00745B58">
        <w:tblPrEx>
          <w:tblCellMar>
            <w:left w:w="108" w:type="dxa"/>
            <w:right w:w="108" w:type="dxa"/>
          </w:tblCellMar>
        </w:tblPrEx>
        <w:trPr>
          <w:trHeight w:val="686"/>
          <w:jc w:val="center"/>
        </w:trPr>
        <w:tc>
          <w:tcPr>
            <w:tcW w:w="11119"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6" w:name="_Toc189034205"/>
            <w:r w:rsidRPr="004A09F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6"/>
          </w:p>
        </w:tc>
      </w:tr>
      <w:tr w:rsidR="00DC017D" w:rsidRPr="003507CB" w14:paraId="35A143C2" w14:textId="77777777" w:rsidTr="00745B58">
        <w:tblPrEx>
          <w:tblCellMar>
            <w:left w:w="108" w:type="dxa"/>
            <w:right w:w="108" w:type="dxa"/>
          </w:tblCellMar>
        </w:tblPrEx>
        <w:trPr>
          <w:trHeight w:val="50"/>
          <w:jc w:val="center"/>
        </w:trPr>
        <w:tc>
          <w:tcPr>
            <w:tcW w:w="11119" w:type="dxa"/>
            <w:gridSpan w:val="6"/>
            <w:tcBorders>
              <w:top w:val="double" w:sz="4" w:space="0" w:color="auto"/>
              <w:left w:val="double" w:sz="4" w:space="0" w:color="auto"/>
              <w:bottom w:val="double" w:sz="4" w:space="0" w:color="auto"/>
              <w:right w:val="double" w:sz="4" w:space="0" w:color="auto"/>
            </w:tcBorders>
          </w:tcPr>
          <w:p w14:paraId="7C3C1985" w14:textId="77777777" w:rsidR="00DC017D" w:rsidRPr="00DC017D" w:rsidRDefault="00DC017D" w:rsidP="00DC017D">
            <w:pPr>
              <w:jc w:val="both"/>
              <w:rPr>
                <w:rStyle w:val="normaltextrun"/>
                <w:rFonts w:cstheme="minorHAnsi"/>
                <w:color w:val="000000"/>
                <w:shd w:val="clear" w:color="auto" w:fill="FFFFFF"/>
              </w:rPr>
            </w:pPr>
          </w:p>
          <w:p w14:paraId="28AC0F49" w14:textId="77777777" w:rsidR="00DC017D" w:rsidRPr="00DC017D" w:rsidRDefault="00DC017D" w:rsidP="00DC017D">
            <w:pPr>
              <w:jc w:val="both"/>
              <w:rPr>
                <w:rStyle w:val="normaltextrun"/>
                <w:rFonts w:cstheme="minorHAnsi"/>
                <w:color w:val="000000"/>
                <w:shd w:val="clear" w:color="auto" w:fill="FFFFFF"/>
              </w:rPr>
            </w:pPr>
            <w:r w:rsidRPr="00DC017D">
              <w:rPr>
                <w:rStyle w:val="normaltextrun"/>
                <w:rFonts w:cstheme="minorHAnsi"/>
                <w:color w:val="000000"/>
                <w:shd w:val="clear" w:color="auto" w:fill="FFFFFF"/>
              </w:rPr>
              <w:t xml:space="preserve">A Casa do Interior de Goiás (CIGO) oferece acolhimento provisório para </w:t>
            </w:r>
            <w:r w:rsidRPr="00DC017D">
              <w:rPr>
                <w:rFonts w:cstheme="minorHAnsi"/>
              </w:rPr>
              <w:t>pessoas do interior do Estado que estão em tratamento médico em Goiânia e não possuem referência familiar na Capital, nem condições financeiras para hospedagem. Nesse contexto, oferta um ambiente a</w:t>
            </w:r>
            <w:r w:rsidRPr="00DC017D">
              <w:rPr>
                <w:rStyle w:val="normaltextrun"/>
                <w:rFonts w:cstheme="minorHAnsi"/>
                <w:color w:val="000000"/>
                <w:shd w:val="clear" w:color="auto" w:fill="FFFFFF"/>
              </w:rPr>
              <w:t>colhedor, com respeito às condições necessárias para promover dignidade aos beneficiários, ofertando atendimento individualizado e especializado, atividades e vivências coletivas, com a finalidade de favorecer o fortalecimento de vínculos sociais, comunitários e familiares.</w:t>
            </w:r>
          </w:p>
          <w:p w14:paraId="6BD322AF" w14:textId="77777777" w:rsidR="00DC017D" w:rsidRPr="00DC017D" w:rsidRDefault="00DC017D" w:rsidP="00DC017D">
            <w:pPr>
              <w:jc w:val="both"/>
              <w:rPr>
                <w:rStyle w:val="normaltextrun"/>
                <w:rFonts w:cstheme="minorHAnsi"/>
                <w:color w:val="000000"/>
                <w:shd w:val="clear" w:color="auto" w:fill="FFFFFF"/>
              </w:rPr>
            </w:pPr>
          </w:p>
          <w:p w14:paraId="1DE67223" w14:textId="77777777" w:rsidR="00DC017D" w:rsidRPr="00DC017D" w:rsidRDefault="00DC017D" w:rsidP="00DC017D">
            <w:pPr>
              <w:jc w:val="both"/>
              <w:rPr>
                <w:rFonts w:cstheme="minorHAnsi"/>
              </w:rPr>
            </w:pPr>
            <w:r w:rsidRPr="00DC017D">
              <w:rPr>
                <w:rFonts w:cstheme="minorHAnsi"/>
              </w:rPr>
              <w:t>Assim, com a oferta de serviços ao longo do mês, a equipe recebeu 344 usuários, sendo 223 pessoas em tratamento e 121 pessoas em acompanhamento, oriundas de municípios goianos e de um muni paulista, em razão do acolhimento das gêmeas siamesas oriundas da cidade de Igaraçu do Tietê – SP.</w:t>
            </w:r>
          </w:p>
          <w:p w14:paraId="2CB5652F" w14:textId="77777777" w:rsidR="00DC017D" w:rsidRPr="00DC017D" w:rsidRDefault="00DC017D" w:rsidP="00DC017D">
            <w:pPr>
              <w:jc w:val="both"/>
              <w:rPr>
                <w:rFonts w:eastAsia="Times New Roman" w:cstheme="minorHAnsi"/>
                <w:lang w:eastAsia="pt-BR"/>
              </w:rPr>
            </w:pPr>
          </w:p>
          <w:p w14:paraId="45F785F4" w14:textId="77777777" w:rsidR="00DC017D" w:rsidRPr="00DC017D" w:rsidRDefault="00DC017D" w:rsidP="00DC017D">
            <w:pPr>
              <w:jc w:val="both"/>
              <w:rPr>
                <w:rFonts w:eastAsia="Times New Roman" w:cstheme="minorHAnsi"/>
                <w:lang w:eastAsia="pt-BR"/>
              </w:rPr>
            </w:pPr>
            <w:r w:rsidRPr="00DC017D">
              <w:rPr>
                <w:rFonts w:cstheme="minorHAnsi"/>
                <w:color w:val="000000"/>
                <w:shd w:val="clear" w:color="auto" w:fill="FFFFFF"/>
              </w:rPr>
              <w:t>Por meio da atuação da equipe multidisciplinar, a CIGO ofertou atendimento qualificado, pautado nos princípios da assistência social, visando promover o alcance à serviços socioassistenciais e de saúde por meio de atendimentos individuais e em grupo, em atividades como repasse de orientações psicossociais; encaminhamentos; acesso à alimentação saudável; auxílio na promoção e atenção à saúde; acesso a lazer e cultura; e transporte. Vale ressaltar que essas atividades tiveram por objetivo ampliar os conhecimentos dos usuários e de seus acompanhantes sobre seus direitos, oportunizando o acesso a estratégias de melhoria em sua qualidade de vida e a diminuição de situações de risco social.</w:t>
            </w:r>
          </w:p>
          <w:p w14:paraId="43DABF3A" w14:textId="77777777" w:rsidR="00DC017D" w:rsidRPr="00DC017D" w:rsidRDefault="00DC017D" w:rsidP="00DC017D">
            <w:pPr>
              <w:jc w:val="both"/>
              <w:rPr>
                <w:rFonts w:eastAsia="Times New Roman" w:cstheme="minorHAnsi"/>
                <w:lang w:eastAsia="pt-BR"/>
              </w:rPr>
            </w:pPr>
          </w:p>
          <w:p w14:paraId="7B33A723" w14:textId="77777777" w:rsidR="00DC017D" w:rsidRPr="00DC017D" w:rsidRDefault="00DC017D" w:rsidP="00DC017D">
            <w:pPr>
              <w:jc w:val="center"/>
              <w:rPr>
                <w:rFonts w:eastAsia="Times New Roman" w:cstheme="minorHAnsi"/>
                <w:color w:val="000000"/>
                <w:lang w:eastAsia="pt-BR"/>
              </w:rPr>
            </w:pPr>
            <w:r w:rsidRPr="00DC017D">
              <w:rPr>
                <w:rFonts w:eastAsia="Times New Roman" w:cstheme="minorHAnsi"/>
                <w:color w:val="000000"/>
                <w:lang w:eastAsia="pt-BR"/>
              </w:rPr>
              <w:t>Tabela 1: Serviços ofertados na Casa do Interior de Goiás</w:t>
            </w:r>
          </w:p>
          <w:p w14:paraId="079FEB92" w14:textId="77777777" w:rsidR="00DC017D" w:rsidRPr="00DC017D" w:rsidRDefault="00DC017D" w:rsidP="00DC017D">
            <w:pPr>
              <w:jc w:val="center"/>
              <w:rPr>
                <w:rStyle w:val="normaltextrun"/>
                <w:rFonts w:cstheme="minorHAnsi"/>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DC017D" w:rsidRPr="00DC017D" w14:paraId="7292B38A" w14:textId="77777777" w:rsidTr="00241789">
              <w:trPr>
                <w:trHeight w:val="397"/>
                <w:jc w:val="center"/>
              </w:trPr>
              <w:tc>
                <w:tcPr>
                  <w:tcW w:w="4678" w:type="dxa"/>
                  <w:shd w:val="clear" w:color="auto" w:fill="D9D9D9" w:themeFill="background1" w:themeFillShade="D9"/>
                  <w:vAlign w:val="center"/>
                  <w:hideMark/>
                </w:tcPr>
                <w:p w14:paraId="1D1CEB46"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Serviços Oferecidos</w:t>
                  </w:r>
                </w:p>
              </w:tc>
              <w:tc>
                <w:tcPr>
                  <w:tcW w:w="3661" w:type="dxa"/>
                  <w:shd w:val="clear" w:color="auto" w:fill="D9D9D9" w:themeFill="background1" w:themeFillShade="D9"/>
                  <w:vAlign w:val="center"/>
                  <w:hideMark/>
                </w:tcPr>
                <w:p w14:paraId="797AAED9"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Quantidade de Atendimentos</w:t>
                  </w:r>
                </w:p>
              </w:tc>
            </w:tr>
            <w:tr w:rsidR="00DC017D" w:rsidRPr="00DC017D" w14:paraId="6E0EE042" w14:textId="77777777" w:rsidTr="002512B1">
              <w:trPr>
                <w:trHeight w:val="397"/>
                <w:jc w:val="center"/>
              </w:trPr>
              <w:tc>
                <w:tcPr>
                  <w:tcW w:w="4678" w:type="dxa"/>
                  <w:shd w:val="clear" w:color="auto" w:fill="auto"/>
                  <w:noWrap/>
                  <w:vAlign w:val="center"/>
                  <w:hideMark/>
                </w:tcPr>
                <w:p w14:paraId="00FEA6F4" w14:textId="77777777" w:rsidR="00DC017D" w:rsidRPr="00DC017D" w:rsidRDefault="00DC017D" w:rsidP="00D87BF1">
                  <w:pPr>
                    <w:framePr w:hSpace="141" w:wrap="around" w:vAnchor="text" w:hAnchor="text" w:xAlign="center" w:y="1"/>
                    <w:spacing w:after="0" w:line="240" w:lineRule="auto"/>
                    <w:suppressOverlap/>
                    <w:rPr>
                      <w:rFonts w:eastAsia="Times New Roman" w:cstheme="minorHAnsi"/>
                      <w:color w:val="000000"/>
                      <w:lang w:eastAsia="pt-BR"/>
                    </w:rPr>
                  </w:pPr>
                  <w:r w:rsidRPr="00DC017D">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44578ED2"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3.152</w:t>
                  </w:r>
                </w:p>
              </w:tc>
            </w:tr>
            <w:tr w:rsidR="00DC017D" w:rsidRPr="00DC017D" w14:paraId="0ED2AFF8" w14:textId="77777777" w:rsidTr="002512B1">
              <w:trPr>
                <w:trHeight w:val="397"/>
                <w:jc w:val="center"/>
              </w:trPr>
              <w:tc>
                <w:tcPr>
                  <w:tcW w:w="4678" w:type="dxa"/>
                  <w:shd w:val="clear" w:color="auto" w:fill="auto"/>
                  <w:noWrap/>
                  <w:vAlign w:val="center"/>
                  <w:hideMark/>
                </w:tcPr>
                <w:p w14:paraId="4BBE44B4" w14:textId="77777777" w:rsidR="00DC017D" w:rsidRPr="00DC017D" w:rsidRDefault="00DC017D" w:rsidP="00D87BF1">
                  <w:pPr>
                    <w:framePr w:hSpace="141" w:wrap="around" w:vAnchor="text" w:hAnchor="text" w:xAlign="center" w:y="1"/>
                    <w:spacing w:after="0" w:line="240" w:lineRule="auto"/>
                    <w:suppressOverlap/>
                    <w:rPr>
                      <w:rFonts w:eastAsia="Times New Roman" w:cstheme="minorHAnsi"/>
                      <w:color w:val="000000"/>
                      <w:lang w:eastAsia="pt-BR"/>
                    </w:rPr>
                  </w:pPr>
                  <w:r w:rsidRPr="00DC017D">
                    <w:rPr>
                      <w:rFonts w:eastAsia="Times New Roman" w:cstheme="minorHAnsi"/>
                      <w:color w:val="000000"/>
                      <w:lang w:eastAsia="pt-BR"/>
                    </w:rPr>
                    <w:t>Atendimentos Psicossocial</w:t>
                  </w:r>
                </w:p>
              </w:tc>
              <w:tc>
                <w:tcPr>
                  <w:tcW w:w="3661" w:type="dxa"/>
                  <w:shd w:val="clear" w:color="auto" w:fill="FFFFFF" w:themeFill="background1"/>
                  <w:noWrap/>
                  <w:vAlign w:val="center"/>
                </w:tcPr>
                <w:p w14:paraId="5D5E89A0"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189</w:t>
                  </w:r>
                </w:p>
              </w:tc>
            </w:tr>
            <w:tr w:rsidR="00DC017D" w:rsidRPr="00DC017D" w14:paraId="43E45EAC" w14:textId="77777777" w:rsidTr="002512B1">
              <w:trPr>
                <w:trHeight w:val="397"/>
                <w:jc w:val="center"/>
              </w:trPr>
              <w:tc>
                <w:tcPr>
                  <w:tcW w:w="4678" w:type="dxa"/>
                  <w:shd w:val="clear" w:color="auto" w:fill="auto"/>
                  <w:noWrap/>
                  <w:vAlign w:val="center"/>
                </w:tcPr>
                <w:p w14:paraId="43B585B3" w14:textId="77777777" w:rsidR="00DC017D" w:rsidRPr="00DC017D" w:rsidRDefault="00DC017D" w:rsidP="00D87BF1">
                  <w:pPr>
                    <w:framePr w:hSpace="141" w:wrap="around" w:vAnchor="text" w:hAnchor="text" w:xAlign="center" w:y="1"/>
                    <w:spacing w:after="0" w:line="240" w:lineRule="auto"/>
                    <w:suppressOverlap/>
                    <w:rPr>
                      <w:rFonts w:eastAsia="Times New Roman" w:cstheme="minorHAnsi"/>
                      <w:color w:val="000000"/>
                      <w:lang w:eastAsia="pt-BR"/>
                    </w:rPr>
                  </w:pPr>
                  <w:r w:rsidRPr="00DC017D">
                    <w:rPr>
                      <w:rFonts w:eastAsia="Times New Roman" w:cstheme="minorHAnsi"/>
                      <w:color w:val="000000"/>
                      <w:lang w:eastAsia="pt-BR"/>
                    </w:rPr>
                    <w:t>Atividades Socioculturais</w:t>
                  </w:r>
                </w:p>
              </w:tc>
              <w:tc>
                <w:tcPr>
                  <w:tcW w:w="3661" w:type="dxa"/>
                  <w:shd w:val="clear" w:color="auto" w:fill="FFFFFF" w:themeFill="background1"/>
                  <w:noWrap/>
                  <w:vAlign w:val="center"/>
                </w:tcPr>
                <w:p w14:paraId="25D6FE3E" w14:textId="77777777" w:rsidR="00DC017D" w:rsidRPr="00DC017D" w:rsidRDefault="00DC017D" w:rsidP="00D87BF1">
                  <w:pPr>
                    <w:framePr w:hSpace="141" w:wrap="around" w:vAnchor="text" w:hAnchor="text" w:xAlign="center" w:y="1"/>
                    <w:suppressOverlap/>
                    <w:jc w:val="center"/>
                    <w:rPr>
                      <w:rFonts w:cstheme="minorHAnsi"/>
                    </w:rPr>
                  </w:pPr>
                  <w:r w:rsidRPr="00DC017D">
                    <w:rPr>
                      <w:rFonts w:cstheme="minorHAnsi"/>
                    </w:rPr>
                    <w:t>496</w:t>
                  </w:r>
                </w:p>
              </w:tc>
            </w:tr>
            <w:tr w:rsidR="00DC017D" w:rsidRPr="00DC017D" w14:paraId="20E217CA" w14:textId="77777777" w:rsidTr="002512B1">
              <w:trPr>
                <w:trHeight w:val="397"/>
                <w:jc w:val="center"/>
              </w:trPr>
              <w:tc>
                <w:tcPr>
                  <w:tcW w:w="4678" w:type="dxa"/>
                  <w:shd w:val="clear" w:color="auto" w:fill="auto"/>
                  <w:vAlign w:val="center"/>
                  <w:hideMark/>
                </w:tcPr>
                <w:p w14:paraId="2B10D7A2" w14:textId="77777777" w:rsidR="00DC017D" w:rsidRPr="00DC017D" w:rsidRDefault="00DC017D" w:rsidP="00D87BF1">
                  <w:pPr>
                    <w:framePr w:hSpace="141" w:wrap="around" w:vAnchor="text" w:hAnchor="text" w:xAlign="center" w:y="1"/>
                    <w:spacing w:after="0" w:line="240" w:lineRule="auto"/>
                    <w:suppressOverlap/>
                    <w:rPr>
                      <w:rFonts w:eastAsia="Times New Roman" w:cstheme="minorHAnsi"/>
                      <w:color w:val="000000"/>
                      <w:lang w:eastAsia="pt-BR"/>
                    </w:rPr>
                  </w:pPr>
                  <w:r w:rsidRPr="00DC017D">
                    <w:rPr>
                      <w:rFonts w:eastAsia="Times New Roman" w:cstheme="minorHAnsi"/>
                      <w:color w:val="000000"/>
                      <w:lang w:eastAsia="pt-BR"/>
                    </w:rPr>
                    <w:t>Atividades de Promoção e Atenção à Saúde</w:t>
                  </w:r>
                </w:p>
              </w:tc>
              <w:tc>
                <w:tcPr>
                  <w:tcW w:w="3661" w:type="dxa"/>
                  <w:shd w:val="clear" w:color="auto" w:fill="auto"/>
                  <w:noWrap/>
                  <w:vAlign w:val="center"/>
                </w:tcPr>
                <w:p w14:paraId="402D31F3"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686</w:t>
                  </w:r>
                </w:p>
              </w:tc>
            </w:tr>
            <w:tr w:rsidR="00DC017D" w:rsidRPr="00DC017D" w14:paraId="4138E33C" w14:textId="77777777" w:rsidTr="00241789">
              <w:trPr>
                <w:trHeight w:val="397"/>
                <w:jc w:val="center"/>
              </w:trPr>
              <w:tc>
                <w:tcPr>
                  <w:tcW w:w="4678" w:type="dxa"/>
                  <w:shd w:val="clear" w:color="auto" w:fill="D9D9D9" w:themeFill="background1" w:themeFillShade="D9"/>
                  <w:noWrap/>
                  <w:vAlign w:val="center"/>
                  <w:hideMark/>
                </w:tcPr>
                <w:p w14:paraId="1CB75210"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Outros Serviços</w:t>
                  </w:r>
                </w:p>
              </w:tc>
              <w:tc>
                <w:tcPr>
                  <w:tcW w:w="3661" w:type="dxa"/>
                  <w:shd w:val="clear" w:color="auto" w:fill="D9D9D9" w:themeFill="background1" w:themeFillShade="D9"/>
                  <w:noWrap/>
                  <w:vAlign w:val="center"/>
                  <w:hideMark/>
                </w:tcPr>
                <w:p w14:paraId="3FD3F3B3"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Quantidade</w:t>
                  </w:r>
                </w:p>
              </w:tc>
            </w:tr>
            <w:tr w:rsidR="00DC017D" w:rsidRPr="00DC017D" w14:paraId="269BE1EC" w14:textId="77777777" w:rsidTr="002512B1">
              <w:trPr>
                <w:trHeight w:val="397"/>
                <w:jc w:val="center"/>
              </w:trPr>
              <w:tc>
                <w:tcPr>
                  <w:tcW w:w="4678" w:type="dxa"/>
                  <w:shd w:val="clear" w:color="auto" w:fill="auto"/>
                  <w:noWrap/>
                  <w:vAlign w:val="center"/>
                </w:tcPr>
                <w:p w14:paraId="3E723A08" w14:textId="77777777" w:rsidR="00DC017D" w:rsidRPr="00DC017D" w:rsidRDefault="00DC017D" w:rsidP="00D87BF1">
                  <w:pPr>
                    <w:framePr w:hSpace="141" w:wrap="around" w:vAnchor="text" w:hAnchor="text" w:xAlign="center" w:y="1"/>
                    <w:spacing w:after="0" w:line="240" w:lineRule="auto"/>
                    <w:suppressOverlap/>
                    <w:rPr>
                      <w:rFonts w:eastAsia="Times New Roman" w:cstheme="minorHAnsi"/>
                      <w:color w:val="000000"/>
                      <w:lang w:eastAsia="pt-BR"/>
                    </w:rPr>
                  </w:pPr>
                  <w:r w:rsidRPr="00DC017D">
                    <w:rPr>
                      <w:rFonts w:eastAsia="Times New Roman" w:cstheme="minorHAnsi"/>
                      <w:color w:val="000000"/>
                      <w:lang w:eastAsia="pt-BR"/>
                    </w:rPr>
                    <w:t>Nº de Refeições</w:t>
                  </w:r>
                </w:p>
              </w:tc>
              <w:tc>
                <w:tcPr>
                  <w:tcW w:w="3661" w:type="dxa"/>
                  <w:shd w:val="clear" w:color="auto" w:fill="auto"/>
                  <w:noWrap/>
                  <w:vAlign w:val="center"/>
                </w:tcPr>
                <w:p w14:paraId="3F291874"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8.339</w:t>
                  </w:r>
                </w:p>
              </w:tc>
            </w:tr>
            <w:tr w:rsidR="00DC017D" w:rsidRPr="00DC017D" w14:paraId="2EDE96A3" w14:textId="77777777" w:rsidTr="002512B1">
              <w:trPr>
                <w:trHeight w:val="397"/>
                <w:jc w:val="center"/>
              </w:trPr>
              <w:tc>
                <w:tcPr>
                  <w:tcW w:w="4678" w:type="dxa"/>
                  <w:shd w:val="clear" w:color="auto" w:fill="auto"/>
                  <w:noWrap/>
                  <w:vAlign w:val="center"/>
                  <w:hideMark/>
                </w:tcPr>
                <w:p w14:paraId="4536F506" w14:textId="77777777" w:rsidR="00DC017D" w:rsidRPr="00DC017D" w:rsidRDefault="00DC017D" w:rsidP="00D87BF1">
                  <w:pPr>
                    <w:framePr w:hSpace="141" w:wrap="around" w:vAnchor="text" w:hAnchor="text" w:xAlign="center" w:y="1"/>
                    <w:spacing w:after="0" w:line="240" w:lineRule="auto"/>
                    <w:suppressOverlap/>
                    <w:rPr>
                      <w:rFonts w:eastAsia="Times New Roman" w:cstheme="minorHAnsi"/>
                      <w:color w:val="000000"/>
                      <w:lang w:eastAsia="pt-BR"/>
                    </w:rPr>
                  </w:pPr>
                  <w:r w:rsidRPr="00DC017D">
                    <w:rPr>
                      <w:rFonts w:eastAsia="Times New Roman" w:cstheme="minorHAnsi"/>
                      <w:color w:val="000000"/>
                      <w:lang w:eastAsia="pt-BR"/>
                    </w:rPr>
                    <w:t>Dietas e Refeições Especiais</w:t>
                  </w:r>
                </w:p>
              </w:tc>
              <w:tc>
                <w:tcPr>
                  <w:tcW w:w="3661" w:type="dxa"/>
                  <w:shd w:val="clear" w:color="auto" w:fill="auto"/>
                  <w:noWrap/>
                  <w:vAlign w:val="center"/>
                </w:tcPr>
                <w:p w14:paraId="6862BC4C"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141</w:t>
                  </w:r>
                </w:p>
              </w:tc>
            </w:tr>
            <w:tr w:rsidR="00DC017D" w:rsidRPr="00DC017D" w14:paraId="0E27E689" w14:textId="77777777" w:rsidTr="002512B1">
              <w:trPr>
                <w:trHeight w:val="397"/>
                <w:jc w:val="center"/>
              </w:trPr>
              <w:tc>
                <w:tcPr>
                  <w:tcW w:w="4678" w:type="dxa"/>
                  <w:shd w:val="clear" w:color="auto" w:fill="auto"/>
                  <w:noWrap/>
                  <w:vAlign w:val="center"/>
                </w:tcPr>
                <w:p w14:paraId="2C45BBB0" w14:textId="77777777" w:rsidR="00DC017D" w:rsidRPr="00DC017D" w:rsidRDefault="00DC017D" w:rsidP="00D87BF1">
                  <w:pPr>
                    <w:framePr w:hSpace="141" w:wrap="around" w:vAnchor="text" w:hAnchor="text" w:xAlign="center" w:y="1"/>
                    <w:spacing w:after="0" w:line="240" w:lineRule="auto"/>
                    <w:suppressOverlap/>
                    <w:rPr>
                      <w:rFonts w:eastAsia="Times New Roman" w:cstheme="minorHAnsi"/>
                      <w:color w:val="000000"/>
                      <w:lang w:eastAsia="pt-BR"/>
                    </w:rPr>
                  </w:pPr>
                  <w:r w:rsidRPr="00DC017D">
                    <w:rPr>
                      <w:rFonts w:eastAsia="Times New Roman" w:cstheme="minorHAnsi"/>
                      <w:color w:val="000000"/>
                      <w:lang w:eastAsia="pt-BR"/>
                    </w:rPr>
                    <w:t>Transporte</w:t>
                  </w:r>
                </w:p>
              </w:tc>
              <w:tc>
                <w:tcPr>
                  <w:tcW w:w="3661" w:type="dxa"/>
                  <w:shd w:val="clear" w:color="auto" w:fill="auto"/>
                  <w:noWrap/>
                  <w:vAlign w:val="center"/>
                </w:tcPr>
                <w:p w14:paraId="0A3E2BED"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lang w:eastAsia="pt-BR"/>
                    </w:rPr>
                  </w:pPr>
                  <w:r w:rsidRPr="00DC017D">
                    <w:rPr>
                      <w:rFonts w:eastAsia="Times New Roman" w:cstheme="minorHAnsi"/>
                      <w:lang w:eastAsia="pt-BR"/>
                    </w:rPr>
                    <w:t>1.144</w:t>
                  </w:r>
                </w:p>
              </w:tc>
            </w:tr>
            <w:tr w:rsidR="00DC017D" w:rsidRPr="00DC017D" w14:paraId="3A3EFFA9" w14:textId="77777777" w:rsidTr="002512B1">
              <w:trPr>
                <w:trHeight w:val="397"/>
                <w:jc w:val="center"/>
              </w:trPr>
              <w:tc>
                <w:tcPr>
                  <w:tcW w:w="4678" w:type="dxa"/>
                  <w:shd w:val="clear" w:color="auto" w:fill="auto"/>
                  <w:noWrap/>
                  <w:vAlign w:val="center"/>
                  <w:hideMark/>
                </w:tcPr>
                <w:p w14:paraId="2BC3DB88" w14:textId="77777777" w:rsidR="00DC017D" w:rsidRPr="00DC017D" w:rsidRDefault="00DC017D" w:rsidP="00D87BF1">
                  <w:pPr>
                    <w:framePr w:hSpace="141" w:wrap="around" w:vAnchor="text" w:hAnchor="text" w:xAlign="center" w:y="1"/>
                    <w:spacing w:after="0" w:line="240" w:lineRule="auto"/>
                    <w:suppressOverlap/>
                    <w:rPr>
                      <w:rFonts w:eastAsia="Times New Roman" w:cstheme="minorHAnsi"/>
                      <w:color w:val="000000"/>
                      <w:lang w:eastAsia="pt-BR"/>
                    </w:rPr>
                  </w:pPr>
                  <w:r w:rsidRPr="00DC017D">
                    <w:rPr>
                      <w:rFonts w:eastAsia="Times New Roman" w:cstheme="minorHAnsi"/>
                      <w:color w:val="000000"/>
                      <w:lang w:eastAsia="pt-BR"/>
                    </w:rPr>
                    <w:t>Benefício ofertado pela OVG (Mix do Bem)</w:t>
                  </w:r>
                </w:p>
              </w:tc>
              <w:tc>
                <w:tcPr>
                  <w:tcW w:w="3661" w:type="dxa"/>
                  <w:shd w:val="clear" w:color="auto" w:fill="auto"/>
                  <w:noWrap/>
                  <w:vAlign w:val="center"/>
                </w:tcPr>
                <w:p w14:paraId="13C9A802"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lang w:eastAsia="pt-BR"/>
                    </w:rPr>
                  </w:pPr>
                  <w:r w:rsidRPr="00DC017D">
                    <w:rPr>
                      <w:rFonts w:eastAsia="Times New Roman" w:cstheme="minorHAnsi"/>
                      <w:lang w:eastAsia="pt-BR"/>
                    </w:rPr>
                    <w:t>200</w:t>
                  </w:r>
                </w:p>
              </w:tc>
            </w:tr>
          </w:tbl>
          <w:p w14:paraId="1DE2D34F" w14:textId="77777777" w:rsidR="00DC017D" w:rsidRPr="00DC017D" w:rsidRDefault="00DC017D" w:rsidP="00DC017D">
            <w:pPr>
              <w:jc w:val="both"/>
              <w:rPr>
                <w:rFonts w:cstheme="minorHAnsi"/>
                <w:color w:val="FF0000"/>
              </w:rPr>
            </w:pPr>
          </w:p>
          <w:p w14:paraId="21D13A2B" w14:textId="77777777" w:rsidR="00DC017D" w:rsidRPr="00DC017D" w:rsidRDefault="00DC017D" w:rsidP="00DC017D">
            <w:pPr>
              <w:pStyle w:val="paragraph"/>
              <w:spacing w:before="0" w:beforeAutospacing="0" w:after="0" w:afterAutospacing="0"/>
              <w:jc w:val="both"/>
              <w:textAlignment w:val="baseline"/>
              <w:rPr>
                <w:rFonts w:asciiTheme="minorHAnsi" w:hAnsiTheme="minorHAnsi" w:cstheme="minorHAnsi"/>
                <w:b/>
                <w:bCs/>
                <w:sz w:val="22"/>
                <w:szCs w:val="22"/>
              </w:rPr>
            </w:pPr>
            <w:r w:rsidRPr="00DC017D">
              <w:rPr>
                <w:rStyle w:val="normaltextrun"/>
                <w:rFonts w:asciiTheme="minorHAnsi" w:hAnsiTheme="minorHAnsi" w:cstheme="minorHAnsi"/>
                <w:b/>
                <w:bCs/>
                <w:sz w:val="22"/>
                <w:szCs w:val="22"/>
              </w:rPr>
              <w:t>Atividades de Atendimento</w:t>
            </w:r>
            <w:r w:rsidRPr="00DC017D">
              <w:rPr>
                <w:rStyle w:val="normaltextrun"/>
                <w:rFonts w:asciiTheme="minorHAnsi" w:hAnsiTheme="minorHAnsi" w:cstheme="minorHAnsi"/>
                <w:b/>
                <w:bCs/>
                <w:color w:val="000000"/>
                <w:sz w:val="22"/>
                <w:szCs w:val="22"/>
                <w:shd w:val="clear" w:color="auto" w:fill="FFFFFF"/>
              </w:rPr>
              <w:t xml:space="preserve"> e </w:t>
            </w:r>
            <w:r w:rsidRPr="00DC017D">
              <w:rPr>
                <w:rStyle w:val="normaltextrun"/>
                <w:rFonts w:asciiTheme="minorHAnsi" w:hAnsiTheme="minorHAnsi" w:cstheme="minorHAnsi"/>
                <w:b/>
                <w:bCs/>
                <w:sz w:val="22"/>
                <w:szCs w:val="22"/>
              </w:rPr>
              <w:t xml:space="preserve">Acompanhamento </w:t>
            </w:r>
            <w:r w:rsidRPr="00DC017D">
              <w:rPr>
                <w:rStyle w:val="normaltextrun"/>
                <w:rFonts w:asciiTheme="minorHAnsi" w:hAnsiTheme="minorHAnsi" w:cstheme="minorHAnsi"/>
                <w:b/>
                <w:bCs/>
                <w:color w:val="000000"/>
                <w:sz w:val="22"/>
                <w:szCs w:val="22"/>
                <w:shd w:val="clear" w:color="auto" w:fill="FFFFFF"/>
              </w:rPr>
              <w:t>do Serviço Social</w:t>
            </w:r>
          </w:p>
          <w:p w14:paraId="72B14D7F" w14:textId="77777777" w:rsidR="00DC017D" w:rsidRPr="00DC017D" w:rsidRDefault="00DC017D" w:rsidP="00DC017D">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C017D">
              <w:rPr>
                <w:rStyle w:val="normaltextrun"/>
                <w:rFonts w:asciiTheme="minorHAnsi" w:hAnsiTheme="minorHAnsi" w:cstheme="minorHAnsi"/>
                <w:color w:val="000000"/>
                <w:sz w:val="22"/>
                <w:szCs w:val="22"/>
              </w:rPr>
              <w:t xml:space="preserve">Os assistentes sociais que integram a equipe multiprofissional executaram o acompanhamento dos usuários </w:t>
            </w:r>
            <w:r w:rsidRPr="00DC017D">
              <w:rPr>
                <w:rStyle w:val="normaltextrun"/>
                <w:rFonts w:asciiTheme="minorHAnsi" w:hAnsiTheme="minorHAnsi" w:cstheme="minorHAnsi"/>
                <w:sz w:val="22"/>
                <w:szCs w:val="22"/>
              </w:rPr>
              <w:t>e acompanhantes</w:t>
            </w:r>
            <w:r w:rsidRPr="00DC017D">
              <w:rPr>
                <w:rStyle w:val="normaltextrun"/>
                <w:rFonts w:asciiTheme="minorHAnsi" w:hAnsiTheme="minorHAnsi" w:cstheme="minorHAnsi"/>
                <w:color w:val="000000"/>
                <w:sz w:val="22"/>
                <w:szCs w:val="22"/>
              </w:rPr>
              <w:t xml:space="preserve"> acolhidos </w:t>
            </w:r>
            <w:r w:rsidRPr="00DC017D">
              <w:rPr>
                <w:rStyle w:val="normaltextrun"/>
                <w:rFonts w:asciiTheme="minorHAnsi" w:hAnsiTheme="minorHAnsi" w:cstheme="minorHAnsi"/>
                <w:sz w:val="22"/>
                <w:szCs w:val="22"/>
              </w:rPr>
              <w:t xml:space="preserve">em seu ingresso e permanência nas atividades ofertadas. Também, </w:t>
            </w:r>
            <w:r w:rsidRPr="00DC017D">
              <w:rPr>
                <w:rStyle w:val="normaltextrun"/>
                <w:rFonts w:asciiTheme="minorHAnsi" w:hAnsiTheme="minorHAnsi" w:cstheme="minorHAns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DC017D">
              <w:rPr>
                <w:rStyle w:val="normaltextrun"/>
                <w:rFonts w:asciiTheme="minorHAnsi" w:hAnsiTheme="minorHAnsi" w:cstheme="minorHAnsi"/>
                <w:sz w:val="22"/>
                <w:szCs w:val="22"/>
              </w:rPr>
              <w:t xml:space="preserve">repassaram orientações sobre as normas internas e sobre acesso à direitos sociais garantidos por meio das políticas públicas em vigor. Ainda, desenvolveram atividades coletivas que trabalham temas da área de atuação do assistente social. </w:t>
            </w:r>
          </w:p>
          <w:p w14:paraId="16F70517" w14:textId="77777777" w:rsidR="00DC017D" w:rsidRPr="00DC017D" w:rsidRDefault="00DC017D" w:rsidP="00DC017D">
            <w:pPr>
              <w:pStyle w:val="paragraph"/>
              <w:spacing w:before="0" w:beforeAutospacing="0" w:after="0" w:afterAutospacing="0"/>
              <w:jc w:val="both"/>
              <w:textAlignment w:val="baseline"/>
              <w:rPr>
                <w:rStyle w:val="normaltextrun"/>
                <w:rFonts w:asciiTheme="minorHAnsi" w:hAnsiTheme="minorHAnsi" w:cstheme="minorHAnsi"/>
                <w:strike/>
                <w:sz w:val="22"/>
                <w:szCs w:val="22"/>
              </w:rPr>
            </w:pPr>
            <w:r w:rsidRPr="00DC017D">
              <w:rPr>
                <w:rStyle w:val="normaltextrun"/>
                <w:rFonts w:asciiTheme="minorHAnsi" w:hAnsiTheme="minorHAnsi" w:cstheme="minorHAnsi"/>
                <w:sz w:val="22"/>
                <w:szCs w:val="22"/>
              </w:rPr>
              <w:t xml:space="preserve"> </w:t>
            </w:r>
          </w:p>
          <w:p w14:paraId="1D8AF1E3" w14:textId="77777777" w:rsidR="00DC017D" w:rsidRPr="00DC017D" w:rsidRDefault="00DC017D" w:rsidP="00DC017D">
            <w:pPr>
              <w:pStyle w:val="paragraph"/>
              <w:spacing w:before="0" w:beforeAutospacing="0" w:after="0" w:afterAutospacing="0"/>
              <w:jc w:val="both"/>
              <w:textAlignment w:val="baseline"/>
              <w:rPr>
                <w:rFonts w:asciiTheme="minorHAnsi" w:hAnsiTheme="minorHAnsi" w:cstheme="minorHAnsi"/>
                <w:sz w:val="22"/>
                <w:szCs w:val="22"/>
              </w:rPr>
            </w:pPr>
            <w:r w:rsidRPr="00DC017D">
              <w:rPr>
                <w:rStyle w:val="normaltextrun"/>
                <w:rFonts w:asciiTheme="minorHAnsi" w:hAnsiTheme="minorHAnsi" w:cstheme="minorHAnsi"/>
                <w:sz w:val="22"/>
                <w:szCs w:val="22"/>
              </w:rPr>
              <w:t>Como resultado dos atendimentos e acompanhamentos, realizaram a identificação de 55 usuários em situação de vulnerabilidade social para os quais foram entregues Mix do Bem, repassados pelo Banco de Alimentos, com intuito de promover a garantia de direitos.</w:t>
            </w:r>
          </w:p>
          <w:p w14:paraId="766E6395" w14:textId="77777777" w:rsidR="00DC017D" w:rsidRPr="00DC017D" w:rsidRDefault="00DC017D" w:rsidP="00DC017D">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DC017D" w:rsidRPr="00DC017D" w14:paraId="61F60E43" w14:textId="77777777" w:rsidTr="00421ACE">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03EF4E55"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Tabela 2: Atendimento do Serviço Social</w:t>
                  </w:r>
                </w:p>
                <w:p w14:paraId="0E9CC875"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p w14:paraId="2FC2DF1C"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DC017D" w:rsidRPr="00DC017D" w14:paraId="5E33BCA1" w14:textId="77777777" w:rsidTr="00421ACE">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8DF90E"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986A52"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CIGO</w:t>
                  </w:r>
                </w:p>
              </w:tc>
            </w:tr>
            <w:tr w:rsidR="00DC017D" w:rsidRPr="00DC017D" w14:paraId="0ACC6E00" w14:textId="77777777" w:rsidTr="00421ACE">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D85B76" w14:textId="77777777" w:rsidR="00DC017D" w:rsidRPr="00DC017D" w:rsidRDefault="00DC017D"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DC017D">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43971B7" w14:textId="77777777" w:rsidR="00DC017D" w:rsidRPr="00DC017D" w:rsidRDefault="00DC017D" w:rsidP="00D87BF1">
                  <w:pPr>
                    <w:framePr w:hSpace="141" w:wrap="around" w:vAnchor="text" w:hAnchor="text" w:xAlign="center" w:y="1"/>
                    <w:spacing w:after="0" w:line="240" w:lineRule="auto"/>
                    <w:suppressOverlap/>
                    <w:jc w:val="center"/>
                    <w:rPr>
                      <w:rFonts w:cstheme="minorHAnsi"/>
                      <w:lang w:eastAsia="pt-BR"/>
                    </w:rPr>
                  </w:pPr>
                  <w:r w:rsidRPr="00DC017D">
                    <w:rPr>
                      <w:rFonts w:cstheme="minorHAnsi"/>
                      <w:lang w:eastAsia="pt-BR"/>
                    </w:rPr>
                    <w:t>344</w:t>
                  </w:r>
                </w:p>
              </w:tc>
            </w:tr>
            <w:tr w:rsidR="00DC017D" w:rsidRPr="00DC017D" w14:paraId="066970D3" w14:textId="77777777" w:rsidTr="00421ACE">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A4AB6C" w14:textId="77777777" w:rsidR="00DC017D" w:rsidRPr="00DC017D" w:rsidRDefault="00DC017D"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DC017D">
                    <w:rPr>
                      <w:rFonts w:eastAsia="Times New Roman" w:cstheme="minorHAnsi"/>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B513BA1" w14:textId="77777777" w:rsidR="00DC017D" w:rsidRPr="00DC017D" w:rsidRDefault="00DC017D" w:rsidP="00D87BF1">
                  <w:pPr>
                    <w:framePr w:hSpace="141" w:wrap="around" w:vAnchor="text" w:hAnchor="text" w:xAlign="center" w:y="1"/>
                    <w:spacing w:after="0" w:line="240" w:lineRule="auto"/>
                    <w:suppressOverlap/>
                    <w:jc w:val="center"/>
                    <w:rPr>
                      <w:rFonts w:cstheme="minorHAnsi"/>
                      <w:lang w:eastAsia="pt-BR"/>
                    </w:rPr>
                  </w:pPr>
                  <w:r w:rsidRPr="00DC017D">
                    <w:rPr>
                      <w:rFonts w:cstheme="minorHAnsi"/>
                      <w:lang w:eastAsia="pt-BR"/>
                    </w:rPr>
                    <w:t>1.578</w:t>
                  </w:r>
                </w:p>
              </w:tc>
            </w:tr>
            <w:tr w:rsidR="00DC017D" w:rsidRPr="00DC017D" w14:paraId="5A913E84" w14:textId="77777777" w:rsidTr="00421ACE">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161A0042" w14:textId="77777777" w:rsidR="00DC017D" w:rsidRPr="00DC017D" w:rsidRDefault="00DC017D"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DC017D">
                    <w:rPr>
                      <w:rFonts w:eastAsia="Times New Roman" w:cstheme="minorHAnsi"/>
                      <w:color w:val="000000"/>
                      <w:lang w:eastAsia="pt-BR"/>
                    </w:rPr>
                    <w:t>Famílias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E88A0E4" w14:textId="77777777" w:rsidR="00DC017D" w:rsidRPr="00DC017D" w:rsidRDefault="00DC017D" w:rsidP="00D87BF1">
                  <w:pPr>
                    <w:framePr w:hSpace="141" w:wrap="around" w:vAnchor="text" w:hAnchor="text" w:xAlign="center" w:y="1"/>
                    <w:spacing w:after="0" w:line="240" w:lineRule="auto"/>
                    <w:suppressOverlap/>
                    <w:jc w:val="center"/>
                    <w:rPr>
                      <w:rFonts w:cstheme="minorHAnsi"/>
                      <w:lang w:eastAsia="pt-BR"/>
                    </w:rPr>
                  </w:pPr>
                  <w:r w:rsidRPr="00DC017D">
                    <w:rPr>
                      <w:rFonts w:cstheme="minorHAnsi"/>
                    </w:rPr>
                    <w:t>121</w:t>
                  </w:r>
                </w:p>
              </w:tc>
            </w:tr>
            <w:tr w:rsidR="00DC017D" w:rsidRPr="00DC017D" w14:paraId="2E71A0E5" w14:textId="77777777" w:rsidTr="00421ACE">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1118392E" w14:textId="77777777" w:rsidR="00DC017D" w:rsidRPr="00DC017D" w:rsidRDefault="00DC017D"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DC017D">
                    <w:rPr>
                      <w:rFonts w:eastAsia="Times New Roman" w:cstheme="minorHAnsi"/>
                      <w:color w:val="000000"/>
                      <w:lang w:eastAsia="pt-BR"/>
                    </w:rPr>
                    <w:t>Atendimentos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bottom"/>
                </w:tcPr>
                <w:p w14:paraId="69564A6A" w14:textId="77777777" w:rsidR="00DC017D" w:rsidRPr="00DC017D" w:rsidRDefault="00DC017D" w:rsidP="00D87BF1">
                  <w:pPr>
                    <w:framePr w:hSpace="141" w:wrap="around" w:vAnchor="text" w:hAnchor="text" w:xAlign="center" w:y="1"/>
                    <w:spacing w:after="0" w:line="240" w:lineRule="auto"/>
                    <w:suppressOverlap/>
                    <w:jc w:val="center"/>
                    <w:rPr>
                      <w:rFonts w:cstheme="minorHAnsi"/>
                      <w:lang w:eastAsia="pt-BR"/>
                    </w:rPr>
                  </w:pPr>
                  <w:r w:rsidRPr="00DC017D">
                    <w:rPr>
                      <w:rFonts w:cstheme="minorHAnsi"/>
                    </w:rPr>
                    <w:t>1.574</w:t>
                  </w:r>
                </w:p>
              </w:tc>
            </w:tr>
            <w:tr w:rsidR="00DC017D" w:rsidRPr="00DC017D" w14:paraId="2198823C" w14:textId="77777777" w:rsidTr="009704C3">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5836499B"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bottom"/>
                </w:tcPr>
                <w:p w14:paraId="35B2A609" w14:textId="77777777" w:rsidR="00DC017D" w:rsidRPr="00DC017D" w:rsidRDefault="00DC017D" w:rsidP="00D87BF1">
                  <w:pPr>
                    <w:framePr w:hSpace="141" w:wrap="around" w:vAnchor="text" w:hAnchor="text" w:xAlign="center" w:y="1"/>
                    <w:spacing w:after="0" w:line="240" w:lineRule="auto"/>
                    <w:suppressOverlap/>
                    <w:jc w:val="center"/>
                    <w:rPr>
                      <w:rFonts w:cstheme="minorHAnsi"/>
                      <w:b/>
                      <w:bCs/>
                      <w:color w:val="000000"/>
                    </w:rPr>
                  </w:pPr>
                  <w:r w:rsidRPr="00DC017D">
                    <w:rPr>
                      <w:rFonts w:cstheme="minorHAnsi"/>
                      <w:b/>
                      <w:bCs/>
                      <w:color w:val="000000"/>
                    </w:rPr>
                    <w:t>3.152</w:t>
                  </w:r>
                </w:p>
              </w:tc>
            </w:tr>
          </w:tbl>
          <w:p w14:paraId="72C8FEE7" w14:textId="77777777" w:rsidR="00DC017D" w:rsidRPr="00DC017D" w:rsidRDefault="00DC017D" w:rsidP="00DC017D">
            <w:pPr>
              <w:jc w:val="both"/>
              <w:rPr>
                <w:rFonts w:cstheme="minorHAnsi"/>
                <w:color w:val="FF0000"/>
              </w:rPr>
            </w:pPr>
          </w:p>
          <w:p w14:paraId="0E925431" w14:textId="77777777" w:rsidR="00DC017D" w:rsidRPr="00DC017D" w:rsidRDefault="00DC017D" w:rsidP="00DC017D">
            <w:pPr>
              <w:jc w:val="both"/>
              <w:rPr>
                <w:rStyle w:val="normaltextrun"/>
                <w:rFonts w:cstheme="minorHAnsi"/>
                <w:b/>
                <w:bCs/>
                <w:color w:val="000000"/>
                <w:shd w:val="clear" w:color="auto" w:fill="FFFFFF"/>
              </w:rPr>
            </w:pPr>
            <w:r w:rsidRPr="00DC017D">
              <w:rPr>
                <w:rStyle w:val="normaltextrun"/>
                <w:rFonts w:cstheme="minorHAnsi"/>
                <w:b/>
                <w:bCs/>
                <w:color w:val="000000"/>
                <w:shd w:val="clear" w:color="auto" w:fill="FFFFFF"/>
              </w:rPr>
              <w:t xml:space="preserve">Atividades de </w:t>
            </w:r>
            <w:r w:rsidRPr="00DC017D">
              <w:rPr>
                <w:rStyle w:val="normaltextrun"/>
                <w:rFonts w:cstheme="minorHAnsi"/>
                <w:b/>
                <w:bCs/>
                <w:shd w:val="clear" w:color="auto" w:fill="FFFFFF"/>
              </w:rPr>
              <w:t>Atendimento</w:t>
            </w:r>
            <w:r w:rsidRPr="00DC017D">
              <w:rPr>
                <w:rStyle w:val="normaltextrun"/>
                <w:rFonts w:cstheme="minorHAnsi"/>
                <w:b/>
                <w:bCs/>
                <w:color w:val="000000"/>
                <w:shd w:val="clear" w:color="auto" w:fill="FFFFFF"/>
              </w:rPr>
              <w:t xml:space="preserve"> e Acompanhamento</w:t>
            </w:r>
            <w:r w:rsidRPr="00DC017D">
              <w:rPr>
                <w:rStyle w:val="normaltextrun"/>
                <w:rFonts w:cstheme="minorHAnsi"/>
                <w:b/>
                <w:bCs/>
                <w:shd w:val="clear" w:color="auto" w:fill="FFFFFF"/>
              </w:rPr>
              <w:t xml:space="preserve"> </w:t>
            </w:r>
            <w:r w:rsidRPr="00DC017D">
              <w:rPr>
                <w:rStyle w:val="normaltextrun"/>
                <w:rFonts w:cstheme="minorHAnsi"/>
                <w:b/>
                <w:bCs/>
                <w:color w:val="000000"/>
                <w:shd w:val="clear" w:color="auto" w:fill="FFFFFF"/>
              </w:rPr>
              <w:t>Psicossocial</w:t>
            </w:r>
          </w:p>
          <w:p w14:paraId="1EB49918" w14:textId="77777777" w:rsidR="00DC017D" w:rsidRPr="00DC017D" w:rsidRDefault="00DC017D" w:rsidP="00DC017D">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C017D">
              <w:rPr>
                <w:rStyle w:val="normaltextrun"/>
                <w:rFonts w:asciiTheme="minorHAnsi" w:hAnsiTheme="minorHAnsi" w:cstheme="minorHAnsi"/>
                <w:sz w:val="22"/>
                <w:szCs w:val="22"/>
              </w:rPr>
              <w:t>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interferir no tratamento, suporte às preparações psicológicas para os procedimentos cirúrgicos e exames específicos; e encaminhamentos à rede socioassistencial.</w:t>
            </w:r>
          </w:p>
          <w:tbl>
            <w:tblPr>
              <w:tblW w:w="8150" w:type="dxa"/>
              <w:jc w:val="center"/>
              <w:tblCellMar>
                <w:left w:w="70" w:type="dxa"/>
                <w:right w:w="70" w:type="dxa"/>
              </w:tblCellMar>
              <w:tblLook w:val="04A0" w:firstRow="1" w:lastRow="0" w:firstColumn="1" w:lastColumn="0" w:noHBand="0" w:noVBand="1"/>
            </w:tblPr>
            <w:tblGrid>
              <w:gridCol w:w="4000"/>
              <w:gridCol w:w="4140"/>
              <w:gridCol w:w="10"/>
            </w:tblGrid>
            <w:tr w:rsidR="00DC017D" w:rsidRPr="00DC017D" w14:paraId="43776EA8" w14:textId="77777777" w:rsidTr="00931BBD">
              <w:trPr>
                <w:gridAfter w:val="1"/>
                <w:wAfter w:w="10" w:type="dxa"/>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1161F787"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p w14:paraId="7661A64B"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p w14:paraId="1B358A8D"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p w14:paraId="70110E13"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p w14:paraId="5955DA59"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p w14:paraId="4DA67474"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p w14:paraId="721B8608" w14:textId="77777777" w:rsidR="00931BBD" w:rsidRDefault="00931BBD" w:rsidP="00D87BF1">
                  <w:pPr>
                    <w:framePr w:hSpace="141" w:wrap="around" w:vAnchor="text" w:hAnchor="text" w:xAlign="center" w:y="1"/>
                    <w:spacing w:after="0" w:line="240" w:lineRule="auto"/>
                    <w:suppressOverlap/>
                    <w:jc w:val="center"/>
                    <w:rPr>
                      <w:rFonts w:eastAsia="Times New Roman" w:cstheme="minorHAnsi"/>
                      <w:color w:val="000000"/>
                      <w:lang w:eastAsia="pt-BR"/>
                    </w:rPr>
                  </w:pPr>
                </w:p>
                <w:p w14:paraId="05CE641B" w14:textId="4A8BD948"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Tabela 3: Atendimento Psicossocial</w:t>
                  </w:r>
                </w:p>
                <w:p w14:paraId="59E30ABE"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p w14:paraId="761FF7EE"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DC017D" w:rsidRPr="00DC017D" w14:paraId="2C190A25" w14:textId="77777777" w:rsidTr="00931BBD">
              <w:trPr>
                <w:gridAfter w:val="1"/>
                <w:wAfter w:w="10" w:type="dxa"/>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DCECFC"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Atendimento 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7C641A"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CIGO</w:t>
                  </w:r>
                </w:p>
              </w:tc>
            </w:tr>
            <w:tr w:rsidR="00DC017D" w:rsidRPr="00DC017D" w14:paraId="08886B4B" w14:textId="77777777" w:rsidTr="00931BBD">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A6F8F8" w14:textId="77777777" w:rsidR="00DC017D" w:rsidRPr="00DC017D" w:rsidRDefault="00DC017D"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DC017D">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BAA1F88"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83</w:t>
                  </w:r>
                </w:p>
              </w:tc>
            </w:tr>
            <w:tr w:rsidR="00DC017D" w:rsidRPr="00DC017D" w14:paraId="62FAA787" w14:textId="77777777" w:rsidTr="00931BBD">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88C946" w14:textId="77777777" w:rsidR="00DC017D" w:rsidRPr="00DC017D" w:rsidRDefault="00DC017D"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DC017D">
                    <w:rPr>
                      <w:rFonts w:eastAsia="Times New Roman" w:cstheme="minorHAnsi"/>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E9E8900"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80</w:t>
                  </w:r>
                </w:p>
              </w:tc>
            </w:tr>
            <w:tr w:rsidR="00DC017D" w:rsidRPr="00DC017D" w14:paraId="0EF3A553" w14:textId="77777777" w:rsidTr="00931BB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F9E0C7" w14:textId="77777777" w:rsidR="00DC017D" w:rsidRPr="00DC017D" w:rsidRDefault="00DC017D"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DC017D">
                    <w:rPr>
                      <w:rFonts w:eastAsia="Times New Roman" w:cstheme="minorHAnsi"/>
                      <w:color w:val="000000" w:themeColor="text1"/>
                      <w:lang w:eastAsia="pt-BR"/>
                    </w:rPr>
                    <w:t>Famílias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130FA00"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13</w:t>
                  </w:r>
                </w:p>
              </w:tc>
            </w:tr>
            <w:tr w:rsidR="00DC017D" w:rsidRPr="00DC017D" w14:paraId="16754D29" w14:textId="77777777" w:rsidTr="00931BB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A1408" w14:textId="77777777" w:rsidR="00DC017D" w:rsidRPr="00DC017D" w:rsidRDefault="00DC017D"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DC017D">
                    <w:rPr>
                      <w:rFonts w:eastAsia="Times New Roman" w:cstheme="minorHAnsi"/>
                      <w:color w:val="000000"/>
                      <w:lang w:eastAsia="pt-BR"/>
                    </w:rPr>
                    <w:t>Atendimentos às famílias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77F3731"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26</w:t>
                  </w:r>
                </w:p>
              </w:tc>
            </w:tr>
            <w:tr w:rsidR="00DC017D" w:rsidRPr="00DC017D" w14:paraId="63E332CD" w14:textId="77777777" w:rsidTr="009704C3">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2D1DE920" w14:textId="77777777" w:rsidR="00DC017D" w:rsidRPr="00DC017D" w:rsidRDefault="00DC017D"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DC017D">
                    <w:rPr>
                      <w:rFonts w:eastAsia="Times New Roman" w:cstheme="minorHAnsi"/>
                      <w:color w:val="000000"/>
                      <w:lang w:eastAsia="pt-BR"/>
                    </w:rPr>
                    <w:t>Nº de Atividades Coletivas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F85322F"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5</w:t>
                  </w:r>
                </w:p>
              </w:tc>
            </w:tr>
            <w:tr w:rsidR="00DC017D" w:rsidRPr="00DC017D" w14:paraId="78783B13" w14:textId="77777777" w:rsidTr="009704C3">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0DAE3" w14:textId="77777777" w:rsidR="00DC017D" w:rsidRPr="00DC017D" w:rsidRDefault="00DC017D" w:rsidP="00D87BF1">
                  <w:pPr>
                    <w:framePr w:hSpace="141" w:wrap="around" w:vAnchor="text" w:hAnchor="text" w:xAlign="center" w:y="1"/>
                    <w:spacing w:after="0" w:line="240" w:lineRule="auto"/>
                    <w:suppressOverlap/>
                    <w:jc w:val="both"/>
                    <w:rPr>
                      <w:rFonts w:eastAsia="Times New Roman" w:cstheme="minorHAnsi"/>
                      <w:color w:val="000000"/>
                      <w:lang w:eastAsia="pt-BR"/>
                    </w:rPr>
                  </w:pPr>
                  <w:r w:rsidRPr="00DC017D">
                    <w:rPr>
                      <w:rFonts w:eastAsia="Times New Roman" w:cstheme="minorHAnsi"/>
                      <w:color w:val="000000"/>
                      <w:lang w:eastAsia="pt-BR"/>
                    </w:rPr>
                    <w:t>Atendimentos (coletivos/frequência)</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D79E5F8"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83</w:t>
                  </w:r>
                </w:p>
              </w:tc>
            </w:tr>
            <w:tr w:rsidR="00DC017D" w:rsidRPr="00DC017D" w14:paraId="6B98F6A7" w14:textId="77777777" w:rsidTr="00931BB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377F3BF8"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Atendimentos Totais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2C5A82" w14:textId="77777777" w:rsidR="00DC017D" w:rsidRPr="00DC017D" w:rsidRDefault="00DC017D" w:rsidP="00D87BF1">
                  <w:pPr>
                    <w:framePr w:hSpace="141" w:wrap="around" w:vAnchor="text" w:hAnchor="text" w:xAlign="center" w:y="1"/>
                    <w:spacing w:after="0"/>
                    <w:suppressOverlap/>
                    <w:jc w:val="center"/>
                    <w:rPr>
                      <w:rFonts w:cstheme="minorHAnsi"/>
                      <w:b/>
                      <w:bCs/>
                    </w:rPr>
                  </w:pPr>
                  <w:r w:rsidRPr="00DC017D">
                    <w:rPr>
                      <w:rFonts w:cstheme="minorHAnsi"/>
                      <w:b/>
                      <w:bCs/>
                    </w:rPr>
                    <w:t>189</w:t>
                  </w:r>
                </w:p>
              </w:tc>
            </w:tr>
          </w:tbl>
          <w:p w14:paraId="663B652B" w14:textId="77777777" w:rsidR="00DC017D" w:rsidRPr="00DC017D" w:rsidRDefault="00DC017D" w:rsidP="00DC017D">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0FA5103F" w14:textId="77777777" w:rsidR="00DC017D" w:rsidRPr="00DC017D" w:rsidRDefault="00DC017D" w:rsidP="00DC017D">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DC017D">
              <w:rPr>
                <w:rStyle w:val="normaltextrun"/>
                <w:rFonts w:asciiTheme="minorHAnsi" w:hAnsiTheme="minorHAnsi" w:cstheme="minorHAnsi"/>
                <w:b/>
                <w:bCs/>
                <w:color w:val="000000" w:themeColor="text1"/>
                <w:sz w:val="22"/>
                <w:szCs w:val="22"/>
              </w:rPr>
              <w:t>Atividades Socioculturais</w:t>
            </w:r>
          </w:p>
          <w:p w14:paraId="4A6CEA66" w14:textId="77777777" w:rsidR="00DC017D" w:rsidRPr="00DC017D" w:rsidRDefault="00DC017D" w:rsidP="00DC017D">
            <w:pPr>
              <w:pStyle w:val="paragraph"/>
              <w:spacing w:before="0" w:beforeAutospacing="0" w:after="0" w:afterAutospacing="0"/>
              <w:jc w:val="both"/>
              <w:textAlignment w:val="baseline"/>
              <w:rPr>
                <w:rFonts w:asciiTheme="minorHAnsi" w:hAnsiTheme="minorHAnsi" w:cstheme="minorHAnsi"/>
                <w:sz w:val="22"/>
                <w:szCs w:val="22"/>
              </w:rPr>
            </w:pPr>
            <w:r w:rsidRPr="00DC017D">
              <w:rPr>
                <w:rFonts w:asciiTheme="minorHAnsi" w:hAnsiTheme="minorHAnsi" w:cstheme="minorHAns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4F6916A8" w14:textId="77777777" w:rsidR="00DC017D" w:rsidRPr="00DC017D" w:rsidRDefault="00DC017D" w:rsidP="00DC017D">
            <w:pPr>
              <w:pStyle w:val="paragraph"/>
              <w:spacing w:before="0" w:beforeAutospacing="0" w:after="0" w:afterAutospacing="0"/>
              <w:jc w:val="both"/>
              <w:textAlignment w:val="baseline"/>
              <w:rPr>
                <w:rFonts w:asciiTheme="minorHAnsi" w:hAnsiTheme="minorHAnsi" w:cstheme="minorHAnsi"/>
                <w:sz w:val="22"/>
                <w:szCs w:val="22"/>
              </w:rPr>
            </w:pPr>
          </w:p>
          <w:p w14:paraId="0D970F70" w14:textId="77777777" w:rsidR="00DC017D" w:rsidRPr="00DC017D" w:rsidRDefault="00DC017D" w:rsidP="005D77AB">
            <w:pPr>
              <w:pStyle w:val="paragraph"/>
              <w:numPr>
                <w:ilvl w:val="0"/>
                <w:numId w:val="8"/>
              </w:numPr>
              <w:spacing w:before="0" w:beforeAutospacing="0" w:after="0" w:afterAutospacing="0"/>
              <w:jc w:val="both"/>
              <w:textAlignment w:val="baseline"/>
              <w:rPr>
                <w:rFonts w:asciiTheme="minorHAnsi" w:hAnsiTheme="minorHAnsi" w:cstheme="minorHAnsi"/>
                <w:sz w:val="22"/>
                <w:szCs w:val="22"/>
              </w:rPr>
            </w:pPr>
            <w:r w:rsidRPr="00DC017D">
              <w:rPr>
                <w:rFonts w:asciiTheme="minorHAnsi" w:hAnsiTheme="minorHAnsi" w:cstheme="minorHAnsi"/>
                <w:sz w:val="22"/>
                <w:szCs w:val="22"/>
              </w:rPr>
              <w:t xml:space="preserve">O compartilhamento das diferentes formas de produção e significação dos fazeres individuais e coletivos; </w:t>
            </w:r>
          </w:p>
          <w:p w14:paraId="7737FE72" w14:textId="77777777" w:rsidR="00DC017D" w:rsidRPr="00DC017D" w:rsidRDefault="00DC017D" w:rsidP="005D77AB">
            <w:pPr>
              <w:pStyle w:val="paragraph"/>
              <w:numPr>
                <w:ilvl w:val="0"/>
                <w:numId w:val="8"/>
              </w:numPr>
              <w:spacing w:before="0" w:beforeAutospacing="0" w:after="0" w:afterAutospacing="0"/>
              <w:jc w:val="both"/>
              <w:textAlignment w:val="baseline"/>
              <w:rPr>
                <w:rFonts w:asciiTheme="minorHAnsi" w:hAnsiTheme="minorHAnsi" w:cstheme="minorHAnsi"/>
                <w:sz w:val="22"/>
                <w:szCs w:val="22"/>
              </w:rPr>
            </w:pPr>
            <w:r w:rsidRPr="00DC017D">
              <w:rPr>
                <w:rFonts w:asciiTheme="minorHAnsi" w:hAnsiTheme="minorHAnsi" w:cstheme="minorHAnsi"/>
                <w:sz w:val="22"/>
                <w:szCs w:val="22"/>
              </w:rPr>
              <w:t>O reconhecimento de saberes e práticas subjugados no contexto social mais amplo;</w:t>
            </w:r>
          </w:p>
          <w:p w14:paraId="3A29558C" w14:textId="77777777" w:rsidR="00DC017D" w:rsidRPr="00DC017D" w:rsidRDefault="00DC017D" w:rsidP="005D77AB">
            <w:pPr>
              <w:pStyle w:val="paragraph"/>
              <w:numPr>
                <w:ilvl w:val="0"/>
                <w:numId w:val="8"/>
              </w:numPr>
              <w:spacing w:before="0" w:beforeAutospacing="0" w:after="0" w:afterAutospacing="0"/>
              <w:jc w:val="both"/>
              <w:textAlignment w:val="baseline"/>
              <w:rPr>
                <w:rFonts w:asciiTheme="minorHAnsi" w:hAnsiTheme="minorHAnsi" w:cstheme="minorHAnsi"/>
                <w:sz w:val="22"/>
                <w:szCs w:val="22"/>
              </w:rPr>
            </w:pPr>
            <w:r w:rsidRPr="00DC017D">
              <w:rPr>
                <w:rFonts w:asciiTheme="minorHAnsi" w:hAnsiTheme="minorHAnsi" w:cstheme="minorHAnsi"/>
                <w:sz w:val="22"/>
                <w:szCs w:val="22"/>
              </w:rPr>
              <w:t xml:space="preserve">A produção de um espaço democrático, capaz de reconhecer e valorizar diferentes práticas locais e suas significações. </w:t>
            </w:r>
          </w:p>
          <w:p w14:paraId="5EC3B8B2" w14:textId="77777777" w:rsidR="00DC017D" w:rsidRPr="00DC017D" w:rsidRDefault="00DC017D" w:rsidP="00DC017D">
            <w:pPr>
              <w:pStyle w:val="paragraph"/>
              <w:spacing w:before="0" w:beforeAutospacing="0" w:after="0" w:afterAutospacing="0"/>
              <w:ind w:left="720"/>
              <w:jc w:val="both"/>
              <w:textAlignment w:val="baseline"/>
              <w:rPr>
                <w:rFonts w:asciiTheme="minorHAnsi" w:hAnsiTheme="minorHAnsi" w:cstheme="minorHAnsi"/>
                <w:sz w:val="22"/>
                <w:szCs w:val="22"/>
              </w:rPr>
            </w:pPr>
          </w:p>
          <w:p w14:paraId="15916087" w14:textId="77777777" w:rsidR="00DC017D" w:rsidRPr="00DC017D" w:rsidRDefault="00DC017D" w:rsidP="00DC017D">
            <w:pPr>
              <w:pStyle w:val="paragraph"/>
              <w:spacing w:before="0" w:beforeAutospacing="0" w:after="0" w:afterAutospacing="0"/>
              <w:jc w:val="both"/>
              <w:textAlignment w:val="baseline"/>
              <w:rPr>
                <w:rFonts w:asciiTheme="minorHAnsi" w:hAnsiTheme="minorHAnsi" w:cstheme="minorHAnsi"/>
                <w:color w:val="000000"/>
                <w:sz w:val="22"/>
                <w:szCs w:val="22"/>
              </w:rPr>
            </w:pPr>
            <w:r w:rsidRPr="00DC017D">
              <w:rPr>
                <w:rFonts w:asciiTheme="minorHAnsi" w:hAnsiTheme="minorHAnsi" w:cstheme="minorHAnsi"/>
                <w:sz w:val="22"/>
                <w:szCs w:val="22"/>
              </w:rPr>
              <w:t>Nesse sentido, foram desenvolvidos e</w:t>
            </w:r>
            <w:r w:rsidRPr="00DC017D">
              <w:rPr>
                <w:rStyle w:val="normaltextrun"/>
                <w:rFonts w:asciiTheme="minorHAnsi" w:hAnsiTheme="minorHAnsi" w:cstheme="minorHAnsi"/>
                <w:sz w:val="22"/>
                <w:szCs w:val="22"/>
              </w:rPr>
              <w:t xml:space="preserve">ventos e comemorações relacionadas às temáticas do mês; Atividades manuais/artesanais, visando </w:t>
            </w:r>
            <w:r w:rsidRPr="00DC017D">
              <w:rPr>
                <w:rFonts w:asciiTheme="minorHAnsi" w:hAnsiTheme="minorHAnsi" w:cstheme="minorHAnsi"/>
                <w:sz w:val="22"/>
                <w:szCs w:val="22"/>
              </w:rPr>
              <w:t xml:space="preserve">proporcionar aprendizagem, autonomia, desenvolvimento de habilidades e o despertar para a arte, além de estimular a criatividade, concentração, memória e coordenação motora e influenciar de maneira positiva na renda familiar; e </w:t>
            </w:r>
            <w:r w:rsidRPr="00DC017D">
              <w:rPr>
                <w:rStyle w:val="normaltextrun"/>
                <w:rFonts w:asciiTheme="minorHAnsi" w:hAnsiTheme="minorHAnsi" w:cstheme="minorHAnsi"/>
                <w:sz w:val="22"/>
                <w:szCs w:val="22"/>
              </w:rPr>
              <w:t xml:space="preserve">Atividades lúdicas de </w:t>
            </w:r>
            <w:r w:rsidRPr="00DC017D">
              <w:rPr>
                <w:rFonts w:asciiTheme="minorHAnsi" w:hAnsiTheme="minorHAnsi" w:cstheme="minorHAnsi"/>
                <w:sz w:val="22"/>
                <w:szCs w:val="22"/>
              </w:rPr>
              <w:t>letramento, jogos, bingo interativo e brinquedos e desenhos variados às crianças.</w:t>
            </w:r>
          </w:p>
          <w:tbl>
            <w:tblPr>
              <w:tblW w:w="8995" w:type="dxa"/>
              <w:jc w:val="center"/>
              <w:tblCellMar>
                <w:left w:w="70" w:type="dxa"/>
                <w:right w:w="70" w:type="dxa"/>
              </w:tblCellMar>
              <w:tblLook w:val="04A0" w:firstRow="1" w:lastRow="0" w:firstColumn="1" w:lastColumn="0" w:noHBand="0" w:noVBand="1"/>
            </w:tblPr>
            <w:tblGrid>
              <w:gridCol w:w="10"/>
              <w:gridCol w:w="3690"/>
              <w:gridCol w:w="10"/>
              <w:gridCol w:w="4240"/>
              <w:gridCol w:w="1045"/>
            </w:tblGrid>
            <w:tr w:rsidR="00DC017D" w:rsidRPr="00DC017D" w14:paraId="35CE3CE8" w14:textId="77777777" w:rsidTr="004814D4">
              <w:trPr>
                <w:trHeight w:val="362"/>
                <w:jc w:val="center"/>
              </w:trPr>
              <w:tc>
                <w:tcPr>
                  <w:tcW w:w="8995" w:type="dxa"/>
                  <w:gridSpan w:val="5"/>
                  <w:tcBorders>
                    <w:top w:val="nil"/>
                    <w:left w:val="nil"/>
                    <w:bottom w:val="single" w:sz="4" w:space="0" w:color="auto"/>
                    <w:right w:val="nil"/>
                  </w:tcBorders>
                  <w:shd w:val="clear" w:color="auto" w:fill="auto"/>
                  <w:noWrap/>
                  <w:vAlign w:val="bottom"/>
                  <w:hideMark/>
                </w:tcPr>
                <w:p w14:paraId="0530E90C"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p w14:paraId="40692835"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Tabela 4: Atendimentos realizados nas Atividades Socioculturais</w:t>
                  </w:r>
                </w:p>
                <w:p w14:paraId="1D385199"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p w14:paraId="149F13FB"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DC017D" w:rsidRPr="00DC017D" w14:paraId="31D94819" w14:textId="77777777" w:rsidTr="004814D4">
              <w:trPr>
                <w:trHeight w:val="397"/>
                <w:jc w:val="center"/>
              </w:trPr>
              <w:tc>
                <w:tcPr>
                  <w:tcW w:w="7950"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4035703"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F2DF9E9"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CIGO</w:t>
                  </w:r>
                </w:p>
              </w:tc>
            </w:tr>
            <w:tr w:rsidR="00DC017D" w:rsidRPr="00DC017D" w14:paraId="52D12DE3" w14:textId="77777777" w:rsidTr="009704C3">
              <w:trPr>
                <w:trHeight w:val="397"/>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AFA27F"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Eventos e Comemorações</w:t>
                  </w:r>
                </w:p>
              </w:tc>
              <w:tc>
                <w:tcPr>
                  <w:tcW w:w="425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F9E3EA"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8A95290"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171</w:t>
                  </w:r>
                </w:p>
              </w:tc>
            </w:tr>
            <w:tr w:rsidR="00DC017D" w:rsidRPr="00DC017D" w14:paraId="1F079610" w14:textId="77777777" w:rsidTr="009704C3">
              <w:trPr>
                <w:trHeight w:val="397"/>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3DDA338F" w14:textId="77777777" w:rsidR="00DC017D" w:rsidRPr="00DC017D" w:rsidRDefault="00DC017D"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F8C379"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Nº de eventos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06FE095"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2</w:t>
                  </w:r>
                </w:p>
              </w:tc>
            </w:tr>
            <w:tr w:rsidR="00DC017D" w:rsidRPr="00DC017D" w14:paraId="4678E585" w14:textId="77777777" w:rsidTr="009704C3">
              <w:trPr>
                <w:trHeight w:val="397"/>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14A6CD"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Artesanato (atividades manuais)</w:t>
                  </w:r>
                </w:p>
              </w:tc>
              <w:tc>
                <w:tcPr>
                  <w:tcW w:w="425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4FC8CA"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FD69758"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149</w:t>
                  </w:r>
                </w:p>
              </w:tc>
            </w:tr>
            <w:tr w:rsidR="00DC017D" w:rsidRPr="00DC017D" w14:paraId="37148ACD" w14:textId="77777777" w:rsidTr="009704C3">
              <w:trPr>
                <w:trHeight w:val="420"/>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2709F9AF" w14:textId="77777777" w:rsidR="00DC017D" w:rsidRPr="00DC017D" w:rsidRDefault="00DC017D"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BC644C"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A609A85"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174</w:t>
                  </w:r>
                </w:p>
              </w:tc>
            </w:tr>
            <w:tr w:rsidR="00DC017D" w:rsidRPr="00DC017D" w14:paraId="2B12B027" w14:textId="77777777" w:rsidTr="009704C3">
              <w:trPr>
                <w:gridBefore w:val="1"/>
                <w:wBefore w:w="10" w:type="dxa"/>
                <w:trHeight w:val="397"/>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1DB3F0"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Atividades Lúdicas (leitura, dinâmica e jogos educativos)</w:t>
                  </w: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8CD361"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5961E3C"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123</w:t>
                  </w:r>
                </w:p>
              </w:tc>
            </w:tr>
            <w:tr w:rsidR="00DC017D" w:rsidRPr="00DC017D" w14:paraId="79B6475A" w14:textId="77777777" w:rsidTr="009704C3">
              <w:trPr>
                <w:gridBefore w:val="1"/>
                <w:wBefore w:w="10" w:type="dxa"/>
                <w:trHeight w:val="397"/>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06FC7F2B" w14:textId="77777777" w:rsidR="00DC017D" w:rsidRPr="00DC017D" w:rsidRDefault="00DC017D"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A7548A"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Nº de Atividades Coletivas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162E348"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27</w:t>
                  </w:r>
                </w:p>
              </w:tc>
            </w:tr>
            <w:tr w:rsidR="00DC017D" w:rsidRPr="00DC017D" w14:paraId="4FC1B692" w14:textId="77777777" w:rsidTr="00F14D4D">
              <w:trPr>
                <w:gridBefore w:val="1"/>
                <w:wBefore w:w="10" w:type="dxa"/>
                <w:trHeight w:val="345"/>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60DC2DD2" w14:textId="77777777" w:rsidR="00DC017D" w:rsidRPr="00DC017D" w:rsidRDefault="00DC017D" w:rsidP="00D87BF1">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D6C14E"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EC2BC61"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151</w:t>
                  </w:r>
                </w:p>
              </w:tc>
            </w:tr>
            <w:tr w:rsidR="00DC017D" w:rsidRPr="00DC017D" w14:paraId="3D089B45" w14:textId="77777777" w:rsidTr="009704C3">
              <w:trPr>
                <w:gridBefore w:val="1"/>
                <w:wBefore w:w="10" w:type="dxa"/>
                <w:trHeight w:val="397"/>
                <w:jc w:val="center"/>
              </w:trPr>
              <w:tc>
                <w:tcPr>
                  <w:tcW w:w="794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85D701"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Total de atendimento (total de frequência)</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9624A6" w14:textId="77777777" w:rsidR="00DC017D" w:rsidRPr="00DC017D" w:rsidRDefault="00DC017D" w:rsidP="00D87BF1">
                  <w:pPr>
                    <w:framePr w:hSpace="141" w:wrap="around" w:vAnchor="text" w:hAnchor="text" w:xAlign="center" w:y="1"/>
                    <w:spacing w:after="0"/>
                    <w:suppressOverlap/>
                    <w:jc w:val="center"/>
                    <w:rPr>
                      <w:rFonts w:cstheme="minorHAnsi"/>
                      <w:b/>
                      <w:bCs/>
                    </w:rPr>
                  </w:pPr>
                  <w:r w:rsidRPr="00DC017D">
                    <w:rPr>
                      <w:rFonts w:cstheme="minorHAnsi"/>
                      <w:b/>
                      <w:bCs/>
                    </w:rPr>
                    <w:t>496</w:t>
                  </w:r>
                </w:p>
              </w:tc>
            </w:tr>
          </w:tbl>
          <w:p w14:paraId="0E396AEE" w14:textId="77777777" w:rsidR="00DC017D" w:rsidRPr="00DC017D" w:rsidRDefault="00DC017D" w:rsidP="00DC017D">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4BC7DD2A" w14:textId="77777777" w:rsidR="00DC017D" w:rsidRPr="00DC017D" w:rsidRDefault="00DC017D" w:rsidP="00DC017D">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DC017D">
              <w:rPr>
                <w:rStyle w:val="normaltextrun"/>
                <w:rFonts w:asciiTheme="minorHAnsi" w:hAnsiTheme="minorHAnsi" w:cstheme="minorHAnsi"/>
                <w:b/>
                <w:bCs/>
                <w:sz w:val="22"/>
                <w:szCs w:val="22"/>
              </w:rPr>
              <w:t>Atividades de Promoção e Atenção à Saúde</w:t>
            </w:r>
          </w:p>
          <w:p w14:paraId="4D7C70A5" w14:textId="77777777" w:rsidR="00DC017D" w:rsidRPr="00DC017D" w:rsidRDefault="00DC017D" w:rsidP="00DC017D">
            <w:pPr>
              <w:jc w:val="both"/>
              <w:rPr>
                <w:rFonts w:cstheme="minorHAnsi"/>
              </w:rPr>
            </w:pPr>
            <w:r w:rsidRPr="00DC017D">
              <w:rPr>
                <w:rFonts w:cstheme="minorHAnsi"/>
              </w:rPr>
              <w:t>Foram realizadas atividades diversas, por profissionais da área da saúde, em atendimentos individuais e/ou em grupo com o objetivo de orientar sobre alguns cuidados, atuar preventivamente e intervir quando necessário. Em conjunto a isso, foram realizadas reuniões técnicas e estudos de casos semanais com a equipe multidisciplinar, a fim de alinhar as condutas e promover atendimento de forma individualizada e de acordo com a necessidade do usuário. Assim, foram ofertadas conforme a área de atuação:</w:t>
            </w:r>
          </w:p>
          <w:p w14:paraId="39FA425C" w14:textId="77777777" w:rsidR="00DC017D" w:rsidRPr="00DC017D" w:rsidRDefault="00DC017D" w:rsidP="00DC017D">
            <w:pPr>
              <w:jc w:val="both"/>
              <w:rPr>
                <w:rFonts w:cstheme="minorHAnsi"/>
              </w:rPr>
            </w:pPr>
          </w:p>
          <w:p w14:paraId="50D083C9" w14:textId="77777777" w:rsidR="00DC017D" w:rsidRPr="00DC017D" w:rsidRDefault="00DC017D" w:rsidP="005D77AB">
            <w:pPr>
              <w:pStyle w:val="paragraph"/>
              <w:numPr>
                <w:ilvl w:val="0"/>
                <w:numId w:val="8"/>
              </w:numPr>
              <w:tabs>
                <w:tab w:val="clear" w:pos="720"/>
                <w:tab w:val="num" w:pos="589"/>
              </w:tabs>
              <w:spacing w:before="0" w:beforeAutospacing="0" w:after="0" w:afterAutospacing="0"/>
              <w:ind w:left="589" w:hanging="283"/>
              <w:jc w:val="both"/>
              <w:textAlignment w:val="baseline"/>
              <w:rPr>
                <w:rStyle w:val="normaltextrun"/>
                <w:rFonts w:asciiTheme="minorHAnsi" w:hAnsiTheme="minorHAnsi" w:cstheme="minorHAnsi"/>
                <w:sz w:val="22"/>
                <w:szCs w:val="22"/>
              </w:rPr>
            </w:pPr>
            <w:r w:rsidRPr="00DC017D">
              <w:rPr>
                <w:rStyle w:val="normaltextrun"/>
                <w:rFonts w:asciiTheme="minorHAnsi" w:hAnsiTheme="minorHAnsi" w:cstheme="minorHAnsi"/>
                <w:color w:val="000000"/>
                <w:sz w:val="22"/>
                <w:szCs w:val="22"/>
              </w:rPr>
              <w:t xml:space="preserve">Enfermagem: A equipe </w:t>
            </w:r>
            <w:r w:rsidRPr="00DC017D">
              <w:rPr>
                <w:rStyle w:val="normaltextrun"/>
                <w:rFonts w:asciiTheme="minorHAnsi" w:hAnsiTheme="minorHAnsi" w:cstheme="minorHAnsi"/>
                <w:sz w:val="22"/>
                <w:szCs w:val="22"/>
              </w:rPr>
              <w:t xml:space="preserve">desenvolveu suas atividades junto aos usuários de forma humanizada, por meio da realização de </w:t>
            </w:r>
            <w:r w:rsidRPr="00DC017D">
              <w:rPr>
                <w:rFonts w:asciiTheme="minorHAnsi" w:eastAsiaTheme="minorHAnsi" w:hAnsiTheme="minorHAnsi" w:cstheme="minorHAnsi"/>
                <w:sz w:val="22"/>
                <w:szCs w:val="22"/>
                <w:lang w:eastAsia="en-US"/>
              </w:rPr>
              <w:t>procedimentos</w:t>
            </w:r>
            <w:r w:rsidRPr="00DC017D">
              <w:rPr>
                <w:rStyle w:val="normaltextrun"/>
                <w:rFonts w:asciiTheme="minorHAnsi" w:hAnsiTheme="minorHAnsi" w:cstheme="minorHAnsi"/>
                <w:sz w:val="22"/>
                <w:szCs w:val="22"/>
              </w:rPr>
              <w:t xml:space="preserve"> no momento do acolhimento, tais como aferição dos sinais vitais dos beneficiários, repasse de instruções sobre normas e rotinas da instituição, bem como orientações sobre exames e consultas e acompanhamento durante toda a estadia, conforme a necessidade;</w:t>
            </w:r>
          </w:p>
          <w:p w14:paraId="4C8ED909" w14:textId="77777777" w:rsidR="00F14D4D" w:rsidRDefault="00DC017D" w:rsidP="005D77AB">
            <w:pPr>
              <w:pStyle w:val="paragraph"/>
              <w:numPr>
                <w:ilvl w:val="0"/>
                <w:numId w:val="8"/>
              </w:numPr>
              <w:tabs>
                <w:tab w:val="clear" w:pos="720"/>
                <w:tab w:val="num" w:pos="589"/>
              </w:tabs>
              <w:spacing w:before="0" w:beforeAutospacing="0" w:after="0" w:afterAutospacing="0"/>
              <w:ind w:left="589" w:hanging="283"/>
              <w:jc w:val="both"/>
              <w:textAlignment w:val="baseline"/>
              <w:rPr>
                <w:rStyle w:val="fontstyle01"/>
                <w:rFonts w:asciiTheme="minorHAnsi" w:hAnsiTheme="minorHAnsi" w:cstheme="minorHAnsi"/>
              </w:rPr>
            </w:pPr>
            <w:r w:rsidRPr="00DC017D">
              <w:rPr>
                <w:rStyle w:val="normaltextrun"/>
                <w:rFonts w:asciiTheme="minorHAnsi" w:hAnsiTheme="minorHAnsi" w:cstheme="minorHAnsi"/>
                <w:color w:val="000000"/>
                <w:sz w:val="22"/>
                <w:szCs w:val="22"/>
              </w:rPr>
              <w:t>Nutrição:</w:t>
            </w:r>
            <w:r w:rsidRPr="00DC017D">
              <w:rPr>
                <w:rStyle w:val="fontstyle01"/>
                <w:rFonts w:asciiTheme="minorHAnsi" w:hAnsiTheme="minorHAnsi" w:cstheme="minorHAnsi"/>
              </w:rPr>
              <w:t xml:space="preserve"> A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r w:rsidR="00F14D4D">
              <w:rPr>
                <w:rStyle w:val="fontstyle01"/>
                <w:rFonts w:asciiTheme="minorHAnsi" w:hAnsiTheme="minorHAnsi" w:cstheme="minorHAnsi"/>
              </w:rPr>
              <w:t>;</w:t>
            </w:r>
          </w:p>
          <w:p w14:paraId="21A7644D" w14:textId="6780A034" w:rsidR="00F14D4D" w:rsidRPr="00F14D4D" w:rsidRDefault="00F14D4D" w:rsidP="005D77AB">
            <w:pPr>
              <w:pStyle w:val="paragraph"/>
              <w:numPr>
                <w:ilvl w:val="0"/>
                <w:numId w:val="8"/>
              </w:numPr>
              <w:tabs>
                <w:tab w:val="clear" w:pos="720"/>
                <w:tab w:val="num" w:pos="589"/>
              </w:tabs>
              <w:spacing w:before="0" w:beforeAutospacing="0" w:after="0" w:afterAutospacing="0"/>
              <w:ind w:left="589" w:hanging="283"/>
              <w:jc w:val="both"/>
              <w:textAlignment w:val="baseline"/>
              <w:rPr>
                <w:rFonts w:asciiTheme="minorHAnsi" w:hAnsiTheme="minorHAnsi" w:cstheme="minorHAnsi"/>
                <w:color w:val="000000"/>
                <w:sz w:val="22"/>
                <w:szCs w:val="22"/>
              </w:rPr>
            </w:pPr>
            <w:r w:rsidRPr="00F14D4D">
              <w:rPr>
                <w:rFonts w:asciiTheme="minorHAnsi" w:hAnsiTheme="minorHAnsi" w:cstheme="minorHAnsi"/>
                <w:sz w:val="22"/>
                <w:szCs w:val="22"/>
              </w:rPr>
              <w:t>No projeto culinário que está sendo desenvolvido para os usuários e seus acompanhantes, buscamos incentivar o compartilhamento de novos conhecimentos entre os técnicos e os participantes. Neste mês de dezembro em referência às festas natalinas, escolhemos uma receita típica da época: a "Salada de Lentilha Nutritiva". Essa opção que se destaca pela facilidade de preparo, sabor marcante, baixo custo e pela composição nutricional completa.</w:t>
            </w:r>
          </w:p>
          <w:p w14:paraId="45FB20F8" w14:textId="77777777" w:rsidR="00DC017D" w:rsidRPr="00DC017D" w:rsidRDefault="00DC017D" w:rsidP="00DC017D">
            <w:pPr>
              <w:pStyle w:val="paragraph"/>
              <w:spacing w:before="0" w:beforeAutospacing="0" w:after="0" w:afterAutospacing="0"/>
              <w:ind w:left="589"/>
              <w:jc w:val="both"/>
              <w:textAlignment w:val="baseline"/>
              <w:rPr>
                <w:rFonts w:asciiTheme="minorHAnsi" w:hAnsiTheme="minorHAnsi" w:cstheme="minorHAnsi"/>
                <w:sz w:val="22"/>
                <w:szCs w:val="22"/>
              </w:rPr>
            </w:pPr>
          </w:p>
          <w:tbl>
            <w:tblPr>
              <w:tblW w:w="9928" w:type="dxa"/>
              <w:tblInd w:w="276" w:type="dxa"/>
              <w:tblCellMar>
                <w:left w:w="70" w:type="dxa"/>
                <w:right w:w="70" w:type="dxa"/>
              </w:tblCellMar>
              <w:tblLook w:val="04A0" w:firstRow="1" w:lastRow="0" w:firstColumn="1" w:lastColumn="0" w:noHBand="0" w:noVBand="1"/>
            </w:tblPr>
            <w:tblGrid>
              <w:gridCol w:w="3977"/>
              <w:gridCol w:w="4831"/>
              <w:gridCol w:w="1120"/>
            </w:tblGrid>
            <w:tr w:rsidR="00DC017D" w:rsidRPr="00DC017D" w14:paraId="0743170D" w14:textId="77777777" w:rsidTr="004814D4">
              <w:trPr>
                <w:trHeight w:val="453"/>
              </w:trPr>
              <w:tc>
                <w:tcPr>
                  <w:tcW w:w="9928" w:type="dxa"/>
                  <w:gridSpan w:val="3"/>
                  <w:tcBorders>
                    <w:top w:val="nil"/>
                    <w:left w:val="nil"/>
                    <w:bottom w:val="single" w:sz="4" w:space="0" w:color="auto"/>
                    <w:right w:val="nil"/>
                  </w:tcBorders>
                  <w:shd w:val="clear" w:color="auto" w:fill="auto"/>
                  <w:noWrap/>
                  <w:vAlign w:val="bottom"/>
                  <w:hideMark/>
                </w:tcPr>
                <w:p w14:paraId="4E2C9DF0"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Tabela 5: Atendimentos dos Serviços de Nutrição e Enfermagem</w:t>
                  </w:r>
                </w:p>
                <w:p w14:paraId="20B3E3D8"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p w14:paraId="30389F46"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DC017D" w:rsidRPr="00DC017D" w14:paraId="3C102E3B" w14:textId="77777777" w:rsidTr="004814D4">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D8004D" w14:textId="2ED8B104"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 xml:space="preserve">Atividades Promoção e atenção </w:t>
                  </w:r>
                  <w:r w:rsidR="004814D4" w:rsidRPr="00DC017D">
                    <w:rPr>
                      <w:rFonts w:eastAsia="Times New Roman" w:cstheme="minorHAnsi"/>
                      <w:b/>
                      <w:bCs/>
                      <w:color w:val="000000"/>
                      <w:lang w:eastAsia="pt-BR"/>
                    </w:rPr>
                    <w:t>à</w:t>
                  </w:r>
                  <w:r w:rsidRPr="00DC017D">
                    <w:rPr>
                      <w:rFonts w:eastAsia="Times New Roman" w:cstheme="minorHAnsi"/>
                      <w:b/>
                      <w:bCs/>
                      <w:color w:val="000000"/>
                      <w:lang w:eastAsia="pt-BR"/>
                    </w:rPr>
                    <w:t xml:space="preserve"> 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9054C1"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CIGO</w:t>
                  </w:r>
                </w:p>
              </w:tc>
            </w:tr>
            <w:tr w:rsidR="00DC017D" w:rsidRPr="00DC017D" w14:paraId="237FDDA5" w14:textId="77777777" w:rsidTr="009704C3">
              <w:trPr>
                <w:trHeight w:val="397"/>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CA572A"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7EC160"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DCD2E8E"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344</w:t>
                  </w:r>
                </w:p>
              </w:tc>
            </w:tr>
            <w:tr w:rsidR="00DC017D" w:rsidRPr="00DC017D" w14:paraId="0DA5DD51" w14:textId="77777777" w:rsidTr="009704C3">
              <w:trPr>
                <w:trHeight w:val="397"/>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7B66D788"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677F62"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48E9990"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558</w:t>
                  </w:r>
                </w:p>
              </w:tc>
            </w:tr>
            <w:tr w:rsidR="00DC017D" w:rsidRPr="00DC017D" w14:paraId="1D38B933" w14:textId="77777777" w:rsidTr="009704C3">
              <w:trPr>
                <w:trHeight w:val="397"/>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282227"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B2EEB6"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87C8CF7"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72</w:t>
                  </w:r>
                </w:p>
              </w:tc>
            </w:tr>
            <w:tr w:rsidR="00DC017D" w:rsidRPr="00DC017D" w14:paraId="5869580C" w14:textId="77777777" w:rsidTr="009704C3">
              <w:trPr>
                <w:trHeight w:val="397"/>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2425885C"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ECF90E"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41B5A6F"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113</w:t>
                  </w:r>
                </w:p>
              </w:tc>
            </w:tr>
            <w:tr w:rsidR="00DC017D" w:rsidRPr="00DC017D" w14:paraId="69D4CCBC" w14:textId="77777777" w:rsidTr="00F14D4D">
              <w:trPr>
                <w:trHeight w:val="309"/>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63AAC9"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9BC678"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Nº de atividades coletivas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119E78C"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1</w:t>
                  </w:r>
                </w:p>
              </w:tc>
            </w:tr>
            <w:tr w:rsidR="00DC017D" w:rsidRPr="00DC017D" w14:paraId="39583731" w14:textId="77777777" w:rsidTr="00F14D4D">
              <w:trPr>
                <w:trHeight w:val="314"/>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23BF3133"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CF3064"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color w:val="000000"/>
                      <w:lang w:eastAsia="pt-BR"/>
                    </w:rPr>
                  </w:pPr>
                  <w:r w:rsidRPr="00DC017D">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F805561" w14:textId="77777777" w:rsidR="00DC017D" w:rsidRPr="00DC017D" w:rsidRDefault="00DC017D" w:rsidP="00D87BF1">
                  <w:pPr>
                    <w:framePr w:hSpace="141" w:wrap="around" w:vAnchor="text" w:hAnchor="text" w:xAlign="center" w:y="1"/>
                    <w:spacing w:after="0"/>
                    <w:suppressOverlap/>
                    <w:jc w:val="center"/>
                    <w:rPr>
                      <w:rFonts w:cstheme="minorHAnsi"/>
                    </w:rPr>
                  </w:pPr>
                  <w:r w:rsidRPr="00DC017D">
                    <w:rPr>
                      <w:rFonts w:cstheme="minorHAnsi"/>
                    </w:rPr>
                    <w:t>15</w:t>
                  </w:r>
                </w:p>
              </w:tc>
            </w:tr>
            <w:tr w:rsidR="00DC017D" w:rsidRPr="00DC017D" w14:paraId="3F4C4D1E" w14:textId="77777777" w:rsidTr="00F14D4D">
              <w:trPr>
                <w:trHeight w:val="392"/>
              </w:trPr>
              <w:tc>
                <w:tcPr>
                  <w:tcW w:w="8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4A1B2F" w14:textId="77777777" w:rsidR="00DC017D" w:rsidRPr="00DC017D" w:rsidRDefault="00DC017D" w:rsidP="00D87BF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17D">
                    <w:rPr>
                      <w:rFonts w:eastAsia="Times New Roman" w:cstheme="minorHAnsi"/>
                      <w:b/>
                      <w:bCs/>
                      <w:color w:val="000000"/>
                      <w:lang w:eastAsia="pt-BR"/>
                    </w:rPr>
                    <w:t>Total de atendimentos (total de frequência)</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019F63" w14:textId="77777777" w:rsidR="00DC017D" w:rsidRPr="00DC017D" w:rsidRDefault="00DC017D" w:rsidP="00D87BF1">
                  <w:pPr>
                    <w:framePr w:hSpace="141" w:wrap="around" w:vAnchor="text" w:hAnchor="text" w:xAlign="center" w:y="1"/>
                    <w:spacing w:after="0"/>
                    <w:suppressOverlap/>
                    <w:jc w:val="center"/>
                    <w:rPr>
                      <w:rFonts w:cstheme="minorHAnsi"/>
                      <w:b/>
                      <w:bCs/>
                    </w:rPr>
                  </w:pPr>
                  <w:r w:rsidRPr="00DC017D">
                    <w:rPr>
                      <w:rFonts w:cstheme="minorHAnsi"/>
                      <w:b/>
                      <w:bCs/>
                    </w:rPr>
                    <w:t>686</w:t>
                  </w:r>
                </w:p>
              </w:tc>
            </w:tr>
          </w:tbl>
          <w:p w14:paraId="60AB4FA4" w14:textId="77777777" w:rsidR="00F14D4D" w:rsidRDefault="00F14D4D" w:rsidP="00EE0EC1">
            <w:pPr>
              <w:pStyle w:val="paragraph"/>
              <w:spacing w:before="0" w:beforeAutospacing="0" w:after="0" w:afterAutospacing="0" w:line="276" w:lineRule="auto"/>
              <w:jc w:val="both"/>
              <w:textAlignment w:val="baseline"/>
              <w:rPr>
                <w:rFonts w:asciiTheme="minorHAnsi" w:hAnsiTheme="minorHAnsi" w:cstheme="minorHAnsi"/>
                <w:sz w:val="22"/>
                <w:szCs w:val="22"/>
              </w:rPr>
            </w:pPr>
          </w:p>
          <w:p w14:paraId="523AD243" w14:textId="77777777" w:rsidR="00DC017D" w:rsidRPr="00DC017D" w:rsidRDefault="00DC017D" w:rsidP="00F14D4D">
            <w:pPr>
              <w:pStyle w:val="paragraph"/>
              <w:spacing w:before="0" w:beforeAutospacing="0" w:after="0" w:afterAutospacing="0"/>
              <w:jc w:val="both"/>
              <w:textAlignment w:val="baseline"/>
              <w:rPr>
                <w:rFonts w:cstheme="minorHAnsi"/>
              </w:rPr>
            </w:pPr>
          </w:p>
        </w:tc>
      </w:tr>
      <w:tr w:rsidR="00DC017D" w:rsidRPr="004A09FF" w14:paraId="5A02E580" w14:textId="77777777" w:rsidTr="00745B58">
        <w:tblPrEx>
          <w:tblCellMar>
            <w:left w:w="108" w:type="dxa"/>
            <w:right w:w="108" w:type="dxa"/>
          </w:tblCellMar>
        </w:tblPrEx>
        <w:trPr>
          <w:trHeight w:val="964"/>
          <w:jc w:val="center"/>
        </w:trPr>
        <w:tc>
          <w:tcPr>
            <w:tcW w:w="11119"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77777777" w:rsidR="00DC017D" w:rsidRPr="004A09FF" w:rsidRDefault="00DC017D" w:rsidP="00DC017D">
            <w:pPr>
              <w:pStyle w:val="Ttulo2"/>
              <w:jc w:val="center"/>
              <w:rPr>
                <w:rFonts w:asciiTheme="minorHAnsi" w:hAnsiTheme="minorHAnsi" w:cstheme="minorHAnsi"/>
                <w:b/>
                <w:bCs/>
                <w:color w:val="auto"/>
                <w:sz w:val="22"/>
                <w:szCs w:val="22"/>
              </w:rPr>
            </w:pPr>
            <w:bookmarkStart w:id="37" w:name="_Toc189034206"/>
            <w:r w:rsidRPr="004A09FF">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37"/>
          </w:p>
        </w:tc>
      </w:tr>
      <w:tr w:rsidR="00DC017D" w:rsidRPr="003507CB" w14:paraId="6431CE85" w14:textId="77777777" w:rsidTr="00745B58">
        <w:tblPrEx>
          <w:tblCellMar>
            <w:left w:w="108" w:type="dxa"/>
            <w:right w:w="108" w:type="dxa"/>
          </w:tblCellMar>
        </w:tblPrEx>
        <w:trPr>
          <w:trHeight w:val="829"/>
          <w:jc w:val="center"/>
        </w:trPr>
        <w:tc>
          <w:tcPr>
            <w:tcW w:w="11119" w:type="dxa"/>
            <w:gridSpan w:val="6"/>
            <w:tcBorders>
              <w:top w:val="double" w:sz="4" w:space="0" w:color="auto"/>
              <w:left w:val="double" w:sz="4" w:space="0" w:color="auto"/>
              <w:bottom w:val="double" w:sz="4" w:space="0" w:color="auto"/>
              <w:right w:val="double" w:sz="4" w:space="0" w:color="auto"/>
            </w:tcBorders>
          </w:tcPr>
          <w:p w14:paraId="3C2B4CE5" w14:textId="77777777" w:rsidR="00DC017D" w:rsidRPr="003507CB" w:rsidRDefault="00DC017D" w:rsidP="00DC017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C017D" w14:paraId="2E382931" w14:textId="77777777" w:rsidTr="00745B58">
        <w:tblPrEx>
          <w:tblCellMar>
            <w:left w:w="108" w:type="dxa"/>
            <w:right w:w="108" w:type="dxa"/>
          </w:tblCellMar>
        </w:tblPrEx>
        <w:trPr>
          <w:trHeight w:val="340"/>
          <w:jc w:val="center"/>
        </w:trPr>
        <w:tc>
          <w:tcPr>
            <w:tcW w:w="11119" w:type="dxa"/>
            <w:gridSpan w:val="6"/>
            <w:tcBorders>
              <w:top w:val="double" w:sz="4" w:space="0" w:color="auto"/>
              <w:left w:val="double" w:sz="4" w:space="0" w:color="auto"/>
              <w:bottom w:val="double" w:sz="4" w:space="0" w:color="auto"/>
              <w:right w:val="double" w:sz="4" w:space="0" w:color="auto"/>
            </w:tcBorders>
          </w:tcPr>
          <w:p w14:paraId="2C35FD03" w14:textId="6CCE26F2" w:rsidR="00DC017D" w:rsidRPr="00EC22E5" w:rsidRDefault="00DC017D" w:rsidP="00DC017D">
            <w:pPr>
              <w:spacing w:before="40" w:after="40"/>
            </w:pPr>
            <w:r w:rsidRPr="00EC22E5">
              <w:t>Goiânia,</w:t>
            </w:r>
            <w:r>
              <w:t xml:space="preserve"> dezembro </w:t>
            </w:r>
            <w:r w:rsidRPr="00EC22E5">
              <w:t>de 202</w:t>
            </w:r>
            <w:r>
              <w:t>4</w:t>
            </w:r>
            <w:r w:rsidRPr="00EC22E5">
              <w:t>.</w:t>
            </w:r>
          </w:p>
        </w:tc>
      </w:tr>
      <w:tr w:rsidR="00DC017D" w:rsidRPr="00DF03C4" w14:paraId="39C83714" w14:textId="77777777" w:rsidTr="00745B58">
        <w:tblPrEx>
          <w:tblCellMar>
            <w:left w:w="108" w:type="dxa"/>
            <w:right w:w="108" w:type="dxa"/>
          </w:tblCellMar>
        </w:tblPrEx>
        <w:trPr>
          <w:trHeight w:val="579"/>
          <w:jc w:val="center"/>
        </w:trPr>
        <w:tc>
          <w:tcPr>
            <w:tcW w:w="5825" w:type="dxa"/>
            <w:gridSpan w:val="3"/>
            <w:tcBorders>
              <w:top w:val="double" w:sz="4" w:space="0" w:color="auto"/>
              <w:left w:val="double" w:sz="4" w:space="0" w:color="auto"/>
              <w:bottom w:val="nil"/>
              <w:right w:val="nil"/>
            </w:tcBorders>
            <w:vAlign w:val="center"/>
          </w:tcPr>
          <w:p w14:paraId="01D1DC8D" w14:textId="3B2F04D2" w:rsidR="00DC017D" w:rsidRDefault="00DC017D" w:rsidP="00DC017D">
            <w:pPr>
              <w:jc w:val="center"/>
              <w:rPr>
                <w:rFonts w:ascii="Calibri" w:hAnsi="Calibri" w:cs="Calibri"/>
                <w:b/>
                <w:bCs/>
                <w:i/>
                <w:iCs/>
                <w:color w:val="000000"/>
              </w:rPr>
            </w:pPr>
          </w:p>
          <w:p w14:paraId="7DFB9A9C" w14:textId="7A6D07DF" w:rsidR="00DC017D" w:rsidRDefault="00DC017D" w:rsidP="00DC017D">
            <w:pPr>
              <w:jc w:val="center"/>
              <w:rPr>
                <w:rFonts w:ascii="Calibri" w:hAnsi="Calibri" w:cs="Calibri"/>
                <w:b/>
                <w:bCs/>
                <w:i/>
                <w:iCs/>
                <w:color w:val="000000"/>
              </w:rPr>
            </w:pPr>
          </w:p>
          <w:p w14:paraId="70199F27" w14:textId="77777777" w:rsidR="00DC017D" w:rsidRDefault="00DC017D" w:rsidP="00DC017D">
            <w:pPr>
              <w:jc w:val="center"/>
              <w:rPr>
                <w:rFonts w:ascii="Calibri" w:hAnsi="Calibri" w:cs="Calibri"/>
                <w:b/>
                <w:bCs/>
                <w:i/>
                <w:iCs/>
                <w:color w:val="000000"/>
              </w:rPr>
            </w:pPr>
          </w:p>
          <w:p w14:paraId="3B91131E" w14:textId="082C2313" w:rsidR="00DC017D" w:rsidRPr="00EC22E5" w:rsidRDefault="00DC017D" w:rsidP="00DC017D">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94" w:type="dxa"/>
            <w:gridSpan w:val="3"/>
            <w:vMerge w:val="restart"/>
            <w:tcBorders>
              <w:top w:val="double" w:sz="4" w:space="0" w:color="auto"/>
              <w:left w:val="nil"/>
              <w:right w:val="double" w:sz="4" w:space="0" w:color="auto"/>
            </w:tcBorders>
            <w:vAlign w:val="center"/>
          </w:tcPr>
          <w:p w14:paraId="11E4F6C8" w14:textId="473F27A4" w:rsidR="00DC017D" w:rsidRDefault="00DC017D" w:rsidP="00EE0EC1">
            <w:pPr>
              <w:rPr>
                <w:rFonts w:ascii="Calibri" w:hAnsi="Calibri" w:cs="Calibri"/>
                <w:b/>
                <w:bCs/>
                <w:i/>
                <w:iCs/>
                <w:color w:val="000000"/>
              </w:rPr>
            </w:pPr>
          </w:p>
          <w:p w14:paraId="17DC1347" w14:textId="15D8D052" w:rsidR="00DC017D" w:rsidRDefault="00DC017D" w:rsidP="00DC017D">
            <w:pPr>
              <w:jc w:val="center"/>
              <w:rPr>
                <w:rFonts w:ascii="Calibri" w:hAnsi="Calibri" w:cs="Calibri"/>
                <w:b/>
                <w:bCs/>
                <w:i/>
                <w:iCs/>
                <w:color w:val="000000"/>
              </w:rPr>
            </w:pPr>
          </w:p>
          <w:p w14:paraId="4E78B7B3" w14:textId="0B13F445" w:rsidR="00DC017D" w:rsidRDefault="00DC017D" w:rsidP="00DC017D">
            <w:pPr>
              <w:jc w:val="center"/>
              <w:rPr>
                <w:rFonts w:ascii="Calibri" w:hAnsi="Calibri" w:cs="Calibri"/>
                <w:b/>
                <w:bCs/>
                <w:i/>
                <w:iCs/>
                <w:color w:val="000000"/>
              </w:rPr>
            </w:pPr>
          </w:p>
          <w:p w14:paraId="70DC3C3E" w14:textId="77777777" w:rsidR="00DC017D" w:rsidRDefault="00DC017D" w:rsidP="00DC017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DC017D" w:rsidRPr="00DF03C4" w:rsidRDefault="00DC017D" w:rsidP="00DC017D">
            <w:pPr>
              <w:jc w:val="center"/>
              <w:rPr>
                <w:rFonts w:ascii="Calibri" w:hAnsi="Calibri" w:cs="Calibri"/>
                <w:color w:val="000000"/>
              </w:rPr>
            </w:pPr>
            <w:r w:rsidRPr="00DF03C4">
              <w:rPr>
                <w:rFonts w:ascii="Calibri" w:hAnsi="Calibri" w:cs="Calibri"/>
                <w:color w:val="000000"/>
              </w:rPr>
              <w:t>Diretora de Planejamento e Gestão</w:t>
            </w:r>
          </w:p>
        </w:tc>
      </w:tr>
      <w:tr w:rsidR="00DC017D" w:rsidRPr="00EC22E5" w14:paraId="4F65889D" w14:textId="77777777" w:rsidTr="00745B58">
        <w:tblPrEx>
          <w:tblCellMar>
            <w:left w:w="108" w:type="dxa"/>
            <w:right w:w="108" w:type="dxa"/>
          </w:tblCellMar>
        </w:tblPrEx>
        <w:trPr>
          <w:trHeight w:val="293"/>
          <w:jc w:val="center"/>
        </w:trPr>
        <w:tc>
          <w:tcPr>
            <w:tcW w:w="5825" w:type="dxa"/>
            <w:gridSpan w:val="3"/>
            <w:tcBorders>
              <w:top w:val="nil"/>
              <w:left w:val="double" w:sz="4" w:space="0" w:color="auto"/>
              <w:bottom w:val="nil"/>
              <w:right w:val="nil"/>
            </w:tcBorders>
            <w:vAlign w:val="center"/>
          </w:tcPr>
          <w:p w14:paraId="50F5C558" w14:textId="77777777" w:rsidR="00DC017D" w:rsidRPr="00EC22E5" w:rsidRDefault="00DC017D" w:rsidP="00DC017D">
            <w:pPr>
              <w:spacing w:after="80"/>
              <w:jc w:val="center"/>
            </w:pPr>
            <w:r>
              <w:rPr>
                <w:rFonts w:ascii="Calibri" w:hAnsi="Calibri" w:cs="Calibri"/>
                <w:color w:val="000000"/>
              </w:rPr>
              <w:t>Gerente de Planejamento</w:t>
            </w:r>
          </w:p>
        </w:tc>
        <w:tc>
          <w:tcPr>
            <w:tcW w:w="5294" w:type="dxa"/>
            <w:gridSpan w:val="3"/>
            <w:vMerge/>
            <w:tcBorders>
              <w:left w:val="nil"/>
              <w:bottom w:val="nil"/>
              <w:right w:val="double" w:sz="4" w:space="0" w:color="auto"/>
            </w:tcBorders>
            <w:vAlign w:val="center"/>
          </w:tcPr>
          <w:p w14:paraId="7FA09AF4" w14:textId="77777777" w:rsidR="00DC017D" w:rsidRPr="00EC22E5" w:rsidRDefault="00DC017D" w:rsidP="00DC017D">
            <w:pPr>
              <w:jc w:val="center"/>
              <w:rPr>
                <w:rFonts w:ascii="Calibri" w:hAnsi="Calibri" w:cs="Calibri"/>
                <w:i/>
                <w:iCs/>
                <w:color w:val="000000"/>
              </w:rPr>
            </w:pPr>
          </w:p>
        </w:tc>
      </w:tr>
      <w:tr w:rsidR="00DC017D" w:rsidRPr="00EC22E5" w14:paraId="275DA96F" w14:textId="77777777" w:rsidTr="00745B58">
        <w:tblPrEx>
          <w:tblCellMar>
            <w:left w:w="108" w:type="dxa"/>
            <w:right w:w="108" w:type="dxa"/>
          </w:tblCellMar>
        </w:tblPrEx>
        <w:trPr>
          <w:trHeight w:val="276"/>
          <w:jc w:val="center"/>
        </w:trPr>
        <w:tc>
          <w:tcPr>
            <w:tcW w:w="5825" w:type="dxa"/>
            <w:gridSpan w:val="3"/>
            <w:tcBorders>
              <w:top w:val="nil"/>
              <w:left w:val="double" w:sz="4" w:space="0" w:color="auto"/>
              <w:bottom w:val="nil"/>
              <w:right w:val="nil"/>
            </w:tcBorders>
            <w:vAlign w:val="center"/>
          </w:tcPr>
          <w:p w14:paraId="0536C030" w14:textId="1455BAEB" w:rsidR="00DC017D" w:rsidRPr="00EC22E5" w:rsidRDefault="00DC017D" w:rsidP="00DC017D">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294" w:type="dxa"/>
            <w:gridSpan w:val="3"/>
            <w:tcBorders>
              <w:top w:val="nil"/>
              <w:left w:val="nil"/>
              <w:bottom w:val="nil"/>
              <w:right w:val="double" w:sz="4" w:space="0" w:color="auto"/>
            </w:tcBorders>
            <w:vAlign w:val="center"/>
          </w:tcPr>
          <w:p w14:paraId="20779A0D" w14:textId="39BCA013" w:rsidR="00DC017D" w:rsidRPr="00EC22E5" w:rsidRDefault="00DC017D" w:rsidP="00DC017D">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DC017D" w:rsidRPr="00EC22E5" w14:paraId="06821B3D" w14:textId="77777777" w:rsidTr="00EE0EC1">
        <w:tblPrEx>
          <w:tblCellMar>
            <w:left w:w="108" w:type="dxa"/>
            <w:right w:w="108" w:type="dxa"/>
          </w:tblCellMar>
        </w:tblPrEx>
        <w:trPr>
          <w:trHeight w:val="439"/>
          <w:jc w:val="center"/>
        </w:trPr>
        <w:tc>
          <w:tcPr>
            <w:tcW w:w="5825" w:type="dxa"/>
            <w:gridSpan w:val="3"/>
            <w:tcBorders>
              <w:top w:val="nil"/>
              <w:left w:val="double" w:sz="4" w:space="0" w:color="auto"/>
              <w:bottom w:val="nil"/>
              <w:right w:val="nil"/>
            </w:tcBorders>
            <w:vAlign w:val="center"/>
          </w:tcPr>
          <w:p w14:paraId="4F39D074" w14:textId="77777777" w:rsidR="00DC017D" w:rsidRPr="00DF03C4" w:rsidRDefault="00DC017D" w:rsidP="00DC017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294" w:type="dxa"/>
            <w:gridSpan w:val="3"/>
            <w:tcBorders>
              <w:top w:val="nil"/>
              <w:left w:val="nil"/>
              <w:bottom w:val="nil"/>
              <w:right w:val="double" w:sz="4" w:space="0" w:color="auto"/>
            </w:tcBorders>
            <w:vAlign w:val="center"/>
          </w:tcPr>
          <w:p w14:paraId="77FED6C4" w14:textId="0DF8042B" w:rsidR="00DC017D" w:rsidRPr="00EC22E5" w:rsidRDefault="00DC017D" w:rsidP="00DC017D">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DC017D" w:rsidRPr="00EC22E5" w14:paraId="3B2D92A0" w14:textId="77777777" w:rsidTr="00EE0EC1">
        <w:tblPrEx>
          <w:tblCellMar>
            <w:left w:w="108" w:type="dxa"/>
            <w:right w:w="108" w:type="dxa"/>
          </w:tblCellMar>
        </w:tblPrEx>
        <w:trPr>
          <w:trHeight w:val="542"/>
          <w:jc w:val="center"/>
        </w:trPr>
        <w:tc>
          <w:tcPr>
            <w:tcW w:w="11119" w:type="dxa"/>
            <w:gridSpan w:val="6"/>
            <w:tcBorders>
              <w:top w:val="nil"/>
              <w:left w:val="double" w:sz="4" w:space="0" w:color="auto"/>
              <w:bottom w:val="double" w:sz="4" w:space="0" w:color="auto"/>
              <w:right w:val="double" w:sz="4" w:space="0" w:color="auto"/>
            </w:tcBorders>
            <w:vAlign w:val="bottom"/>
          </w:tcPr>
          <w:p w14:paraId="7C572C70" w14:textId="37F07DD2" w:rsidR="00DC017D" w:rsidRDefault="00DC017D" w:rsidP="00DC017D">
            <w:pPr>
              <w:jc w:val="center"/>
              <w:rPr>
                <w:rFonts w:ascii="Calibri" w:hAnsi="Calibri" w:cs="Calibri"/>
                <w:b/>
                <w:bCs/>
                <w:i/>
                <w:iCs/>
                <w:color w:val="000000"/>
              </w:rPr>
            </w:pPr>
          </w:p>
          <w:p w14:paraId="3750CC89" w14:textId="77777777" w:rsidR="00DC017D" w:rsidRDefault="00DC017D" w:rsidP="00DC017D">
            <w:pPr>
              <w:jc w:val="center"/>
              <w:rPr>
                <w:rFonts w:ascii="Calibri" w:hAnsi="Calibri" w:cs="Calibri"/>
                <w:b/>
                <w:bCs/>
                <w:i/>
                <w:iCs/>
                <w:color w:val="000000"/>
              </w:rPr>
            </w:pPr>
          </w:p>
          <w:p w14:paraId="31C36363" w14:textId="77777777" w:rsidR="00DC017D" w:rsidRPr="00EC22E5" w:rsidRDefault="00DC017D" w:rsidP="00DC017D">
            <w:pPr>
              <w:jc w:val="center"/>
            </w:pPr>
            <w:r w:rsidRPr="00EC22E5">
              <w:rPr>
                <w:rFonts w:ascii="Calibri" w:hAnsi="Calibri" w:cs="Calibri"/>
                <w:b/>
                <w:bCs/>
                <w:i/>
                <w:iCs/>
                <w:color w:val="000000"/>
              </w:rPr>
              <w:t>Adryanna Leonor Melo de Oliveira Caiado</w:t>
            </w:r>
          </w:p>
          <w:p w14:paraId="2FC8889C" w14:textId="77777777" w:rsidR="00DC017D" w:rsidRPr="00EC22E5" w:rsidRDefault="00DC017D" w:rsidP="00EE0EC1">
            <w:pPr>
              <w:jc w:val="center"/>
              <w:rPr>
                <w:rFonts w:ascii="Calibri" w:hAnsi="Calibri" w:cs="Calibri"/>
                <w:b/>
                <w:bCs/>
                <w:i/>
                <w:iCs/>
                <w:color w:val="000000"/>
              </w:rPr>
            </w:pPr>
            <w:r w:rsidRPr="00DF03C4">
              <w:rPr>
                <w:rFonts w:ascii="Calibri" w:hAnsi="Calibri" w:cs="Calibri"/>
                <w:color w:val="000000"/>
              </w:rPr>
              <w:t>Diretora Geral</w:t>
            </w:r>
          </w:p>
        </w:tc>
      </w:tr>
    </w:tbl>
    <w:p w14:paraId="1257EDB7" w14:textId="022C236F" w:rsidR="00CF57F3" w:rsidRDefault="00CF57F3" w:rsidP="00EE0EC1">
      <w:pPr>
        <w:spacing w:after="0"/>
      </w:pPr>
    </w:p>
    <w:tbl>
      <w:tblPr>
        <w:tblStyle w:val="Tabelacomgrade"/>
        <w:tblpPr w:leftFromText="141" w:rightFromText="141" w:vertAnchor="text" w:tblpXSpec="center" w:tblpY="1"/>
        <w:tblOverlap w:val="never"/>
        <w:tblW w:w="11057" w:type="dxa"/>
        <w:jc w:val="center"/>
        <w:tblLook w:val="04A0" w:firstRow="1" w:lastRow="0" w:firstColumn="1" w:lastColumn="0" w:noHBand="0" w:noVBand="1"/>
      </w:tblPr>
      <w:tblGrid>
        <w:gridCol w:w="5372"/>
        <w:gridCol w:w="5685"/>
      </w:tblGrid>
      <w:tr w:rsidR="00EE0EC1" w:rsidRPr="00AB77D8" w14:paraId="4A768CEE" w14:textId="77777777" w:rsidTr="007A1C83">
        <w:trPr>
          <w:trHeight w:val="454"/>
          <w:jc w:val="center"/>
        </w:trPr>
        <w:tc>
          <w:tcPr>
            <w:tcW w:w="11057"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461E40C" w14:textId="77777777" w:rsidR="00EE0EC1" w:rsidRPr="00AB77D8" w:rsidRDefault="00EE0EC1" w:rsidP="00174AF6">
            <w:pPr>
              <w:pStyle w:val="Ttulo3"/>
              <w:spacing w:after="120"/>
              <w:jc w:val="center"/>
              <w:rPr>
                <w:rFonts w:asciiTheme="minorHAnsi" w:hAnsiTheme="minorHAnsi" w:cstheme="minorHAnsi"/>
                <w:b/>
                <w:bCs/>
                <w:color w:val="auto"/>
              </w:rPr>
            </w:pPr>
            <w:bookmarkStart w:id="38" w:name="_Toc189034207"/>
            <w:r w:rsidRPr="00AB77D8">
              <w:rPr>
                <w:rFonts w:asciiTheme="minorHAnsi" w:hAnsiTheme="minorHAnsi" w:cstheme="minorHAnsi"/>
                <w:b/>
                <w:bCs/>
                <w:color w:val="auto"/>
              </w:rPr>
              <w:t>ANEXO - FOTOS E LEGENDAS DE AÇÕES REALIZADAS NO MÊS DE REFERÊNCIA</w:t>
            </w:r>
            <w:bookmarkEnd w:id="38"/>
          </w:p>
        </w:tc>
      </w:tr>
      <w:tr w:rsidR="00EE0EC1" w14:paraId="1237D6B4" w14:textId="77777777" w:rsidTr="007A1C8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238"/>
          <w:jc w:val="center"/>
        </w:trPr>
        <w:tc>
          <w:tcPr>
            <w:tcW w:w="5372" w:type="dxa"/>
            <w:tcBorders>
              <w:top w:val="double" w:sz="4" w:space="0" w:color="auto"/>
              <w:left w:val="double" w:sz="4" w:space="0" w:color="auto"/>
              <w:bottom w:val="double" w:sz="4" w:space="0" w:color="auto"/>
              <w:right w:val="double" w:sz="4" w:space="0" w:color="auto"/>
            </w:tcBorders>
          </w:tcPr>
          <w:p w14:paraId="6CF8C501" w14:textId="34738336" w:rsidR="00EE0EC1" w:rsidRDefault="007A1C83" w:rsidP="00174AF6">
            <w:pPr>
              <w:jc w:val="center"/>
              <w:rPr>
                <w:noProof/>
              </w:rPr>
            </w:pPr>
            <w:r w:rsidRPr="004B7E53">
              <w:rPr>
                <w:noProof/>
              </w:rPr>
              <w:drawing>
                <wp:anchor distT="0" distB="0" distL="114300" distR="114300" simplePos="0" relativeHeight="253015040" behindDoc="0" locked="0" layoutInCell="1" allowOverlap="1" wp14:anchorId="06D6957A" wp14:editId="104BEBA6">
                  <wp:simplePos x="0" y="0"/>
                  <wp:positionH relativeFrom="column">
                    <wp:posOffset>635</wp:posOffset>
                  </wp:positionH>
                  <wp:positionV relativeFrom="paragraph">
                    <wp:posOffset>30480</wp:posOffset>
                  </wp:positionV>
                  <wp:extent cx="3268980" cy="1962150"/>
                  <wp:effectExtent l="0" t="0" r="7620" b="0"/>
                  <wp:wrapNone/>
                  <wp:docPr id="2044889878" name="Imagem 1" descr="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89878" name="Imagem 1" descr="Pessoas sentadas em cadeiras&#10;&#10;Descrição gerada automaticamente"/>
                          <pic:cNvPicPr/>
                        </pic:nvPicPr>
                        <pic:blipFill rotWithShape="1">
                          <a:blip r:embed="rId80">
                            <a:extLst>
                              <a:ext uri="{28A0092B-C50C-407E-A947-70E740481C1C}">
                                <a14:useLocalDpi xmlns:a14="http://schemas.microsoft.com/office/drawing/2010/main" val="0"/>
                              </a:ext>
                            </a:extLst>
                          </a:blip>
                          <a:srcRect b="51104"/>
                          <a:stretch/>
                        </pic:blipFill>
                        <pic:spPr bwMode="auto">
                          <a:xfrm>
                            <a:off x="0" y="0"/>
                            <a:ext cx="3268980" cy="19621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5685" w:type="dxa"/>
            <w:tcBorders>
              <w:top w:val="double" w:sz="4" w:space="0" w:color="auto"/>
              <w:left w:val="double" w:sz="4" w:space="0" w:color="auto"/>
              <w:bottom w:val="double" w:sz="4" w:space="0" w:color="auto"/>
              <w:right w:val="double" w:sz="4" w:space="0" w:color="auto"/>
            </w:tcBorders>
          </w:tcPr>
          <w:p w14:paraId="1EAA9C38" w14:textId="1B2F2107" w:rsidR="00EE0EC1" w:rsidRDefault="007A1C83" w:rsidP="00174AF6">
            <w:pPr>
              <w:jc w:val="center"/>
              <w:rPr>
                <w:noProof/>
              </w:rPr>
            </w:pPr>
            <w:r w:rsidRPr="004B7E53">
              <w:rPr>
                <w:noProof/>
              </w:rPr>
              <w:drawing>
                <wp:anchor distT="0" distB="0" distL="114300" distR="114300" simplePos="0" relativeHeight="253014016" behindDoc="0" locked="0" layoutInCell="1" allowOverlap="1" wp14:anchorId="03D453AA" wp14:editId="27A28919">
                  <wp:simplePos x="0" y="0"/>
                  <wp:positionH relativeFrom="column">
                    <wp:posOffset>18416</wp:posOffset>
                  </wp:positionH>
                  <wp:positionV relativeFrom="paragraph">
                    <wp:posOffset>62865</wp:posOffset>
                  </wp:positionV>
                  <wp:extent cx="3467100" cy="1971333"/>
                  <wp:effectExtent l="0" t="0" r="0" b="0"/>
                  <wp:wrapNone/>
                  <wp:docPr id="1511642992" name="Imagem 1" descr="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642992" name="Imagem 1" descr="Pessoas sentadas em cadeiras&#10;&#10;Descrição gerada automaticamente"/>
                          <pic:cNvPicPr/>
                        </pic:nvPicPr>
                        <pic:blipFill rotWithShape="1">
                          <a:blip r:embed="rId80">
                            <a:extLst>
                              <a:ext uri="{28A0092B-C50C-407E-A947-70E740481C1C}">
                                <a14:useLocalDpi xmlns:a14="http://schemas.microsoft.com/office/drawing/2010/main" val="0"/>
                              </a:ext>
                            </a:extLst>
                          </a:blip>
                          <a:srcRect t="49527" r="1644" b="946"/>
                          <a:stretch/>
                        </pic:blipFill>
                        <pic:spPr bwMode="auto">
                          <a:xfrm>
                            <a:off x="0" y="0"/>
                            <a:ext cx="3471846" cy="19740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A1C83" w14:paraId="3F7511CD" w14:textId="77777777" w:rsidTr="00A6155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11057" w:type="dxa"/>
            <w:gridSpan w:val="2"/>
            <w:tcBorders>
              <w:top w:val="double" w:sz="4" w:space="0" w:color="auto"/>
              <w:left w:val="double" w:sz="4" w:space="0" w:color="auto"/>
              <w:bottom w:val="double" w:sz="4" w:space="0" w:color="auto"/>
              <w:right w:val="double" w:sz="4" w:space="0" w:color="auto"/>
            </w:tcBorders>
          </w:tcPr>
          <w:p w14:paraId="102D9335" w14:textId="47EA6E9F" w:rsidR="007A1C83" w:rsidRDefault="007A1C83" w:rsidP="00174AF6">
            <w:pPr>
              <w:jc w:val="center"/>
              <w:rPr>
                <w:noProof/>
              </w:rPr>
            </w:pPr>
            <w:r>
              <w:rPr>
                <w:noProof/>
              </w:rPr>
              <w:t>Atividades Coletivas Atendimentos Psicossociais</w:t>
            </w:r>
          </w:p>
        </w:tc>
      </w:tr>
    </w:tbl>
    <w:p w14:paraId="63D5A170" w14:textId="77777777" w:rsidR="00EE0EC1" w:rsidRDefault="00EE0EC1" w:rsidP="007A1C83">
      <w:pPr>
        <w:spacing w:after="0"/>
        <w:ind w:firstLine="708"/>
      </w:pPr>
    </w:p>
    <w:tbl>
      <w:tblPr>
        <w:tblStyle w:val="Tabelacomgrade"/>
        <w:tblpPr w:leftFromText="141" w:rightFromText="141" w:vertAnchor="text" w:tblpXSpec="center" w:tblpY="1"/>
        <w:tblOverlap w:val="never"/>
        <w:tblW w:w="1111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09"/>
        <w:gridCol w:w="5710"/>
      </w:tblGrid>
      <w:tr w:rsidR="00EE0EC1" w:rsidRPr="005173B3" w14:paraId="4D863DA7" w14:textId="77777777" w:rsidTr="007A1C83">
        <w:trPr>
          <w:trHeight w:val="3654"/>
          <w:jc w:val="center"/>
        </w:trPr>
        <w:tc>
          <w:tcPr>
            <w:tcW w:w="5409" w:type="dxa"/>
            <w:tcBorders>
              <w:top w:val="double" w:sz="4" w:space="0" w:color="auto"/>
              <w:left w:val="double" w:sz="4" w:space="0" w:color="auto"/>
              <w:bottom w:val="double" w:sz="4" w:space="0" w:color="auto"/>
              <w:right w:val="double" w:sz="4" w:space="0" w:color="auto"/>
            </w:tcBorders>
          </w:tcPr>
          <w:p w14:paraId="7828C744" w14:textId="10609352" w:rsidR="00EE0EC1" w:rsidRPr="00EC22E5" w:rsidRDefault="007A1C83" w:rsidP="00174AF6">
            <w:pPr>
              <w:spacing w:before="40" w:after="40"/>
            </w:pPr>
            <w:r w:rsidRPr="00A0680E">
              <w:rPr>
                <w:noProof/>
              </w:rPr>
              <w:drawing>
                <wp:anchor distT="0" distB="0" distL="114300" distR="114300" simplePos="0" relativeHeight="253083648" behindDoc="0" locked="0" layoutInCell="1" allowOverlap="1" wp14:anchorId="0938C323" wp14:editId="191F4817">
                  <wp:simplePos x="0" y="0"/>
                  <wp:positionH relativeFrom="column">
                    <wp:posOffset>1172845</wp:posOffset>
                  </wp:positionH>
                  <wp:positionV relativeFrom="paragraph">
                    <wp:posOffset>29845</wp:posOffset>
                  </wp:positionV>
                  <wp:extent cx="1409700" cy="2261235"/>
                  <wp:effectExtent l="0" t="0" r="0" b="5715"/>
                  <wp:wrapNone/>
                  <wp:docPr id="1971091228" name="Imagem 1" descr="Pessoas na frente de um espelh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91228" name="Imagem 1" descr="Pessoas na frente de um espelho&#10;&#10;Descrição gerada automaticamente"/>
                          <pic:cNvPicPr/>
                        </pic:nvPicPr>
                        <pic:blipFill rotWithShape="1">
                          <a:blip r:embed="rId81">
                            <a:extLst>
                              <a:ext uri="{28A0092B-C50C-407E-A947-70E740481C1C}">
                                <a14:useLocalDpi xmlns:a14="http://schemas.microsoft.com/office/drawing/2010/main" val="0"/>
                              </a:ext>
                            </a:extLst>
                          </a:blip>
                          <a:srcRect r="50269"/>
                          <a:stretch/>
                        </pic:blipFill>
                        <pic:spPr bwMode="auto">
                          <a:xfrm>
                            <a:off x="0" y="0"/>
                            <a:ext cx="1412100" cy="2265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710" w:type="dxa"/>
            <w:tcBorders>
              <w:top w:val="double" w:sz="4" w:space="0" w:color="auto"/>
              <w:left w:val="double" w:sz="4" w:space="0" w:color="auto"/>
              <w:bottom w:val="double" w:sz="4" w:space="0" w:color="auto"/>
              <w:right w:val="double" w:sz="4" w:space="0" w:color="auto"/>
            </w:tcBorders>
          </w:tcPr>
          <w:p w14:paraId="4F716D98" w14:textId="6E07BE94" w:rsidR="00EE0EC1" w:rsidRPr="005173B3" w:rsidRDefault="007A1C83" w:rsidP="00174AF6">
            <w:pPr>
              <w:spacing w:before="40" w:after="40"/>
            </w:pPr>
            <w:r w:rsidRPr="00A0680E">
              <w:rPr>
                <w:noProof/>
              </w:rPr>
              <w:drawing>
                <wp:anchor distT="0" distB="0" distL="114300" distR="114300" simplePos="0" relativeHeight="253082624" behindDoc="0" locked="0" layoutInCell="1" allowOverlap="1" wp14:anchorId="3D57EB1C" wp14:editId="28427684">
                  <wp:simplePos x="0" y="0"/>
                  <wp:positionH relativeFrom="column">
                    <wp:posOffset>881380</wp:posOffset>
                  </wp:positionH>
                  <wp:positionV relativeFrom="paragraph">
                    <wp:posOffset>62372</wp:posOffset>
                  </wp:positionV>
                  <wp:extent cx="1694288" cy="2228850"/>
                  <wp:effectExtent l="0" t="0" r="1270" b="0"/>
                  <wp:wrapNone/>
                  <wp:docPr id="1867978653" name="Imagem 1" descr="Pessoas na frente de um espelh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978653" name="Imagem 1" descr="Pessoas na frente de um espelho&#10;&#10;Descrição gerada automaticamente"/>
                          <pic:cNvPicPr/>
                        </pic:nvPicPr>
                        <pic:blipFill rotWithShape="1">
                          <a:blip r:embed="rId81">
                            <a:extLst>
                              <a:ext uri="{28A0092B-C50C-407E-A947-70E740481C1C}">
                                <a14:useLocalDpi xmlns:a14="http://schemas.microsoft.com/office/drawing/2010/main" val="0"/>
                              </a:ext>
                            </a:extLst>
                          </a:blip>
                          <a:srcRect l="49731"/>
                          <a:stretch/>
                        </pic:blipFill>
                        <pic:spPr bwMode="auto">
                          <a:xfrm>
                            <a:off x="0" y="0"/>
                            <a:ext cx="1694288" cy="2228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E0EC1" w:rsidRPr="00830876" w14:paraId="63D41FA0" w14:textId="77777777" w:rsidTr="00EE0EC1">
        <w:trPr>
          <w:trHeight w:val="513"/>
          <w:jc w:val="center"/>
        </w:trPr>
        <w:tc>
          <w:tcPr>
            <w:tcW w:w="5409" w:type="dxa"/>
            <w:tcBorders>
              <w:top w:val="double" w:sz="4" w:space="0" w:color="auto"/>
              <w:left w:val="double" w:sz="4" w:space="0" w:color="auto"/>
              <w:bottom w:val="double" w:sz="4" w:space="0" w:color="auto"/>
              <w:right w:val="double" w:sz="4" w:space="0" w:color="auto"/>
            </w:tcBorders>
          </w:tcPr>
          <w:p w14:paraId="31F81CEA" w14:textId="249AFBC2" w:rsidR="00EE0EC1" w:rsidRPr="00830876" w:rsidRDefault="00EE0EC1" w:rsidP="00EE0EC1">
            <w:pPr>
              <w:jc w:val="center"/>
              <w:rPr>
                <w:noProof/>
              </w:rPr>
            </w:pPr>
            <w:r>
              <w:rPr>
                <w:noProof/>
              </w:rPr>
              <w:t xml:space="preserve">Usuário acolhido pelo Serviço Social </w:t>
            </w:r>
          </w:p>
        </w:tc>
        <w:tc>
          <w:tcPr>
            <w:tcW w:w="5710" w:type="dxa"/>
            <w:tcBorders>
              <w:top w:val="double" w:sz="4" w:space="0" w:color="auto"/>
              <w:left w:val="double" w:sz="4" w:space="0" w:color="auto"/>
              <w:bottom w:val="double" w:sz="4" w:space="0" w:color="auto"/>
              <w:right w:val="double" w:sz="4" w:space="0" w:color="auto"/>
            </w:tcBorders>
          </w:tcPr>
          <w:p w14:paraId="167A1068" w14:textId="401834C3" w:rsidR="00EE0EC1" w:rsidRPr="00830876" w:rsidRDefault="00EE0EC1" w:rsidP="00EE0EC1">
            <w:pPr>
              <w:jc w:val="center"/>
              <w:rPr>
                <w:noProof/>
              </w:rPr>
            </w:pPr>
            <w:r>
              <w:rPr>
                <w:noProof/>
              </w:rPr>
              <w:t xml:space="preserve">Atendimentos do Serviço Social </w:t>
            </w:r>
          </w:p>
        </w:tc>
      </w:tr>
    </w:tbl>
    <w:p w14:paraId="08A6402D" w14:textId="77777777" w:rsidR="00EE0EC1" w:rsidRDefault="00EE0EC1" w:rsidP="007A1C83">
      <w:pPr>
        <w:spacing w:after="0"/>
      </w:pPr>
    </w:p>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997"/>
        <w:gridCol w:w="6061"/>
      </w:tblGrid>
      <w:tr w:rsidR="00DC017D" w:rsidRPr="00CC11A6" w14:paraId="3DD69BBF" w14:textId="77777777" w:rsidTr="007A1C83">
        <w:trPr>
          <w:trHeight w:val="3369"/>
          <w:jc w:val="center"/>
        </w:trPr>
        <w:tc>
          <w:tcPr>
            <w:tcW w:w="4997" w:type="dxa"/>
            <w:tcBorders>
              <w:bottom w:val="double" w:sz="4" w:space="0" w:color="auto"/>
              <w:right w:val="double" w:sz="4" w:space="0" w:color="auto"/>
            </w:tcBorders>
          </w:tcPr>
          <w:p w14:paraId="70D03692" w14:textId="77777777" w:rsidR="00DC017D" w:rsidRPr="00EC22E5" w:rsidRDefault="00DC017D" w:rsidP="009704C3">
            <w:pPr>
              <w:spacing w:before="40" w:after="40"/>
            </w:pPr>
            <w:r>
              <w:rPr>
                <w:noProof/>
              </w:rPr>
              <w:drawing>
                <wp:anchor distT="0" distB="0" distL="114300" distR="114300" simplePos="0" relativeHeight="253024256" behindDoc="0" locked="0" layoutInCell="1" allowOverlap="1" wp14:anchorId="0B96C398" wp14:editId="61F91E75">
                  <wp:simplePos x="0" y="0"/>
                  <wp:positionH relativeFrom="column">
                    <wp:posOffset>635</wp:posOffset>
                  </wp:positionH>
                  <wp:positionV relativeFrom="paragraph">
                    <wp:posOffset>38100</wp:posOffset>
                  </wp:positionV>
                  <wp:extent cx="3067050" cy="2066925"/>
                  <wp:effectExtent l="0" t="0" r="0" b="9525"/>
                  <wp:wrapNone/>
                  <wp:docPr id="57" name="Imagem 56" descr="Pessoas em pé posando para foto&#10;&#10;Descrição gerada automaticamente">
                    <a:extLst xmlns:a="http://schemas.openxmlformats.org/drawingml/2006/main">
                      <a:ext uri="{FF2B5EF4-FFF2-40B4-BE49-F238E27FC236}">
                        <a16:creationId xmlns:a16="http://schemas.microsoft.com/office/drawing/2014/main" id="{BBFC4B52-CADF-0F4D-5A52-A2D7BFE4C8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6" descr="Pessoas em pé posando para foto&#10;&#10;Descrição gerada automaticamente">
                            <a:extLst>
                              <a:ext uri="{FF2B5EF4-FFF2-40B4-BE49-F238E27FC236}">
                                <a16:creationId xmlns:a16="http://schemas.microsoft.com/office/drawing/2014/main" id="{BBFC4B52-CADF-0F4D-5A52-A2D7BFE4C8AC}"/>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67050"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61" w:type="dxa"/>
            <w:tcBorders>
              <w:top w:val="double" w:sz="4" w:space="0" w:color="auto"/>
              <w:left w:val="double" w:sz="4" w:space="0" w:color="auto"/>
              <w:bottom w:val="double" w:sz="4" w:space="0" w:color="auto"/>
            </w:tcBorders>
          </w:tcPr>
          <w:p w14:paraId="7ECA8322" w14:textId="77777777" w:rsidR="00DC017D" w:rsidRDefault="00DC017D" w:rsidP="009704C3">
            <w:pPr>
              <w:spacing w:before="40" w:after="40"/>
            </w:pPr>
            <w:r>
              <w:rPr>
                <w:noProof/>
              </w:rPr>
              <w:drawing>
                <wp:anchor distT="0" distB="0" distL="114300" distR="114300" simplePos="0" relativeHeight="253023232" behindDoc="0" locked="0" layoutInCell="1" allowOverlap="1" wp14:anchorId="1F65EC5F" wp14:editId="00EC08D5">
                  <wp:simplePos x="0" y="0"/>
                  <wp:positionH relativeFrom="column">
                    <wp:posOffset>27940</wp:posOffset>
                  </wp:positionH>
                  <wp:positionV relativeFrom="paragraph">
                    <wp:posOffset>38100</wp:posOffset>
                  </wp:positionV>
                  <wp:extent cx="3695700" cy="2066925"/>
                  <wp:effectExtent l="0" t="0" r="0" b="9525"/>
                  <wp:wrapNone/>
                  <wp:docPr id="55" name="Imagem 54" descr="Pessoas posando para foto em frente a computador&#10;&#10;Descrição gerada automaticamente com confiança média">
                    <a:extLst xmlns:a="http://schemas.openxmlformats.org/drawingml/2006/main">
                      <a:ext uri="{FF2B5EF4-FFF2-40B4-BE49-F238E27FC236}">
                        <a16:creationId xmlns:a16="http://schemas.microsoft.com/office/drawing/2014/main" id="{86E8CAA4-9564-4DC7-C956-4EBB070C8E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4" descr="Pessoas posando para foto em frente a computador&#10;&#10;Descrição gerada automaticamente com confiança média">
                            <a:extLst>
                              <a:ext uri="{FF2B5EF4-FFF2-40B4-BE49-F238E27FC236}">
                                <a16:creationId xmlns:a16="http://schemas.microsoft.com/office/drawing/2014/main" id="{86E8CAA4-9564-4DC7-C956-4EBB070C8ECC}"/>
                              </a:ext>
                            </a:extLst>
                          </pic:cNvPr>
                          <pic:cNvPicPr>
                            <a:picLocks noChangeAspect="1"/>
                          </pic:cNvPicPr>
                        </pic:nvPicPr>
                        <pic:blipFill rotWithShape="1">
                          <a:blip r:embed="rId83" cstate="print">
                            <a:extLst>
                              <a:ext uri="{28A0092B-C50C-407E-A947-70E740481C1C}">
                                <a14:useLocalDpi xmlns:a14="http://schemas.microsoft.com/office/drawing/2010/main" val="0"/>
                              </a:ext>
                            </a:extLst>
                          </a:blip>
                          <a:srcRect t="23288"/>
                          <a:stretch/>
                        </pic:blipFill>
                        <pic:spPr bwMode="auto">
                          <a:xfrm>
                            <a:off x="0" y="0"/>
                            <a:ext cx="3695700"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15B88C" w14:textId="77777777" w:rsidR="00DC017D" w:rsidRDefault="00DC017D" w:rsidP="009704C3"/>
          <w:p w14:paraId="6E559CD0" w14:textId="77777777" w:rsidR="00DC017D" w:rsidRDefault="00DC017D" w:rsidP="009704C3"/>
          <w:p w14:paraId="656DBC1D" w14:textId="77777777" w:rsidR="00DC017D" w:rsidRPr="00CC11A6" w:rsidRDefault="00DC017D" w:rsidP="009704C3">
            <w:pPr>
              <w:jc w:val="center"/>
            </w:pPr>
          </w:p>
        </w:tc>
      </w:tr>
      <w:tr w:rsidR="00DC017D" w:rsidRPr="00830876" w14:paraId="54138309" w14:textId="77777777" w:rsidTr="007A1C83">
        <w:trPr>
          <w:trHeight w:val="542"/>
          <w:jc w:val="center"/>
        </w:trPr>
        <w:tc>
          <w:tcPr>
            <w:tcW w:w="4997" w:type="dxa"/>
          </w:tcPr>
          <w:p w14:paraId="6D21C7D9" w14:textId="77777777" w:rsidR="00DC017D" w:rsidRPr="00830876" w:rsidRDefault="00DC017D" w:rsidP="009704C3">
            <w:pPr>
              <w:spacing w:before="40" w:after="40"/>
              <w:jc w:val="center"/>
              <w:rPr>
                <w:noProof/>
              </w:rPr>
            </w:pPr>
            <w:r>
              <w:rPr>
                <w:noProof/>
              </w:rPr>
              <w:t>Entrega do kit Mix do Bem</w:t>
            </w:r>
          </w:p>
        </w:tc>
        <w:tc>
          <w:tcPr>
            <w:tcW w:w="6061" w:type="dxa"/>
            <w:tcBorders>
              <w:top w:val="double" w:sz="4" w:space="0" w:color="auto"/>
            </w:tcBorders>
          </w:tcPr>
          <w:p w14:paraId="43FCCB64" w14:textId="77777777" w:rsidR="00DC017D" w:rsidRPr="00830876" w:rsidRDefault="00DC017D" w:rsidP="009704C3">
            <w:pPr>
              <w:spacing w:before="40" w:after="40"/>
              <w:jc w:val="center"/>
              <w:rPr>
                <w:noProof/>
              </w:rPr>
            </w:pPr>
            <w:r>
              <w:rPr>
                <w:noProof/>
              </w:rPr>
              <w:t>Atividades de Promoção à Saúde – Atendimento nutricional</w:t>
            </w:r>
          </w:p>
        </w:tc>
      </w:tr>
    </w:tbl>
    <w:p w14:paraId="7F2CB2B1" w14:textId="77777777" w:rsidR="00DC017D" w:rsidRDefault="00DC017D" w:rsidP="00DC017D">
      <w:pPr>
        <w:spacing w:after="0"/>
        <w:ind w:firstLine="708"/>
      </w:pPr>
    </w:p>
    <w:tbl>
      <w:tblPr>
        <w:tblStyle w:val="Tabelacomgrade"/>
        <w:tblpPr w:leftFromText="141" w:rightFromText="141" w:vertAnchor="text" w:tblpXSpec="center" w:tblpY="1"/>
        <w:tblOverlap w:val="never"/>
        <w:tblW w:w="1061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61"/>
        <w:gridCol w:w="5356"/>
      </w:tblGrid>
      <w:tr w:rsidR="00DC017D" w:rsidRPr="00895220" w14:paraId="36661B7D" w14:textId="77777777" w:rsidTr="00DC017D">
        <w:trPr>
          <w:trHeight w:val="3942"/>
          <w:jc w:val="center"/>
        </w:trPr>
        <w:tc>
          <w:tcPr>
            <w:tcW w:w="5261" w:type="dxa"/>
          </w:tcPr>
          <w:p w14:paraId="5C449571" w14:textId="77777777" w:rsidR="00DC017D" w:rsidRPr="00895220" w:rsidRDefault="00DC017D" w:rsidP="009704C3">
            <w:pPr>
              <w:spacing w:before="40" w:after="40"/>
              <w:rPr>
                <w:rFonts w:cstheme="minorHAnsi"/>
                <w:kern w:val="2"/>
                <w14:ligatures w14:val="standardContextual"/>
              </w:rPr>
            </w:pPr>
            <w:r>
              <w:rPr>
                <w:noProof/>
              </w:rPr>
              <w:drawing>
                <wp:anchor distT="0" distB="0" distL="114300" distR="114300" simplePos="0" relativeHeight="253020160" behindDoc="0" locked="0" layoutInCell="1" allowOverlap="1" wp14:anchorId="4D43B68C" wp14:editId="6A66835B">
                  <wp:simplePos x="0" y="0"/>
                  <wp:positionH relativeFrom="column">
                    <wp:posOffset>546735</wp:posOffset>
                  </wp:positionH>
                  <wp:positionV relativeFrom="paragraph">
                    <wp:posOffset>59054</wp:posOffset>
                  </wp:positionV>
                  <wp:extent cx="2152650" cy="2392045"/>
                  <wp:effectExtent l="0" t="0" r="0" b="8255"/>
                  <wp:wrapNone/>
                  <wp:docPr id="35" name="Imagem 34" descr="Pessoas com instrumentos musicais&#10;&#10;Descrição gerada automaticamente com confiança média">
                    <a:extLst xmlns:a="http://schemas.openxmlformats.org/drawingml/2006/main">
                      <a:ext uri="{FF2B5EF4-FFF2-40B4-BE49-F238E27FC236}">
                        <a16:creationId xmlns:a16="http://schemas.microsoft.com/office/drawing/2014/main" id="{4C37DA9D-B81F-7B24-4D40-1D81F2828E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4" descr="Pessoas com instrumentos musicais&#10;&#10;Descrição gerada automaticamente com confiança média">
                            <a:extLst>
                              <a:ext uri="{FF2B5EF4-FFF2-40B4-BE49-F238E27FC236}">
                                <a16:creationId xmlns:a16="http://schemas.microsoft.com/office/drawing/2014/main" id="{4C37DA9D-B81F-7B24-4D40-1D81F2828E74}"/>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2650" cy="2392045"/>
                          </a:xfrm>
                          <a:prstGeom prst="rect">
                            <a:avLst/>
                          </a:prstGeom>
                          <a:noFill/>
                        </pic:spPr>
                      </pic:pic>
                    </a:graphicData>
                  </a:graphic>
                  <wp14:sizeRelH relativeFrom="margin">
                    <wp14:pctWidth>0</wp14:pctWidth>
                  </wp14:sizeRelH>
                  <wp14:sizeRelV relativeFrom="margin">
                    <wp14:pctHeight>0</wp14:pctHeight>
                  </wp14:sizeRelV>
                </wp:anchor>
              </w:drawing>
            </w:r>
          </w:p>
          <w:p w14:paraId="4E2600F8" w14:textId="77777777" w:rsidR="00DC017D" w:rsidRPr="00895220" w:rsidRDefault="00DC017D" w:rsidP="009704C3">
            <w:pPr>
              <w:spacing w:before="40" w:after="40"/>
              <w:rPr>
                <w:rFonts w:cstheme="minorHAnsi"/>
                <w:noProof/>
                <w:kern w:val="2"/>
                <w14:ligatures w14:val="standardContextual"/>
              </w:rPr>
            </w:pPr>
          </w:p>
          <w:p w14:paraId="22FFF9AB" w14:textId="77777777" w:rsidR="00DC017D" w:rsidRPr="00895220" w:rsidRDefault="00DC017D" w:rsidP="009704C3">
            <w:pPr>
              <w:spacing w:before="40" w:after="40"/>
              <w:rPr>
                <w:rFonts w:cstheme="minorHAnsi"/>
                <w:kern w:val="2"/>
                <w14:ligatures w14:val="standardContextual"/>
              </w:rPr>
            </w:pPr>
          </w:p>
        </w:tc>
        <w:tc>
          <w:tcPr>
            <w:tcW w:w="5356" w:type="dxa"/>
          </w:tcPr>
          <w:p w14:paraId="5119EB37" w14:textId="77777777" w:rsidR="00DC017D" w:rsidRPr="00895220" w:rsidRDefault="00DC017D" w:rsidP="009704C3">
            <w:pPr>
              <w:spacing w:before="40" w:after="40"/>
              <w:rPr>
                <w:rFonts w:cstheme="minorHAnsi"/>
                <w:kern w:val="2"/>
                <w14:ligatures w14:val="standardContextual"/>
              </w:rPr>
            </w:pPr>
            <w:r>
              <w:rPr>
                <w:noProof/>
              </w:rPr>
              <w:drawing>
                <wp:anchor distT="0" distB="0" distL="114300" distR="114300" simplePos="0" relativeHeight="253021184" behindDoc="0" locked="0" layoutInCell="1" allowOverlap="1" wp14:anchorId="6C5ABB3E" wp14:editId="6FCE2305">
                  <wp:simplePos x="0" y="0"/>
                  <wp:positionH relativeFrom="column">
                    <wp:posOffset>518795</wp:posOffset>
                  </wp:positionH>
                  <wp:positionV relativeFrom="page">
                    <wp:posOffset>46355</wp:posOffset>
                  </wp:positionV>
                  <wp:extent cx="2209800" cy="2422737"/>
                  <wp:effectExtent l="0" t="0" r="0" b="0"/>
                  <wp:wrapNone/>
                  <wp:docPr id="41" name="Imagem 40" descr="Homem e mulher em pé posando para foto&#10;&#10;Descrição gerada automaticamente">
                    <a:extLst xmlns:a="http://schemas.openxmlformats.org/drawingml/2006/main">
                      <a:ext uri="{FF2B5EF4-FFF2-40B4-BE49-F238E27FC236}">
                        <a16:creationId xmlns:a16="http://schemas.microsoft.com/office/drawing/2014/main" id="{D6533338-1D11-B5BF-0559-2F91CA00FD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0" descr="Homem e mulher em pé posando para foto&#10;&#10;Descrição gerada automaticamente">
                            <a:extLst>
                              <a:ext uri="{FF2B5EF4-FFF2-40B4-BE49-F238E27FC236}">
                                <a16:creationId xmlns:a16="http://schemas.microsoft.com/office/drawing/2014/main" id="{D6533338-1D11-B5BF-0559-2F91CA00FD4C}"/>
                              </a:ext>
                            </a:extLs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11127" cy="2424192"/>
                          </a:xfrm>
                          <a:prstGeom prst="rect">
                            <a:avLst/>
                          </a:prstGeom>
                          <a:noFill/>
                        </pic:spPr>
                      </pic:pic>
                    </a:graphicData>
                  </a:graphic>
                  <wp14:sizeRelH relativeFrom="margin">
                    <wp14:pctWidth>0</wp14:pctWidth>
                  </wp14:sizeRelH>
                  <wp14:sizeRelV relativeFrom="margin">
                    <wp14:pctHeight>0</wp14:pctHeight>
                  </wp14:sizeRelV>
                </wp:anchor>
              </w:drawing>
            </w:r>
          </w:p>
          <w:p w14:paraId="6A616B81" w14:textId="77777777" w:rsidR="00DC017D" w:rsidRPr="00895220" w:rsidRDefault="00DC017D" w:rsidP="009704C3">
            <w:pPr>
              <w:tabs>
                <w:tab w:val="center" w:pos="1635"/>
              </w:tabs>
              <w:spacing w:before="40" w:after="40"/>
              <w:rPr>
                <w:rFonts w:cstheme="minorHAnsi"/>
                <w:kern w:val="2"/>
                <w14:ligatures w14:val="standardContextual"/>
              </w:rPr>
            </w:pPr>
            <w:r>
              <w:rPr>
                <w:rFonts w:cstheme="minorHAnsi"/>
                <w:kern w:val="2"/>
                <w14:ligatures w14:val="standardContextual"/>
              </w:rPr>
              <w:tab/>
            </w:r>
            <w:r w:rsidRPr="00895220">
              <w:rPr>
                <w:rFonts w:cstheme="minorHAnsi"/>
                <w:noProof/>
              </w:rPr>
              <w:drawing>
                <wp:anchor distT="0" distB="0" distL="114300" distR="114300" simplePos="0" relativeHeight="253019136" behindDoc="0" locked="0" layoutInCell="1" allowOverlap="1" wp14:anchorId="52226D6D" wp14:editId="0DCCDD1F">
                  <wp:simplePos x="0" y="0"/>
                  <wp:positionH relativeFrom="column">
                    <wp:posOffset>10337165</wp:posOffset>
                  </wp:positionH>
                  <wp:positionV relativeFrom="paragraph">
                    <wp:posOffset>4445</wp:posOffset>
                  </wp:positionV>
                  <wp:extent cx="5315692" cy="5287113"/>
                  <wp:effectExtent l="0" t="0" r="0" b="8890"/>
                  <wp:wrapNone/>
                  <wp:docPr id="1253183455" name="Imagem 767" descr="Grupo de pessoas sentadas&#10;&#10;Descrição gerada automaticamente com confiança média">
                    <a:extLst xmlns:a="http://schemas.openxmlformats.org/drawingml/2006/main">
                      <a:ext uri="{FF2B5EF4-FFF2-40B4-BE49-F238E27FC236}">
                        <a16:creationId xmlns:a16="http://schemas.microsoft.com/office/drawing/2014/main" id="{8D674D33-0870-F614-954C-45A8A0C90E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m 767" descr="Grupo de pessoas sentadas&#10;&#10;Descrição gerada automaticamente com confiança média">
                            <a:extLst>
                              <a:ext uri="{FF2B5EF4-FFF2-40B4-BE49-F238E27FC236}">
                                <a16:creationId xmlns:a16="http://schemas.microsoft.com/office/drawing/2014/main" id="{8D674D33-0870-F614-954C-45A8A0C90EDB}"/>
                              </a:ext>
                            </a:extLst>
                          </pic:cNvPr>
                          <pic:cNvPicPr>
                            <a:picLocks noChangeAspect="1"/>
                          </pic:cNvPicPr>
                        </pic:nvPicPr>
                        <pic:blipFill>
                          <a:blip r:embed="rId31">
                            <a:extLst>
                              <a:ext uri="{BEBA8EAE-BF5A-486C-A8C5-ECC9F3942E4B}">
                                <a14:imgProps xmlns:a14="http://schemas.microsoft.com/office/drawing/2010/main">
                                  <a14:imgLayer r:embed="rId32">
                                    <a14:imgEffect>
                                      <a14:brightnessContrast bright="20000" contrast="-20000"/>
                                    </a14:imgEffect>
                                  </a14:imgLayer>
                                </a14:imgProps>
                              </a:ext>
                            </a:extLst>
                          </a:blip>
                          <a:stretch>
                            <a:fillRect/>
                          </a:stretch>
                        </pic:blipFill>
                        <pic:spPr>
                          <a:xfrm>
                            <a:off x="0" y="0"/>
                            <a:ext cx="5315692" cy="5287113"/>
                          </a:xfrm>
                          <a:prstGeom prst="rect">
                            <a:avLst/>
                          </a:prstGeom>
                        </pic:spPr>
                      </pic:pic>
                    </a:graphicData>
                  </a:graphic>
                </wp:anchor>
              </w:drawing>
            </w:r>
          </w:p>
        </w:tc>
      </w:tr>
      <w:tr w:rsidR="00DC017D" w:rsidRPr="00895220" w14:paraId="3B15C56D" w14:textId="77777777" w:rsidTr="00DC017D">
        <w:trPr>
          <w:trHeight w:val="579"/>
          <w:jc w:val="center"/>
        </w:trPr>
        <w:tc>
          <w:tcPr>
            <w:tcW w:w="5261" w:type="dxa"/>
            <w:vAlign w:val="center"/>
          </w:tcPr>
          <w:p w14:paraId="06396C45" w14:textId="77777777" w:rsidR="00DC017D" w:rsidRPr="00895220" w:rsidRDefault="00DC017D" w:rsidP="009704C3">
            <w:pPr>
              <w:jc w:val="center"/>
              <w:rPr>
                <w:rFonts w:cstheme="minorHAnsi"/>
                <w:noProof/>
                <w:kern w:val="2"/>
                <w14:ligatures w14:val="standardContextual"/>
              </w:rPr>
            </w:pPr>
            <w:r>
              <w:rPr>
                <w:noProof/>
              </w:rPr>
              <w:t>Atividade Sociocultural – Eventos e comemorações</w:t>
            </w:r>
          </w:p>
        </w:tc>
        <w:tc>
          <w:tcPr>
            <w:tcW w:w="5356" w:type="dxa"/>
            <w:vAlign w:val="center"/>
          </w:tcPr>
          <w:p w14:paraId="63FB4F15" w14:textId="7C9C934D" w:rsidR="00DC017D" w:rsidRPr="00895220" w:rsidRDefault="00DC017D" w:rsidP="009704C3">
            <w:pPr>
              <w:jc w:val="center"/>
              <w:rPr>
                <w:rFonts w:cstheme="minorHAnsi"/>
                <w:noProof/>
                <w:kern w:val="2"/>
                <w14:ligatures w14:val="standardContextual"/>
              </w:rPr>
            </w:pPr>
            <w:r>
              <w:rPr>
                <w:noProof/>
              </w:rPr>
              <w:t>Atividade Sociocultural – Bingo</w:t>
            </w:r>
            <w:r w:rsidR="007B4FAF">
              <w:rPr>
                <w:noProof/>
              </w:rPr>
              <w:t xml:space="preserve"> recreativo</w:t>
            </w:r>
          </w:p>
        </w:tc>
      </w:tr>
    </w:tbl>
    <w:p w14:paraId="6B37411E" w14:textId="77777777" w:rsidR="0018238E" w:rsidRDefault="0018238E" w:rsidP="0018238E">
      <w:pPr>
        <w:spacing w:after="0" w:line="240" w:lineRule="auto"/>
        <w:rPr>
          <w:noProof/>
        </w:rPr>
      </w:pPr>
    </w:p>
    <w:tbl>
      <w:tblPr>
        <w:tblStyle w:val="Tabelacomgrade"/>
        <w:tblW w:w="650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6506"/>
      </w:tblGrid>
      <w:tr w:rsidR="00DC017D" w:rsidRPr="00895220" w14:paraId="4AEA68DE" w14:textId="77777777" w:rsidTr="007A1C83">
        <w:trPr>
          <w:trHeight w:val="3933"/>
          <w:jc w:val="center"/>
        </w:trPr>
        <w:tc>
          <w:tcPr>
            <w:tcW w:w="6506" w:type="dxa"/>
          </w:tcPr>
          <w:p w14:paraId="75960A64" w14:textId="77777777" w:rsidR="00DC017D" w:rsidRPr="00895220" w:rsidRDefault="00DC017D" w:rsidP="009704C3">
            <w:pPr>
              <w:spacing w:before="40" w:after="40"/>
              <w:rPr>
                <w:rFonts w:cstheme="minorHAnsi"/>
                <w:noProof/>
                <w:kern w:val="2"/>
                <w14:ligatures w14:val="standardContextual"/>
              </w:rPr>
            </w:pPr>
            <w:r>
              <w:rPr>
                <w:noProof/>
              </w:rPr>
              <w:drawing>
                <wp:anchor distT="0" distB="0" distL="114300" distR="114300" simplePos="0" relativeHeight="253027328" behindDoc="0" locked="0" layoutInCell="1" allowOverlap="1" wp14:anchorId="0C50D62A" wp14:editId="1BCBE497">
                  <wp:simplePos x="0" y="0"/>
                  <wp:positionH relativeFrom="column">
                    <wp:posOffset>12700</wp:posOffset>
                  </wp:positionH>
                  <wp:positionV relativeFrom="paragraph">
                    <wp:posOffset>46355</wp:posOffset>
                  </wp:positionV>
                  <wp:extent cx="4010025" cy="2408555"/>
                  <wp:effectExtent l="0" t="0" r="9525" b="0"/>
                  <wp:wrapNone/>
                  <wp:docPr id="1022014711" name="Imagem 33" descr="Grupo de pessoas sentadas ao redor de uma mesa&#10;&#10;Descrição gerada automaticamente">
                    <a:extLst xmlns:a="http://schemas.openxmlformats.org/drawingml/2006/main">
                      <a:ext uri="{FF2B5EF4-FFF2-40B4-BE49-F238E27FC236}">
                        <a16:creationId xmlns:a16="http://schemas.microsoft.com/office/drawing/2014/main" id="{FA685AC4-5823-B392-18CA-3CCFBC1AA0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3" descr="Grupo de pessoas sentadas ao redor de uma mesa&#10;&#10;Descrição gerada automaticamente">
                            <a:extLst>
                              <a:ext uri="{FF2B5EF4-FFF2-40B4-BE49-F238E27FC236}">
                                <a16:creationId xmlns:a16="http://schemas.microsoft.com/office/drawing/2014/main" id="{FA685AC4-5823-B392-18CA-3CCFBC1AA054}"/>
                              </a:ext>
                            </a:extLs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010436" cy="2408802"/>
                          </a:xfrm>
                          <a:prstGeom prst="rect">
                            <a:avLst/>
                          </a:prstGeom>
                          <a:noFill/>
                        </pic:spPr>
                      </pic:pic>
                    </a:graphicData>
                  </a:graphic>
                  <wp14:sizeRelH relativeFrom="margin">
                    <wp14:pctWidth>0</wp14:pctWidth>
                  </wp14:sizeRelH>
                  <wp14:sizeRelV relativeFrom="margin">
                    <wp14:pctHeight>0</wp14:pctHeight>
                  </wp14:sizeRelV>
                </wp:anchor>
              </w:drawing>
            </w:r>
          </w:p>
          <w:p w14:paraId="1819A4C1" w14:textId="77777777" w:rsidR="00DC017D" w:rsidRPr="00895220" w:rsidRDefault="00DC017D" w:rsidP="009704C3">
            <w:pPr>
              <w:spacing w:before="40" w:after="40"/>
              <w:rPr>
                <w:rFonts w:cstheme="minorHAnsi"/>
                <w:kern w:val="2"/>
                <w14:ligatures w14:val="standardContextual"/>
              </w:rPr>
            </w:pPr>
          </w:p>
          <w:p w14:paraId="2AD22E7F" w14:textId="77777777" w:rsidR="00DC017D" w:rsidRPr="00895220" w:rsidRDefault="00DC017D" w:rsidP="009704C3">
            <w:pPr>
              <w:spacing w:before="40" w:after="40"/>
              <w:rPr>
                <w:rFonts w:cstheme="minorHAnsi"/>
                <w:kern w:val="2"/>
                <w14:ligatures w14:val="standardContextual"/>
              </w:rPr>
            </w:pPr>
          </w:p>
          <w:p w14:paraId="5C4E8252" w14:textId="77777777" w:rsidR="00DC017D" w:rsidRPr="00895220" w:rsidRDefault="00DC017D" w:rsidP="009704C3">
            <w:pPr>
              <w:tabs>
                <w:tab w:val="center" w:pos="1635"/>
              </w:tabs>
              <w:spacing w:before="40" w:after="40"/>
              <w:rPr>
                <w:rFonts w:cstheme="minorHAnsi"/>
                <w:kern w:val="2"/>
                <w14:ligatures w14:val="standardContextual"/>
              </w:rPr>
            </w:pPr>
            <w:r>
              <w:rPr>
                <w:rFonts w:cstheme="minorHAnsi"/>
                <w:kern w:val="2"/>
                <w14:ligatures w14:val="standardContextual"/>
              </w:rPr>
              <w:tab/>
            </w:r>
            <w:r w:rsidRPr="00895220">
              <w:rPr>
                <w:rFonts w:cstheme="minorHAnsi"/>
                <w:noProof/>
              </w:rPr>
              <w:drawing>
                <wp:anchor distT="0" distB="0" distL="114300" distR="114300" simplePos="0" relativeHeight="253026304" behindDoc="0" locked="0" layoutInCell="1" allowOverlap="1" wp14:anchorId="45701306" wp14:editId="77969422">
                  <wp:simplePos x="0" y="0"/>
                  <wp:positionH relativeFrom="column">
                    <wp:posOffset>10337165</wp:posOffset>
                  </wp:positionH>
                  <wp:positionV relativeFrom="paragraph">
                    <wp:posOffset>4445</wp:posOffset>
                  </wp:positionV>
                  <wp:extent cx="5315692" cy="5287113"/>
                  <wp:effectExtent l="0" t="0" r="0" b="8890"/>
                  <wp:wrapNone/>
                  <wp:docPr id="395511419" name="Imagem 767" descr="Grupo de pessoas sentadas&#10;&#10;Descrição gerada automaticamente com confiança média">
                    <a:extLst xmlns:a="http://schemas.openxmlformats.org/drawingml/2006/main">
                      <a:ext uri="{FF2B5EF4-FFF2-40B4-BE49-F238E27FC236}">
                        <a16:creationId xmlns:a16="http://schemas.microsoft.com/office/drawing/2014/main" id="{8D674D33-0870-F614-954C-45A8A0C90E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m 767" descr="Grupo de pessoas sentadas&#10;&#10;Descrição gerada automaticamente com confiança média">
                            <a:extLst>
                              <a:ext uri="{FF2B5EF4-FFF2-40B4-BE49-F238E27FC236}">
                                <a16:creationId xmlns:a16="http://schemas.microsoft.com/office/drawing/2014/main" id="{8D674D33-0870-F614-954C-45A8A0C90EDB}"/>
                              </a:ext>
                            </a:extLst>
                          </pic:cNvPr>
                          <pic:cNvPicPr>
                            <a:picLocks noChangeAspect="1"/>
                          </pic:cNvPicPr>
                        </pic:nvPicPr>
                        <pic:blipFill>
                          <a:blip r:embed="rId31">
                            <a:extLst>
                              <a:ext uri="{BEBA8EAE-BF5A-486C-A8C5-ECC9F3942E4B}">
                                <a14:imgProps xmlns:a14="http://schemas.microsoft.com/office/drawing/2010/main">
                                  <a14:imgLayer r:embed="rId32">
                                    <a14:imgEffect>
                                      <a14:brightnessContrast bright="20000" contrast="-20000"/>
                                    </a14:imgEffect>
                                  </a14:imgLayer>
                                </a14:imgProps>
                              </a:ext>
                            </a:extLst>
                          </a:blip>
                          <a:stretch>
                            <a:fillRect/>
                          </a:stretch>
                        </pic:blipFill>
                        <pic:spPr>
                          <a:xfrm>
                            <a:off x="0" y="0"/>
                            <a:ext cx="5315692" cy="5287113"/>
                          </a:xfrm>
                          <a:prstGeom prst="rect">
                            <a:avLst/>
                          </a:prstGeom>
                        </pic:spPr>
                      </pic:pic>
                    </a:graphicData>
                  </a:graphic>
                </wp:anchor>
              </w:drawing>
            </w:r>
          </w:p>
        </w:tc>
      </w:tr>
      <w:tr w:rsidR="00DC017D" w:rsidRPr="00895220" w14:paraId="4C58F8E2" w14:textId="77777777" w:rsidTr="007A1C83">
        <w:trPr>
          <w:trHeight w:val="579"/>
          <w:jc w:val="center"/>
        </w:trPr>
        <w:tc>
          <w:tcPr>
            <w:tcW w:w="6506" w:type="dxa"/>
            <w:vAlign w:val="center"/>
          </w:tcPr>
          <w:p w14:paraId="1DC5E7C3" w14:textId="77777777" w:rsidR="00DC017D" w:rsidRPr="00895220" w:rsidRDefault="00DC017D" w:rsidP="009704C3">
            <w:pPr>
              <w:jc w:val="center"/>
              <w:rPr>
                <w:rFonts w:cstheme="minorHAnsi"/>
                <w:noProof/>
                <w:kern w:val="2"/>
                <w14:ligatures w14:val="standardContextual"/>
              </w:rPr>
            </w:pPr>
            <w:r>
              <w:rPr>
                <w:noProof/>
              </w:rPr>
              <w:t>Atividade Sociocultural – Almoço de Natal</w:t>
            </w:r>
          </w:p>
        </w:tc>
      </w:tr>
    </w:tbl>
    <w:p w14:paraId="2A78C122" w14:textId="77777777" w:rsidR="00DC017D" w:rsidRDefault="00DC017D" w:rsidP="0018238E">
      <w:pPr>
        <w:spacing w:after="0" w:line="240" w:lineRule="auto"/>
        <w:rPr>
          <w:noProof/>
        </w:rPr>
      </w:pPr>
    </w:p>
    <w:p w14:paraId="65BC25D2" w14:textId="77777777" w:rsidR="0018238E" w:rsidRDefault="0018238E" w:rsidP="0018238E">
      <w:pPr>
        <w:spacing w:after="0" w:line="240" w:lineRule="auto"/>
        <w:rPr>
          <w:noProof/>
        </w:rPr>
      </w:pPr>
    </w:p>
    <w:p w14:paraId="7E03E78A" w14:textId="77777777" w:rsidR="0018238E" w:rsidRDefault="0018238E" w:rsidP="0018238E">
      <w:pPr>
        <w:spacing w:after="0" w:line="240" w:lineRule="auto"/>
        <w:rPr>
          <w:noProof/>
        </w:rPr>
      </w:pPr>
    </w:p>
    <w:p w14:paraId="6BE646D8" w14:textId="231778DC" w:rsidR="00A92809" w:rsidRDefault="00A92809" w:rsidP="00A92809">
      <w:r>
        <w:br w:type="page"/>
      </w:r>
    </w:p>
    <w:tbl>
      <w:tblPr>
        <w:tblStyle w:val="Tabelacomgrade"/>
        <w:tblpPr w:leftFromText="141" w:rightFromText="141" w:vertAnchor="text" w:tblpXSpec="center" w:tblpY="1"/>
        <w:tblOverlap w:val="never"/>
        <w:tblW w:w="10816" w:type="dxa"/>
        <w:jc w:val="center"/>
        <w:tblCellMar>
          <w:left w:w="70" w:type="dxa"/>
          <w:right w:w="70" w:type="dxa"/>
        </w:tblCellMar>
        <w:tblLook w:val="04A0" w:firstRow="1" w:lastRow="0" w:firstColumn="1" w:lastColumn="0" w:noHBand="0" w:noVBand="1"/>
      </w:tblPr>
      <w:tblGrid>
        <w:gridCol w:w="3232"/>
        <w:gridCol w:w="1934"/>
        <w:gridCol w:w="2039"/>
        <w:gridCol w:w="1810"/>
        <w:gridCol w:w="1777"/>
        <w:gridCol w:w="24"/>
      </w:tblGrid>
      <w:tr w:rsidR="007428C1" w:rsidRPr="00EC22E5" w14:paraId="3732AAC2" w14:textId="77777777" w:rsidTr="00346E98">
        <w:trPr>
          <w:trHeight w:val="996"/>
          <w:jc w:val="center"/>
        </w:trPr>
        <w:tc>
          <w:tcPr>
            <w:tcW w:w="10816" w:type="dxa"/>
            <w:gridSpan w:val="6"/>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9" w:name="_Hlk134685981"/>
            <w:bookmarkEnd w:id="39"/>
            <w:r w:rsidRPr="00EC22E5">
              <w:rPr>
                <w:noProof/>
              </w:rPr>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0969E10B" w:rsidR="007428C1" w:rsidRPr="00EC22E5" w:rsidRDefault="007428C1" w:rsidP="00503B23">
            <w:pPr>
              <w:spacing w:line="276" w:lineRule="auto"/>
              <w:ind w:left="-784"/>
              <w:jc w:val="center"/>
            </w:pPr>
            <w:r w:rsidRPr="00EC22E5">
              <w:t>RELATÓRIO GERENCIAL MENSAL DE EXECUÇÃO - 2</w:t>
            </w:r>
            <w:r w:rsidR="00113351">
              <w:t>4</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346E98">
        <w:tblPrEx>
          <w:tblCellMar>
            <w:left w:w="108" w:type="dxa"/>
            <w:right w:w="108" w:type="dxa"/>
          </w:tblCellMar>
        </w:tblPrEx>
        <w:trPr>
          <w:trHeight w:val="624"/>
          <w:jc w:val="center"/>
        </w:trPr>
        <w:tc>
          <w:tcPr>
            <w:tcW w:w="10816" w:type="dxa"/>
            <w:gridSpan w:val="6"/>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40" w:name="_Toc189034208"/>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40"/>
          </w:p>
        </w:tc>
      </w:tr>
      <w:tr w:rsidR="007428C1" w:rsidRPr="00EC22E5" w14:paraId="5792E247" w14:textId="77777777" w:rsidTr="00346E98">
        <w:tblPrEx>
          <w:tblCellMar>
            <w:left w:w="108" w:type="dxa"/>
            <w:right w:w="108" w:type="dxa"/>
          </w:tblCellMar>
        </w:tblPrEx>
        <w:trPr>
          <w:trHeight w:val="437"/>
          <w:jc w:val="center"/>
        </w:trPr>
        <w:tc>
          <w:tcPr>
            <w:tcW w:w="10816" w:type="dxa"/>
            <w:gridSpan w:val="6"/>
            <w:tcBorders>
              <w:left w:val="double" w:sz="4" w:space="0" w:color="auto"/>
              <w:bottom w:val="double" w:sz="4" w:space="0" w:color="auto"/>
              <w:right w:val="double" w:sz="4" w:space="0" w:color="auto"/>
            </w:tcBorders>
            <w:vAlign w:val="center"/>
          </w:tcPr>
          <w:p w14:paraId="5D13B1A5" w14:textId="2CFA3374" w:rsidR="007428C1" w:rsidRPr="00EC22E5" w:rsidRDefault="007428C1" w:rsidP="00503B23">
            <w:pPr>
              <w:rPr>
                <w:b/>
                <w:bCs/>
              </w:rPr>
            </w:pPr>
            <w:r w:rsidRPr="00EC22E5">
              <w:rPr>
                <w:b/>
                <w:bCs/>
              </w:rPr>
              <w:t xml:space="preserve">MÊS DE REFERÊNCIA: </w:t>
            </w:r>
            <w:r w:rsidR="006B0469">
              <w:rPr>
                <w:b/>
                <w:bCs/>
              </w:rPr>
              <w:t xml:space="preserve"> DEZEMBRO </w:t>
            </w:r>
            <w:r w:rsidR="006B0469" w:rsidRPr="00EC22E5">
              <w:rPr>
                <w:b/>
                <w:bCs/>
              </w:rPr>
              <w:t>/</w:t>
            </w:r>
            <w:r w:rsidR="006B0469">
              <w:rPr>
                <w:b/>
                <w:bCs/>
              </w:rPr>
              <w:t xml:space="preserve"> </w:t>
            </w:r>
            <w:r w:rsidR="006B0469" w:rsidRPr="00EC22E5">
              <w:rPr>
                <w:b/>
                <w:bCs/>
              </w:rPr>
              <w:t>202</w:t>
            </w:r>
            <w:r w:rsidR="006B0469">
              <w:rPr>
                <w:b/>
                <w:bCs/>
              </w:rPr>
              <w:t>4</w:t>
            </w:r>
          </w:p>
        </w:tc>
      </w:tr>
      <w:tr w:rsidR="007428C1" w:rsidRPr="00DC73B2" w14:paraId="42D2F7B8" w14:textId="77777777" w:rsidTr="00346E98">
        <w:tblPrEx>
          <w:tblCellMar>
            <w:left w:w="108" w:type="dxa"/>
            <w:right w:w="108" w:type="dxa"/>
          </w:tblCellMar>
        </w:tblPrEx>
        <w:trPr>
          <w:trHeight w:hRule="exact" w:val="450"/>
          <w:jc w:val="center"/>
        </w:trPr>
        <w:tc>
          <w:tcPr>
            <w:tcW w:w="10816"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346E98">
        <w:tblPrEx>
          <w:tblCellMar>
            <w:left w:w="108" w:type="dxa"/>
            <w:right w:w="108" w:type="dxa"/>
          </w:tblCellMar>
        </w:tblPrEx>
        <w:trPr>
          <w:trHeight w:hRule="exact" w:val="683"/>
          <w:jc w:val="center"/>
        </w:trPr>
        <w:tc>
          <w:tcPr>
            <w:tcW w:w="10816"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77777777" w:rsidR="007428C1" w:rsidRPr="00F33073" w:rsidRDefault="007428C1" w:rsidP="002A3773">
            <w:pPr>
              <w:pStyle w:val="Ttulo2"/>
              <w:jc w:val="center"/>
              <w:rPr>
                <w:rFonts w:asciiTheme="minorHAnsi" w:hAnsiTheme="minorHAnsi" w:cstheme="minorHAnsi"/>
                <w:b/>
                <w:bCs/>
                <w:color w:val="auto"/>
                <w:sz w:val="22"/>
                <w:szCs w:val="22"/>
              </w:rPr>
            </w:pPr>
            <w:bookmarkStart w:id="41" w:name="_Toc189034209"/>
            <w:r w:rsidRPr="00F3307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1"/>
          </w:p>
        </w:tc>
      </w:tr>
      <w:tr w:rsidR="007428C1" w:rsidRPr="004129F9" w14:paraId="25999804" w14:textId="77777777" w:rsidTr="00346E98">
        <w:tblPrEx>
          <w:tblCellMar>
            <w:left w:w="108" w:type="dxa"/>
            <w:right w:w="108" w:type="dxa"/>
          </w:tblCellMar>
        </w:tblPrEx>
        <w:trPr>
          <w:trHeight w:val="377"/>
          <w:jc w:val="center"/>
        </w:trPr>
        <w:tc>
          <w:tcPr>
            <w:tcW w:w="10816"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C3070F">
        <w:tblPrEx>
          <w:tblCellMar>
            <w:left w:w="108" w:type="dxa"/>
            <w:right w:w="108" w:type="dxa"/>
          </w:tblCellMar>
        </w:tblPrEx>
        <w:trPr>
          <w:trHeight w:val="274"/>
          <w:jc w:val="center"/>
        </w:trPr>
        <w:tc>
          <w:tcPr>
            <w:tcW w:w="3232"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973" w:type="dxa"/>
            <w:gridSpan w:val="2"/>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611" w:type="dxa"/>
            <w:gridSpan w:val="3"/>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C3070F">
        <w:tblPrEx>
          <w:tblCellMar>
            <w:left w:w="108" w:type="dxa"/>
            <w:right w:w="108" w:type="dxa"/>
          </w:tblCellMar>
        </w:tblPrEx>
        <w:trPr>
          <w:trHeight w:val="316"/>
          <w:jc w:val="center"/>
        </w:trPr>
        <w:tc>
          <w:tcPr>
            <w:tcW w:w="3232"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973" w:type="dxa"/>
            <w:gridSpan w:val="2"/>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10"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801" w:type="dxa"/>
            <w:gridSpan w:val="2"/>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C3070F">
        <w:tblPrEx>
          <w:tblCellMar>
            <w:left w:w="108" w:type="dxa"/>
            <w:right w:w="108" w:type="dxa"/>
          </w:tblCellMar>
        </w:tblPrEx>
        <w:trPr>
          <w:trHeight w:val="680"/>
          <w:jc w:val="center"/>
        </w:trPr>
        <w:tc>
          <w:tcPr>
            <w:tcW w:w="3232"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973" w:type="dxa"/>
            <w:gridSpan w:val="2"/>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10" w:type="dxa"/>
            <w:tcBorders>
              <w:bottom w:val="single" w:sz="4" w:space="0" w:color="auto"/>
            </w:tcBorders>
            <w:vAlign w:val="center"/>
          </w:tcPr>
          <w:p w14:paraId="10543E8F" w14:textId="1A4A39BA" w:rsidR="007428C1" w:rsidRDefault="00C23367" w:rsidP="00503B23">
            <w:pPr>
              <w:jc w:val="center"/>
              <w:rPr>
                <w:b/>
                <w:bCs/>
                <w:color w:val="000000" w:themeColor="text1"/>
              </w:rPr>
            </w:pPr>
            <w:r>
              <w:rPr>
                <w:b/>
                <w:bCs/>
                <w:color w:val="000000" w:themeColor="text1"/>
              </w:rPr>
              <w:t>3</w:t>
            </w:r>
            <w:r w:rsidR="00346E98">
              <w:rPr>
                <w:b/>
                <w:bCs/>
                <w:color w:val="000000" w:themeColor="text1"/>
              </w:rPr>
              <w:t>0</w:t>
            </w:r>
          </w:p>
        </w:tc>
        <w:tc>
          <w:tcPr>
            <w:tcW w:w="1801" w:type="dxa"/>
            <w:gridSpan w:val="2"/>
            <w:tcBorders>
              <w:bottom w:val="single" w:sz="4" w:space="0" w:color="auto"/>
              <w:right w:val="double" w:sz="4" w:space="0" w:color="auto"/>
            </w:tcBorders>
            <w:vAlign w:val="center"/>
          </w:tcPr>
          <w:p w14:paraId="0AF0A6D4" w14:textId="12EC7932" w:rsidR="007428C1" w:rsidRPr="004C59A4" w:rsidRDefault="00C3070F" w:rsidP="00503B23">
            <w:pPr>
              <w:jc w:val="center"/>
              <w:rPr>
                <w:b/>
                <w:bCs/>
              </w:rPr>
            </w:pPr>
            <w:r>
              <w:rPr>
                <w:b/>
                <w:bCs/>
              </w:rPr>
              <w:t>58</w:t>
            </w:r>
          </w:p>
        </w:tc>
      </w:tr>
      <w:tr w:rsidR="007428C1" w:rsidRPr="003507CB" w14:paraId="1022271C" w14:textId="77777777" w:rsidTr="00346E98">
        <w:tblPrEx>
          <w:tblCellMar>
            <w:left w:w="108" w:type="dxa"/>
            <w:right w:w="108" w:type="dxa"/>
          </w:tblCellMar>
        </w:tblPrEx>
        <w:trPr>
          <w:trHeight w:val="109"/>
          <w:jc w:val="center"/>
        </w:trPr>
        <w:tc>
          <w:tcPr>
            <w:tcW w:w="10816" w:type="dxa"/>
            <w:gridSpan w:val="6"/>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346E98">
        <w:tblPrEx>
          <w:tblCellMar>
            <w:left w:w="108" w:type="dxa"/>
            <w:right w:w="108" w:type="dxa"/>
          </w:tblCellMar>
        </w:tblPrEx>
        <w:trPr>
          <w:trHeight w:val="686"/>
          <w:jc w:val="center"/>
        </w:trPr>
        <w:tc>
          <w:tcPr>
            <w:tcW w:w="10816"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09431EBD"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2" w:name="_Toc189034210"/>
            <w:r w:rsidRPr="00F3307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2"/>
          </w:p>
        </w:tc>
      </w:tr>
      <w:tr w:rsidR="00C3070F" w:rsidRPr="00605E5D" w14:paraId="565B2509" w14:textId="77777777" w:rsidTr="0003220D">
        <w:tblPrEx>
          <w:tblCellMar>
            <w:left w:w="108" w:type="dxa"/>
            <w:right w:w="108" w:type="dxa"/>
          </w:tblCellMar>
        </w:tblPrEx>
        <w:trPr>
          <w:trHeight w:val="1319"/>
          <w:jc w:val="center"/>
        </w:trPr>
        <w:tc>
          <w:tcPr>
            <w:tcW w:w="10816"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3D96F7B9" w:rsidR="00C3070F" w:rsidRPr="00605E5D" w:rsidRDefault="00C3070F" w:rsidP="00C3070F">
            <w:pPr>
              <w:jc w:val="both"/>
            </w:pPr>
            <w:r w:rsidRPr="1F2CFB57">
              <w:rPr>
                <w:b/>
                <w:bCs/>
              </w:rPr>
              <w:t xml:space="preserve">Causa: </w:t>
            </w:r>
            <w:r w:rsidR="0003220D" w:rsidRPr="0003220D">
              <w:t xml:space="preserve">No mês de dezembro, a Gerência de Voluntariado e Parcerias Sociais (GVPS) alcançou 193% da meta prevista para o assessoramento e a capacitação de entidades sociais. Destaca-se a integração das entidades no evento “Natal do Bem </w:t>
            </w:r>
            <w:r w:rsidR="00727478">
              <w:t>-</w:t>
            </w:r>
            <w:r w:rsidR="0003220D" w:rsidRPr="0003220D">
              <w:t xml:space="preserve"> Entrega de Brinquedos”, realizado no Goiânia Arena. Essa iniciativa fortaleceu os vínculos com as entidades, otimizou a logística e ampliou o alcance do evento, gerando um impacto ainda maior nas comunidades atendidas.</w:t>
            </w:r>
          </w:p>
        </w:tc>
      </w:tr>
      <w:tr w:rsidR="00C3070F" w:rsidRPr="00605E5D" w14:paraId="40DFD2FC" w14:textId="77777777" w:rsidTr="00346E98">
        <w:tblPrEx>
          <w:tblCellMar>
            <w:left w:w="108" w:type="dxa"/>
            <w:right w:w="108" w:type="dxa"/>
          </w:tblCellMar>
        </w:tblPrEx>
        <w:trPr>
          <w:trHeight w:val="794"/>
          <w:jc w:val="center"/>
        </w:trPr>
        <w:tc>
          <w:tcPr>
            <w:tcW w:w="10816"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30791A6D" w:rsidR="00C3070F" w:rsidRPr="00605E5D" w:rsidRDefault="00C3070F" w:rsidP="00C3070F">
            <w:pPr>
              <w:jc w:val="both"/>
            </w:pPr>
            <w:r w:rsidRPr="1F2CFB57">
              <w:rPr>
                <w:b/>
                <w:bCs/>
              </w:rPr>
              <w:t xml:space="preserve">Medidas Implementadas/a implementar: </w:t>
            </w:r>
            <w:r>
              <w:t xml:space="preserve">Como a meta foi ultrapassada, não há medidas saneadoras a serem implementadas. </w:t>
            </w:r>
          </w:p>
        </w:tc>
      </w:tr>
      <w:tr w:rsidR="00C3070F" w:rsidRPr="00605E5D" w14:paraId="5DB7A566" w14:textId="77777777" w:rsidTr="00346E98">
        <w:tblPrEx>
          <w:tblCellMar>
            <w:left w:w="108" w:type="dxa"/>
            <w:right w:w="108" w:type="dxa"/>
          </w:tblCellMar>
        </w:tblPrEx>
        <w:trPr>
          <w:trHeight w:val="624"/>
          <w:jc w:val="center"/>
        </w:trPr>
        <w:tc>
          <w:tcPr>
            <w:tcW w:w="10816"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23BD3C9B" w:rsidR="00C3070F" w:rsidRPr="00605E5D" w:rsidRDefault="00C3070F" w:rsidP="00C3070F">
            <w:pPr>
              <w:jc w:val="both"/>
            </w:pPr>
            <w:r w:rsidRPr="00287C3B">
              <w:rPr>
                <w:b/>
                <w:bCs/>
              </w:rPr>
              <w:t>Prazo para tratar a causa:</w:t>
            </w:r>
            <w:r>
              <w:rPr>
                <w:b/>
                <w:bCs/>
              </w:rPr>
              <w:t xml:space="preserve"> </w:t>
            </w:r>
            <w:r>
              <w:t>Não há prazo.</w:t>
            </w:r>
          </w:p>
        </w:tc>
      </w:tr>
      <w:tr w:rsidR="00F33073" w:rsidRPr="00F33073" w14:paraId="67F63888" w14:textId="77777777" w:rsidTr="00346E98">
        <w:tblPrEx>
          <w:tblCellMar>
            <w:left w:w="108" w:type="dxa"/>
            <w:right w:w="108" w:type="dxa"/>
          </w:tblCellMar>
        </w:tblPrEx>
        <w:trPr>
          <w:trHeight w:val="686"/>
          <w:jc w:val="center"/>
        </w:trPr>
        <w:tc>
          <w:tcPr>
            <w:tcW w:w="10816"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3" w:name="_Toc189034211"/>
            <w:r w:rsidRPr="00F33073">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3"/>
          </w:p>
        </w:tc>
      </w:tr>
      <w:tr w:rsidR="00C3070F" w:rsidRPr="003507CB" w14:paraId="17FE823F" w14:textId="77777777" w:rsidTr="00346E98">
        <w:tblPrEx>
          <w:tblCellMar>
            <w:left w:w="108" w:type="dxa"/>
            <w:right w:w="108" w:type="dxa"/>
          </w:tblCellMar>
        </w:tblPrEx>
        <w:trPr>
          <w:trHeight w:val="2239"/>
          <w:jc w:val="center"/>
        </w:trPr>
        <w:tc>
          <w:tcPr>
            <w:tcW w:w="10816" w:type="dxa"/>
            <w:gridSpan w:val="6"/>
            <w:tcBorders>
              <w:top w:val="double" w:sz="4" w:space="0" w:color="auto"/>
              <w:left w:val="double" w:sz="4" w:space="0" w:color="auto"/>
              <w:bottom w:val="double" w:sz="4" w:space="0" w:color="auto"/>
              <w:right w:val="double" w:sz="4" w:space="0" w:color="auto"/>
            </w:tcBorders>
          </w:tcPr>
          <w:p w14:paraId="458D7076" w14:textId="77777777" w:rsidR="00C3070F" w:rsidRPr="00C3070F" w:rsidRDefault="00C3070F" w:rsidP="00C3070F">
            <w:pPr>
              <w:jc w:val="both"/>
              <w:rPr>
                <w:rFonts w:cstheme="minorHAnsi"/>
              </w:rPr>
            </w:pPr>
          </w:p>
          <w:p w14:paraId="5E203F39" w14:textId="77777777" w:rsidR="00C3070F" w:rsidRDefault="00C3070F" w:rsidP="00C3070F">
            <w:pPr>
              <w:jc w:val="both"/>
              <w:rPr>
                <w:rFonts w:cstheme="minorHAnsi"/>
              </w:rPr>
            </w:pPr>
            <w:r w:rsidRPr="00C3070F">
              <w:rPr>
                <w:rFonts w:cstheme="minorHAnsi"/>
              </w:rPr>
              <w:t>Durante o mês de dezembro, a OVG, por meio da Gerência de Voluntariado e Parcerias Sociais (GVPS), intensificou o assessoramento às entidades sociais, com foco na mobilização para o Natal do Bem, evento tradicional de entrega de brinquedos no Goiânia Arena. A iniciativa incluiu um trabalho coordenado de capacitação e organização das entidades, visando garantir a participação efetiva das crianças e suas famílias, fortalecendo o impacto social do evento.</w:t>
            </w:r>
          </w:p>
          <w:p w14:paraId="285C1B3D" w14:textId="77777777" w:rsidR="00C3070F" w:rsidRPr="00C3070F" w:rsidRDefault="00C3070F" w:rsidP="00C3070F">
            <w:pPr>
              <w:jc w:val="both"/>
              <w:rPr>
                <w:rFonts w:cstheme="minorHAnsi"/>
              </w:rPr>
            </w:pPr>
          </w:p>
          <w:p w14:paraId="16265E2D" w14:textId="77777777" w:rsidR="00C3070F" w:rsidRDefault="00C3070F" w:rsidP="00C3070F">
            <w:pPr>
              <w:jc w:val="both"/>
              <w:rPr>
                <w:rFonts w:cstheme="minorHAnsi"/>
              </w:rPr>
            </w:pPr>
            <w:r w:rsidRPr="00C3070F">
              <w:rPr>
                <w:rFonts w:cstheme="minorHAnsi"/>
              </w:rPr>
              <w:t>A parceria com a Secretaria da Retomada foi acompanhada de perto, facilitando o acesso das entidades sociais aos cursos profissionalizantes e iniciativas de inclusão produtiva. Essa colaboração tem sido fundamental para fortalecer o desenvolvimento das entidades e proporcionar oportunidades concretas de capacitação aos beneficiários, contribuindo para a autonomia e o crescimento econômico das comunidades atendidas.</w:t>
            </w:r>
          </w:p>
          <w:p w14:paraId="4633D397" w14:textId="77777777" w:rsidR="00C3070F" w:rsidRPr="00C3070F" w:rsidRDefault="00C3070F" w:rsidP="00C3070F">
            <w:pPr>
              <w:jc w:val="both"/>
              <w:rPr>
                <w:rFonts w:cstheme="minorHAnsi"/>
              </w:rPr>
            </w:pPr>
          </w:p>
          <w:p w14:paraId="58F7B079" w14:textId="77777777" w:rsidR="00C3070F" w:rsidRDefault="00C3070F" w:rsidP="00C3070F">
            <w:pPr>
              <w:jc w:val="both"/>
              <w:rPr>
                <w:rFonts w:cstheme="minorHAnsi"/>
              </w:rPr>
            </w:pPr>
            <w:r w:rsidRPr="00C3070F">
              <w:rPr>
                <w:rFonts w:cstheme="minorHAnsi"/>
              </w:rPr>
              <w:t>Realizamos visitas técnicas com o objetivo de cadastrar novas Entidades Sociais, fortalecendo o progresso contínuo dessas organizações.</w:t>
            </w:r>
          </w:p>
          <w:p w14:paraId="09FD5712" w14:textId="77777777" w:rsidR="00C3070F" w:rsidRPr="00C3070F" w:rsidRDefault="00C3070F" w:rsidP="00C3070F">
            <w:pPr>
              <w:jc w:val="both"/>
              <w:rPr>
                <w:rFonts w:cstheme="minorHAnsi"/>
              </w:rPr>
            </w:pPr>
          </w:p>
          <w:p w14:paraId="313A00C7" w14:textId="77777777" w:rsidR="00C3070F" w:rsidRPr="00C3070F" w:rsidRDefault="00C3070F" w:rsidP="00C3070F">
            <w:pPr>
              <w:jc w:val="both"/>
              <w:rPr>
                <w:rFonts w:cstheme="minorHAnsi"/>
              </w:rPr>
            </w:pPr>
            <w:r w:rsidRPr="00C3070F">
              <w:rPr>
                <w:rFonts w:cstheme="minorHAnsi"/>
              </w:rPr>
              <w:t>Essas ações e colaborações reafirmam o compromisso da OVG com o fortalecimento das organizações sociais, promovendo uma atuação mais coordenada e eficaz em benefícios do bem-estar coletivo.</w:t>
            </w:r>
          </w:p>
          <w:p w14:paraId="1FA36150" w14:textId="77777777" w:rsidR="0003220D" w:rsidRDefault="0003220D" w:rsidP="00C3070F">
            <w:pPr>
              <w:jc w:val="both"/>
              <w:rPr>
                <w:rFonts w:cstheme="minorHAnsi"/>
              </w:rPr>
            </w:pPr>
          </w:p>
          <w:p w14:paraId="16B7BD16" w14:textId="77777777" w:rsidR="00727478" w:rsidRDefault="00727478" w:rsidP="00C3070F">
            <w:pPr>
              <w:jc w:val="both"/>
              <w:rPr>
                <w:rFonts w:cstheme="minorHAnsi"/>
              </w:rPr>
            </w:pPr>
          </w:p>
          <w:p w14:paraId="193C9E93" w14:textId="65E50FFE" w:rsidR="00C3070F" w:rsidRPr="00C3070F" w:rsidRDefault="00C3070F" w:rsidP="00C3070F">
            <w:pPr>
              <w:jc w:val="both"/>
              <w:rPr>
                <w:rFonts w:cstheme="minorHAnsi"/>
              </w:rPr>
            </w:pPr>
            <w:r w:rsidRPr="00C3070F">
              <w:rPr>
                <w:rFonts w:cstheme="minorHAnsi"/>
              </w:rPr>
              <w:t>Abaixo, detalhamos as principais atividades realizadas:</w:t>
            </w:r>
          </w:p>
          <w:p w14:paraId="459C1D6E" w14:textId="77777777" w:rsidR="00C3070F" w:rsidRPr="00C3070F" w:rsidRDefault="00C3070F" w:rsidP="00C3070F">
            <w:pPr>
              <w:jc w:val="both"/>
              <w:rPr>
                <w:rFonts w:cstheme="minorHAnsi"/>
                <w:b/>
                <w:bCs/>
              </w:rPr>
            </w:pPr>
          </w:p>
          <w:p w14:paraId="1121EF5D" w14:textId="6EC5D0EB" w:rsidR="00C3070F" w:rsidRPr="0003220D" w:rsidRDefault="0003220D" w:rsidP="005D77AB">
            <w:pPr>
              <w:pStyle w:val="PargrafodaLista"/>
              <w:numPr>
                <w:ilvl w:val="0"/>
                <w:numId w:val="21"/>
              </w:numPr>
              <w:ind w:left="306" w:hanging="306"/>
              <w:jc w:val="both"/>
              <w:rPr>
                <w:rFonts w:cstheme="minorHAnsi"/>
                <w:b/>
                <w:bCs/>
              </w:rPr>
            </w:pPr>
            <w:r>
              <w:rPr>
                <w:rFonts w:cstheme="minorHAnsi"/>
                <w:b/>
                <w:bCs/>
              </w:rPr>
              <w:t xml:space="preserve"> </w:t>
            </w:r>
            <w:r w:rsidR="00C3070F" w:rsidRPr="0003220D">
              <w:rPr>
                <w:rFonts w:cstheme="minorHAnsi"/>
                <w:b/>
                <w:bCs/>
              </w:rPr>
              <w:t>Assessoramento para Entidades Sociais</w:t>
            </w:r>
          </w:p>
          <w:p w14:paraId="651F446E" w14:textId="45B095E7" w:rsidR="0003220D" w:rsidRPr="0003220D" w:rsidRDefault="00C3070F" w:rsidP="005D77AB">
            <w:pPr>
              <w:pStyle w:val="PargrafodaLista"/>
              <w:numPr>
                <w:ilvl w:val="0"/>
                <w:numId w:val="19"/>
              </w:numPr>
              <w:ind w:hanging="426"/>
              <w:jc w:val="both"/>
              <w:rPr>
                <w:rFonts w:cstheme="minorHAnsi"/>
              </w:rPr>
            </w:pPr>
            <w:bookmarkStart w:id="44" w:name="_Hlk186109944"/>
            <w:r w:rsidRPr="00C3070F">
              <w:rPr>
                <w:rFonts w:cstheme="minorHAnsi"/>
              </w:rPr>
              <w:t>Parceria com a Secretaria da Retomada – Cursos Profissionalizantes do COTEC:</w:t>
            </w:r>
            <w:bookmarkEnd w:id="44"/>
            <w:r w:rsidRPr="00C3070F">
              <w:rPr>
                <w:rFonts w:cstheme="minorHAnsi"/>
              </w:rPr>
              <w:t xml:space="preserve"> por meio do Convênio nº 01/2021-SER, (SEI 202400058005261), a OVG viabilizou cursos profissionalizantes para beneficiários em situação de vulnerabilidade social vinculada a entidades sociais cadastradas, com o objetivo de promover inclusão produtiva e ampliar a autonomia econômica das comunidades assistidas.</w:t>
            </w:r>
            <w:r w:rsidR="0003220D">
              <w:rPr>
                <w:rFonts w:cstheme="minorHAnsi"/>
              </w:rPr>
              <w:t xml:space="preserve"> </w:t>
            </w:r>
            <w:r w:rsidRPr="0003220D">
              <w:rPr>
                <w:rFonts w:cstheme="minorHAnsi"/>
              </w:rPr>
              <w:t>A ação, que integra o projeto piloto, descrito no OFÍCIO Nº 2096/2024/RETOMADA (SEI 202400058005261), busca fortalecer a capacitação de indivíduos e, no futuro, ampliar o programa para mais entidades sociais cadastradas na OVG, fortalecendo a parceria com a Secretaria da Retomada e os Colégios</w:t>
            </w:r>
            <w:r w:rsidRPr="0003220D">
              <w:rPr>
                <w:rFonts w:cstheme="minorHAnsi"/>
                <w:bCs/>
              </w:rPr>
              <w:t xml:space="preserve"> Tecnológicos de Goiás (COTEC)</w:t>
            </w:r>
            <w:r w:rsidR="0003220D">
              <w:rPr>
                <w:rFonts w:cstheme="minorHAnsi"/>
                <w:bCs/>
              </w:rPr>
              <w:t>;</w:t>
            </w:r>
          </w:p>
          <w:p w14:paraId="718CAC0A" w14:textId="762DFD86" w:rsidR="00C3070F" w:rsidRPr="0003220D" w:rsidRDefault="00C3070F" w:rsidP="005D77AB">
            <w:pPr>
              <w:pStyle w:val="PargrafodaLista"/>
              <w:numPr>
                <w:ilvl w:val="0"/>
                <w:numId w:val="19"/>
              </w:numPr>
              <w:jc w:val="both"/>
              <w:rPr>
                <w:rFonts w:cstheme="minorHAnsi"/>
              </w:rPr>
            </w:pPr>
            <w:r w:rsidRPr="0003220D">
              <w:rPr>
                <w:rFonts w:cstheme="minorHAnsi"/>
                <w:bCs/>
              </w:rPr>
              <w:t xml:space="preserve">Foram realizados dois cursos </w:t>
            </w:r>
            <w:r w:rsidR="0003220D">
              <w:rPr>
                <w:rFonts w:cstheme="minorHAnsi"/>
                <w:bCs/>
              </w:rPr>
              <w:t>com as</w:t>
            </w:r>
            <w:r w:rsidRPr="0003220D">
              <w:rPr>
                <w:rFonts w:cstheme="minorHAnsi"/>
                <w:bCs/>
              </w:rPr>
              <w:t xml:space="preserve"> entidades sociais cadastradas:  o curso de “Corte e Costura” foi oferecido na Associação Polivalente São José, com carga horária de 80 horas, no período noturno, entre 25 de novembro e 17 de dezembro de 2024. Já o curso de “Maquiagem Profissional do Básico ao Avançado”, aconteceu na Associação Levanta-te e Anda, também com carga horária de 80 horas, no mesmo período. As inscrições para ambos os cursos ocorreram nas próprias entidades nos dias 11 e 12 de novembro de 2024, contando com o apoio da GVPS. </w:t>
            </w:r>
            <w:r w:rsidR="0003220D">
              <w:rPr>
                <w:rFonts w:cstheme="minorHAnsi"/>
                <w:bCs/>
              </w:rPr>
              <w:t xml:space="preserve"> </w:t>
            </w:r>
            <w:r w:rsidRPr="0003220D">
              <w:rPr>
                <w:rFonts w:cstheme="minorHAnsi"/>
                <w:bCs/>
              </w:rPr>
              <w:t>No dia 02 de dezembro, realizamos duas visitas técnicas às entidades durante os cursos, com o objetivo de coletar feedbacks, obter informações e fortalecer a integração com as Associações participantes. Essa ação demonstra o compromisso com a melhoria contínua do projeto e visa a replicação do modelo em outras instituições no futuro.</w:t>
            </w:r>
            <w:r w:rsidR="0003220D">
              <w:rPr>
                <w:rFonts w:cstheme="minorHAnsi"/>
                <w:bCs/>
              </w:rPr>
              <w:t xml:space="preserve"> </w:t>
            </w:r>
            <w:r w:rsidRPr="0003220D">
              <w:rPr>
                <w:rFonts w:cstheme="minorHAnsi"/>
                <w:bCs/>
              </w:rPr>
              <w:t xml:space="preserve">Os cursos estão sendo monitorados pelo Sistema Integrado de Gestão Acadêmica (SIGA) gerenciado pelo COTEC, garantindo controle e acompanhamento detalhado do progresso dos participantes. A experiência inicial busca ampliar o alcance do convênio, beneficiando mais entidades sociais em todo o estado de Goiás. </w:t>
            </w:r>
          </w:p>
          <w:p w14:paraId="3CB0F1A5" w14:textId="77777777" w:rsidR="00C3070F" w:rsidRPr="00C3070F" w:rsidRDefault="00C3070F" w:rsidP="00C3070F">
            <w:pPr>
              <w:ind w:left="720"/>
              <w:jc w:val="both"/>
              <w:rPr>
                <w:rFonts w:cstheme="minorHAnsi"/>
                <w:bCs/>
              </w:rPr>
            </w:pPr>
          </w:p>
          <w:p w14:paraId="6B332413" w14:textId="69E85432" w:rsidR="00C3070F" w:rsidRPr="00C3070F" w:rsidRDefault="00C3070F" w:rsidP="00C3070F">
            <w:pPr>
              <w:jc w:val="both"/>
              <w:rPr>
                <w:rFonts w:cstheme="minorHAnsi"/>
                <w:b/>
                <w:bCs/>
              </w:rPr>
            </w:pPr>
            <w:r w:rsidRPr="00C3070F">
              <w:rPr>
                <w:rFonts w:cstheme="minorHAnsi"/>
                <w:b/>
                <w:bCs/>
              </w:rPr>
              <w:t xml:space="preserve">02. Natal do Bem </w:t>
            </w:r>
            <w:r w:rsidR="00563307">
              <w:rPr>
                <w:rFonts w:cstheme="minorHAnsi"/>
                <w:b/>
                <w:bCs/>
              </w:rPr>
              <w:t xml:space="preserve">- </w:t>
            </w:r>
            <w:r w:rsidRPr="00C3070F">
              <w:rPr>
                <w:rFonts w:cstheme="minorHAnsi"/>
                <w:b/>
                <w:bCs/>
              </w:rPr>
              <w:t>2° etapa</w:t>
            </w:r>
          </w:p>
          <w:p w14:paraId="23FBE4A4" w14:textId="0E77D3EA" w:rsidR="00C3070F" w:rsidRPr="00C3070F" w:rsidRDefault="005F2F7D" w:rsidP="00C3070F">
            <w:pPr>
              <w:jc w:val="both"/>
              <w:rPr>
                <w:rFonts w:cstheme="minorHAnsi"/>
                <w:bCs/>
              </w:rPr>
            </w:pPr>
            <w:r w:rsidRPr="00A805AF">
              <w:rPr>
                <w:rFonts w:cstheme="minorHAnsi"/>
                <w:bCs/>
                <w:color w:val="000000" w:themeColor="text1"/>
              </w:rPr>
              <w:t xml:space="preserve">As </w:t>
            </w:r>
            <w:r w:rsidR="00C3070F" w:rsidRPr="00A805AF">
              <w:rPr>
                <w:rFonts w:cstheme="minorHAnsi"/>
                <w:bCs/>
                <w:color w:val="000000" w:themeColor="text1"/>
              </w:rPr>
              <w:t xml:space="preserve">reuniões de capacitação e assessoramento para preparar as entidades e mobilizar seus beneficiários para o </w:t>
            </w:r>
            <w:r w:rsidR="00C3070F" w:rsidRPr="00C3070F">
              <w:rPr>
                <w:rFonts w:cstheme="minorHAnsi"/>
                <w:bCs/>
              </w:rPr>
              <w:t>Natal do Bem</w:t>
            </w:r>
            <w:r>
              <w:rPr>
                <w:rFonts w:cstheme="minorHAnsi"/>
                <w:bCs/>
              </w:rPr>
              <w:t>,</w:t>
            </w:r>
            <w:r w:rsidR="00C3070F" w:rsidRPr="00C3070F">
              <w:rPr>
                <w:rFonts w:cstheme="minorHAnsi"/>
                <w:bCs/>
              </w:rPr>
              <w:t xml:space="preserve"> resultou em 57 rotas exclusivas, atendendo 29 entidades sociais e beneficiando cerca de 3.083 pessoas, incluindo crianças e seus familiares.  O apoio prestado às entidades foi essencial para mobilizar os beneficiários e garantir o sucesso das iniciativas, reforçando o impacto da gerência junto às entidades sociais cadastradas.</w:t>
            </w:r>
          </w:p>
          <w:p w14:paraId="117F253F" w14:textId="77777777" w:rsidR="00C3070F" w:rsidRPr="00C3070F" w:rsidRDefault="00C3070F" w:rsidP="00C3070F">
            <w:pPr>
              <w:ind w:left="708"/>
              <w:rPr>
                <w:rFonts w:cstheme="minorHAnsi"/>
                <w:bCs/>
              </w:rPr>
            </w:pPr>
          </w:p>
          <w:p w14:paraId="55C4A82B" w14:textId="77777777" w:rsidR="00C3070F" w:rsidRPr="00C3070F" w:rsidRDefault="00C3070F" w:rsidP="00C3070F">
            <w:pPr>
              <w:rPr>
                <w:rFonts w:cstheme="minorHAnsi"/>
                <w:b/>
              </w:rPr>
            </w:pPr>
            <w:r w:rsidRPr="00C3070F">
              <w:rPr>
                <w:rFonts w:cstheme="minorHAnsi"/>
                <w:b/>
              </w:rPr>
              <w:t>03. Visitas Técnicas em Entidades para Cadastramento na OVG</w:t>
            </w:r>
          </w:p>
          <w:p w14:paraId="747461FE" w14:textId="1B3C2650" w:rsidR="00C3070F" w:rsidRPr="00C3070F" w:rsidRDefault="00C3070F" w:rsidP="00CC3B4B">
            <w:pPr>
              <w:jc w:val="both"/>
              <w:rPr>
                <w:rFonts w:cstheme="minorHAnsi"/>
                <w:bCs/>
              </w:rPr>
            </w:pPr>
            <w:r w:rsidRPr="00C3070F">
              <w:rPr>
                <w:rFonts w:cstheme="minorHAnsi"/>
                <w:bCs/>
              </w:rPr>
              <w:t xml:space="preserve">Foram realizadas 6 (seis) visitas técnicas institucionais às entidades de Goiânia e região metropolitana sendo </w:t>
            </w:r>
            <w:r w:rsidR="00CC3B4B">
              <w:rPr>
                <w:rFonts w:cstheme="minorHAnsi"/>
                <w:bCs/>
              </w:rPr>
              <w:t>5</w:t>
            </w:r>
            <w:r w:rsidRPr="00C3070F">
              <w:rPr>
                <w:rFonts w:cstheme="minorHAnsi"/>
                <w:bCs/>
              </w:rPr>
              <w:t xml:space="preserve"> favoráveis e 1 (um) desfavorável. </w:t>
            </w:r>
            <w:r w:rsidRPr="00C3070F">
              <w:rPr>
                <w:rFonts w:cstheme="minorHAnsi"/>
              </w:rPr>
              <w:t xml:space="preserve"> </w:t>
            </w:r>
            <w:r w:rsidRPr="00C3070F">
              <w:rPr>
                <w:rFonts w:cstheme="minorHAnsi"/>
                <w:bCs/>
              </w:rPr>
              <w:t>Essas visitas são fundamentais para o processo de cadastramento junto à OVG, bem como sua manutenção, estando em conformidade com as normativas e regulamentos vigentes e reforçando a atuação e integração quanto ao assessoramento técnico e administrativo para as entidades sociais. Neste mês foram visitadas entidades nas respectivas cidades:</w:t>
            </w:r>
          </w:p>
          <w:p w14:paraId="2FE04E73" w14:textId="77777777" w:rsidR="00C3070F" w:rsidRPr="00C3070F" w:rsidRDefault="00C3070F" w:rsidP="00C3070F">
            <w:pPr>
              <w:rPr>
                <w:rFonts w:cstheme="minorHAnsi"/>
                <w:bCs/>
              </w:rPr>
            </w:pPr>
          </w:p>
          <w:tbl>
            <w:tblPr>
              <w:tblStyle w:val="Tabelacomgrade"/>
              <w:tblW w:w="0" w:type="auto"/>
              <w:jc w:val="center"/>
              <w:tblLook w:val="04A0" w:firstRow="1" w:lastRow="0" w:firstColumn="1" w:lastColumn="0" w:noHBand="0" w:noVBand="1"/>
            </w:tblPr>
            <w:tblGrid>
              <w:gridCol w:w="3433"/>
              <w:gridCol w:w="2081"/>
            </w:tblGrid>
            <w:tr w:rsidR="00CC3B4B" w:rsidRPr="00C3070F" w14:paraId="3906ACBC" w14:textId="77777777" w:rsidTr="00CC3B4B">
              <w:trPr>
                <w:trHeight w:val="361"/>
                <w:jc w:val="center"/>
              </w:trPr>
              <w:tc>
                <w:tcPr>
                  <w:tcW w:w="3433" w:type="dxa"/>
                  <w:tcBorders>
                    <w:top w:val="single" w:sz="4" w:space="0" w:color="auto"/>
                    <w:left w:val="single" w:sz="4" w:space="0" w:color="auto"/>
                    <w:bottom w:val="single" w:sz="4" w:space="0" w:color="auto"/>
                    <w:right w:val="single" w:sz="4" w:space="0" w:color="auto"/>
                  </w:tcBorders>
                  <w:shd w:val="solid" w:color="E7E6E6" w:fill="auto"/>
                  <w:vAlign w:val="center"/>
                </w:tcPr>
                <w:p w14:paraId="4B2E7150" w14:textId="77777777" w:rsidR="00CC3B4B" w:rsidRPr="00C3070F" w:rsidRDefault="00CC3B4B" w:rsidP="00D87BF1">
                  <w:pPr>
                    <w:framePr w:hSpace="141" w:wrap="around" w:vAnchor="text" w:hAnchor="text" w:xAlign="center" w:y="1"/>
                    <w:suppressOverlap/>
                    <w:jc w:val="center"/>
                    <w:rPr>
                      <w:rFonts w:cstheme="minorHAnsi"/>
                      <w:b/>
                      <w:bCs/>
                    </w:rPr>
                  </w:pPr>
                  <w:r w:rsidRPr="00C3070F">
                    <w:rPr>
                      <w:rFonts w:cstheme="minorHAnsi"/>
                      <w:b/>
                      <w:bCs/>
                    </w:rPr>
                    <w:t>Município</w:t>
                  </w:r>
                </w:p>
              </w:tc>
              <w:tc>
                <w:tcPr>
                  <w:tcW w:w="2081" w:type="dxa"/>
                  <w:tcBorders>
                    <w:top w:val="single" w:sz="4" w:space="0" w:color="auto"/>
                    <w:left w:val="single" w:sz="4" w:space="0" w:color="auto"/>
                    <w:bottom w:val="single" w:sz="4" w:space="0" w:color="auto"/>
                    <w:right w:val="single" w:sz="4" w:space="0" w:color="auto"/>
                  </w:tcBorders>
                  <w:shd w:val="solid" w:color="E7E6E6" w:fill="auto"/>
                  <w:vAlign w:val="center"/>
                </w:tcPr>
                <w:p w14:paraId="280A9519" w14:textId="522CA6F8" w:rsidR="00CC3B4B" w:rsidRPr="00C3070F" w:rsidRDefault="00CC3B4B" w:rsidP="00D87BF1">
                  <w:pPr>
                    <w:framePr w:hSpace="141" w:wrap="around" w:vAnchor="text" w:hAnchor="text" w:xAlign="center" w:y="1"/>
                    <w:suppressOverlap/>
                    <w:jc w:val="center"/>
                    <w:rPr>
                      <w:rFonts w:cstheme="minorHAnsi"/>
                      <w:b/>
                      <w:bCs/>
                    </w:rPr>
                  </w:pPr>
                  <w:r w:rsidRPr="00C3070F">
                    <w:rPr>
                      <w:rFonts w:cstheme="minorHAnsi"/>
                      <w:b/>
                      <w:bCs/>
                    </w:rPr>
                    <w:t>Quant.</w:t>
                  </w:r>
                </w:p>
              </w:tc>
            </w:tr>
            <w:tr w:rsidR="00CC3B4B" w:rsidRPr="00C3070F" w14:paraId="1D3964F5" w14:textId="77777777" w:rsidTr="00CC3B4B">
              <w:trPr>
                <w:trHeight w:val="297"/>
                <w:jc w:val="center"/>
              </w:trPr>
              <w:tc>
                <w:tcPr>
                  <w:tcW w:w="3433" w:type="dxa"/>
                  <w:tcBorders>
                    <w:top w:val="single" w:sz="4" w:space="0" w:color="auto"/>
                    <w:left w:val="single" w:sz="4" w:space="0" w:color="auto"/>
                    <w:bottom w:val="single" w:sz="4" w:space="0" w:color="auto"/>
                    <w:right w:val="single" w:sz="4" w:space="0" w:color="auto"/>
                  </w:tcBorders>
                </w:tcPr>
                <w:p w14:paraId="501D7B2B" w14:textId="77777777" w:rsidR="00CC3B4B" w:rsidRPr="00C3070F" w:rsidRDefault="00CC3B4B" w:rsidP="00D87BF1">
                  <w:pPr>
                    <w:framePr w:hSpace="141" w:wrap="around" w:vAnchor="text" w:hAnchor="text" w:xAlign="center" w:y="1"/>
                    <w:suppressOverlap/>
                    <w:rPr>
                      <w:rFonts w:cstheme="minorHAnsi"/>
                    </w:rPr>
                  </w:pPr>
                  <w:r w:rsidRPr="00C3070F">
                    <w:rPr>
                      <w:rFonts w:cstheme="minorHAnsi"/>
                    </w:rPr>
                    <w:t xml:space="preserve">Goiânia </w:t>
                  </w:r>
                </w:p>
              </w:tc>
              <w:tc>
                <w:tcPr>
                  <w:tcW w:w="2081" w:type="dxa"/>
                  <w:tcBorders>
                    <w:top w:val="single" w:sz="4" w:space="0" w:color="auto"/>
                    <w:left w:val="single" w:sz="4" w:space="0" w:color="auto"/>
                    <w:bottom w:val="single" w:sz="4" w:space="0" w:color="auto"/>
                    <w:right w:val="single" w:sz="4" w:space="0" w:color="auto"/>
                  </w:tcBorders>
                </w:tcPr>
                <w:p w14:paraId="288BFB6E" w14:textId="06E8C108" w:rsidR="00CC3B4B" w:rsidRPr="00C3070F" w:rsidRDefault="00CC3B4B" w:rsidP="00D87BF1">
                  <w:pPr>
                    <w:framePr w:hSpace="141" w:wrap="around" w:vAnchor="text" w:hAnchor="text" w:xAlign="center" w:y="1"/>
                    <w:suppressOverlap/>
                    <w:jc w:val="center"/>
                    <w:rPr>
                      <w:rFonts w:cstheme="minorHAnsi"/>
                    </w:rPr>
                  </w:pPr>
                  <w:r w:rsidRPr="00C3070F">
                    <w:rPr>
                      <w:rFonts w:cstheme="minorHAnsi"/>
                    </w:rPr>
                    <w:t>5</w:t>
                  </w:r>
                </w:p>
              </w:tc>
            </w:tr>
            <w:tr w:rsidR="00CC3B4B" w:rsidRPr="00C3070F" w14:paraId="0CFEA89B" w14:textId="77777777" w:rsidTr="00CC3B4B">
              <w:trPr>
                <w:trHeight w:val="297"/>
                <w:jc w:val="center"/>
              </w:trPr>
              <w:tc>
                <w:tcPr>
                  <w:tcW w:w="3433" w:type="dxa"/>
                  <w:tcBorders>
                    <w:top w:val="single" w:sz="4" w:space="0" w:color="auto"/>
                    <w:left w:val="single" w:sz="4" w:space="0" w:color="auto"/>
                    <w:bottom w:val="single" w:sz="4" w:space="0" w:color="auto"/>
                    <w:right w:val="single" w:sz="4" w:space="0" w:color="auto"/>
                  </w:tcBorders>
                  <w:vAlign w:val="center"/>
                </w:tcPr>
                <w:p w14:paraId="40D09E46" w14:textId="577545DE" w:rsidR="00CC3B4B" w:rsidRPr="00C3070F" w:rsidRDefault="00CC3B4B" w:rsidP="00D87BF1">
                  <w:pPr>
                    <w:framePr w:hSpace="141" w:wrap="around" w:vAnchor="text" w:hAnchor="text" w:xAlign="center" w:y="1"/>
                    <w:suppressOverlap/>
                    <w:rPr>
                      <w:rFonts w:cstheme="minorHAnsi"/>
                    </w:rPr>
                  </w:pPr>
                  <w:r w:rsidRPr="00C3070F">
                    <w:rPr>
                      <w:rFonts w:cstheme="minorHAnsi"/>
                    </w:rPr>
                    <w:t>Aparecida de Goiânia</w:t>
                  </w:r>
                </w:p>
              </w:tc>
              <w:tc>
                <w:tcPr>
                  <w:tcW w:w="2081" w:type="dxa"/>
                  <w:tcBorders>
                    <w:top w:val="single" w:sz="4" w:space="0" w:color="auto"/>
                    <w:left w:val="single" w:sz="4" w:space="0" w:color="auto"/>
                    <w:bottom w:val="single" w:sz="4" w:space="0" w:color="auto"/>
                    <w:right w:val="single" w:sz="4" w:space="0" w:color="auto"/>
                  </w:tcBorders>
                  <w:vAlign w:val="center"/>
                </w:tcPr>
                <w:p w14:paraId="66E226FD" w14:textId="71875A2E" w:rsidR="00CC3B4B" w:rsidRPr="00C3070F" w:rsidRDefault="00CC3B4B" w:rsidP="00D87BF1">
                  <w:pPr>
                    <w:framePr w:hSpace="141" w:wrap="around" w:vAnchor="text" w:hAnchor="text" w:xAlign="center" w:y="1"/>
                    <w:suppressOverlap/>
                    <w:jc w:val="center"/>
                    <w:rPr>
                      <w:rFonts w:cstheme="minorHAnsi"/>
                    </w:rPr>
                  </w:pPr>
                  <w:r w:rsidRPr="00C3070F">
                    <w:rPr>
                      <w:rFonts w:cstheme="minorHAnsi"/>
                    </w:rPr>
                    <w:t>1</w:t>
                  </w:r>
                </w:p>
              </w:tc>
            </w:tr>
            <w:tr w:rsidR="00CC3B4B" w:rsidRPr="00C3070F" w14:paraId="7EB44A83" w14:textId="77777777" w:rsidTr="00CC3B4B">
              <w:trPr>
                <w:trHeight w:val="297"/>
                <w:jc w:val="center"/>
              </w:trPr>
              <w:tc>
                <w:tcPr>
                  <w:tcW w:w="3433" w:type="dxa"/>
                  <w:tcBorders>
                    <w:top w:val="single" w:sz="4" w:space="0" w:color="auto"/>
                    <w:left w:val="single" w:sz="4" w:space="0" w:color="auto"/>
                    <w:bottom w:val="single" w:sz="4" w:space="0" w:color="auto"/>
                    <w:right w:val="single" w:sz="4" w:space="0" w:color="auto"/>
                  </w:tcBorders>
                  <w:vAlign w:val="center"/>
                </w:tcPr>
                <w:p w14:paraId="66E5F8E0" w14:textId="11BA30D9" w:rsidR="00CC3B4B" w:rsidRPr="00CC3B4B" w:rsidRDefault="00CC3B4B" w:rsidP="00D87BF1">
                  <w:pPr>
                    <w:framePr w:hSpace="141" w:wrap="around" w:vAnchor="text" w:hAnchor="text" w:xAlign="center" w:y="1"/>
                    <w:suppressOverlap/>
                    <w:jc w:val="center"/>
                    <w:rPr>
                      <w:rFonts w:cstheme="minorHAnsi"/>
                      <w:b/>
                      <w:bCs/>
                    </w:rPr>
                  </w:pPr>
                  <w:r w:rsidRPr="00CC3B4B">
                    <w:rPr>
                      <w:rFonts w:cstheme="minorHAnsi"/>
                      <w:b/>
                      <w:bCs/>
                    </w:rPr>
                    <w:t>Total</w:t>
                  </w:r>
                </w:p>
              </w:tc>
              <w:tc>
                <w:tcPr>
                  <w:tcW w:w="2081" w:type="dxa"/>
                  <w:tcBorders>
                    <w:top w:val="single" w:sz="4" w:space="0" w:color="auto"/>
                    <w:left w:val="single" w:sz="4" w:space="0" w:color="auto"/>
                    <w:bottom w:val="single" w:sz="4" w:space="0" w:color="auto"/>
                    <w:right w:val="single" w:sz="4" w:space="0" w:color="auto"/>
                  </w:tcBorders>
                  <w:vAlign w:val="center"/>
                </w:tcPr>
                <w:p w14:paraId="1F89A60F" w14:textId="2EF0B1E6" w:rsidR="00CC3B4B" w:rsidRPr="00CC3B4B" w:rsidRDefault="00CC3B4B" w:rsidP="00D87BF1">
                  <w:pPr>
                    <w:framePr w:hSpace="141" w:wrap="around" w:vAnchor="text" w:hAnchor="text" w:xAlign="center" w:y="1"/>
                    <w:suppressOverlap/>
                    <w:jc w:val="center"/>
                    <w:rPr>
                      <w:rFonts w:cstheme="minorHAnsi"/>
                      <w:b/>
                      <w:bCs/>
                    </w:rPr>
                  </w:pPr>
                  <w:r w:rsidRPr="00CC3B4B">
                    <w:rPr>
                      <w:rFonts w:cstheme="minorHAnsi"/>
                      <w:b/>
                      <w:bCs/>
                    </w:rPr>
                    <w:t>6</w:t>
                  </w:r>
                </w:p>
              </w:tc>
            </w:tr>
          </w:tbl>
          <w:p w14:paraId="57D2A93D" w14:textId="77777777" w:rsidR="00C3070F" w:rsidRPr="00C3070F" w:rsidRDefault="00C3070F" w:rsidP="00C3070F">
            <w:pPr>
              <w:jc w:val="both"/>
              <w:rPr>
                <w:rFonts w:cstheme="minorHAnsi"/>
              </w:rPr>
            </w:pPr>
          </w:p>
          <w:p w14:paraId="47B35FB4" w14:textId="77777777" w:rsidR="00C3070F" w:rsidRPr="00C3070F" w:rsidRDefault="00C3070F" w:rsidP="00C3070F">
            <w:pPr>
              <w:jc w:val="both"/>
              <w:rPr>
                <w:rFonts w:cstheme="minorHAnsi"/>
              </w:rPr>
            </w:pPr>
            <w:r w:rsidRPr="00C3070F">
              <w:rPr>
                <w:rFonts w:cstheme="minorHAnsi"/>
              </w:rPr>
              <w:t xml:space="preserve"> Abrangência regional das Entidades Sociais Assessoradas</w:t>
            </w:r>
          </w:p>
          <w:p w14:paraId="476B4E5D" w14:textId="77777777" w:rsidR="00C3070F" w:rsidRPr="00C3070F" w:rsidRDefault="00C3070F" w:rsidP="00C3070F">
            <w:pPr>
              <w:jc w:val="both"/>
              <w:rPr>
                <w:rFonts w:cstheme="minorHAnsi"/>
              </w:rPr>
            </w:pPr>
          </w:p>
          <w:tbl>
            <w:tblPr>
              <w:tblStyle w:val="Tabelacomgrade"/>
              <w:tblW w:w="0" w:type="auto"/>
              <w:tblInd w:w="272" w:type="dxa"/>
              <w:tblLook w:val="04A0" w:firstRow="1" w:lastRow="0" w:firstColumn="1" w:lastColumn="0" w:noHBand="0" w:noVBand="1"/>
            </w:tblPr>
            <w:tblGrid>
              <w:gridCol w:w="2437"/>
              <w:gridCol w:w="847"/>
              <w:gridCol w:w="1955"/>
              <w:gridCol w:w="981"/>
              <w:gridCol w:w="2855"/>
              <w:gridCol w:w="847"/>
            </w:tblGrid>
            <w:tr w:rsidR="00C3070F" w:rsidRPr="00C3070F" w14:paraId="1C6C8853" w14:textId="77777777" w:rsidTr="00CC3B4B">
              <w:trPr>
                <w:trHeight w:val="330"/>
              </w:trPr>
              <w:tc>
                <w:tcPr>
                  <w:tcW w:w="2437" w:type="dxa"/>
                  <w:tcBorders>
                    <w:top w:val="single" w:sz="4" w:space="0" w:color="auto"/>
                    <w:left w:val="single" w:sz="4" w:space="0" w:color="auto"/>
                    <w:bottom w:val="single" w:sz="4" w:space="0" w:color="auto"/>
                    <w:right w:val="single" w:sz="4" w:space="0" w:color="auto"/>
                  </w:tcBorders>
                  <w:shd w:val="solid" w:color="E7E6E6" w:fill="auto"/>
                  <w:vAlign w:val="center"/>
                </w:tcPr>
                <w:p w14:paraId="7AAA14AE" w14:textId="77777777" w:rsidR="00C3070F" w:rsidRPr="00C3070F" w:rsidRDefault="00C3070F" w:rsidP="00D87BF1">
                  <w:pPr>
                    <w:framePr w:hSpace="141" w:wrap="around" w:vAnchor="text" w:hAnchor="text" w:xAlign="center" w:y="1"/>
                    <w:suppressOverlap/>
                    <w:jc w:val="center"/>
                    <w:rPr>
                      <w:rFonts w:cstheme="minorHAnsi"/>
                      <w:b/>
                      <w:bCs/>
                    </w:rPr>
                  </w:pPr>
                  <w:r w:rsidRPr="00C3070F">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vAlign w:val="center"/>
                </w:tcPr>
                <w:p w14:paraId="69E861AD" w14:textId="77777777" w:rsidR="00C3070F" w:rsidRPr="00C3070F" w:rsidRDefault="00C3070F" w:rsidP="00D87BF1">
                  <w:pPr>
                    <w:framePr w:hSpace="141" w:wrap="around" w:vAnchor="text" w:hAnchor="text" w:xAlign="center" w:y="1"/>
                    <w:suppressOverlap/>
                    <w:jc w:val="center"/>
                    <w:rPr>
                      <w:rFonts w:cstheme="minorHAnsi"/>
                      <w:b/>
                      <w:bCs/>
                    </w:rPr>
                  </w:pPr>
                  <w:r w:rsidRPr="00C3070F">
                    <w:rPr>
                      <w:rFonts w:cstheme="minorHAnsi"/>
                      <w:b/>
                      <w:bCs/>
                    </w:rPr>
                    <w:t>Quant.</w:t>
                  </w:r>
                </w:p>
              </w:tc>
              <w:tc>
                <w:tcPr>
                  <w:tcW w:w="1955" w:type="dxa"/>
                  <w:tcBorders>
                    <w:top w:val="single" w:sz="4" w:space="0" w:color="auto"/>
                    <w:left w:val="single" w:sz="4" w:space="0" w:color="auto"/>
                    <w:bottom w:val="single" w:sz="4" w:space="0" w:color="auto"/>
                    <w:right w:val="single" w:sz="4" w:space="0" w:color="auto"/>
                  </w:tcBorders>
                  <w:shd w:val="solid" w:color="E7E6E6" w:fill="auto"/>
                  <w:vAlign w:val="center"/>
                </w:tcPr>
                <w:p w14:paraId="12F81D77" w14:textId="77777777" w:rsidR="00C3070F" w:rsidRPr="00C3070F" w:rsidRDefault="00C3070F" w:rsidP="00D87BF1">
                  <w:pPr>
                    <w:framePr w:hSpace="141" w:wrap="around" w:vAnchor="text" w:hAnchor="text" w:xAlign="center" w:y="1"/>
                    <w:suppressOverlap/>
                    <w:jc w:val="center"/>
                    <w:rPr>
                      <w:rFonts w:cstheme="minorHAnsi"/>
                      <w:b/>
                      <w:bCs/>
                    </w:rPr>
                  </w:pPr>
                  <w:r w:rsidRPr="00C3070F">
                    <w:rPr>
                      <w:rFonts w:cstheme="minorHAnsi"/>
                      <w:b/>
                      <w:bCs/>
                    </w:rPr>
                    <w:t>Município</w:t>
                  </w:r>
                </w:p>
              </w:tc>
              <w:tc>
                <w:tcPr>
                  <w:tcW w:w="981" w:type="dxa"/>
                  <w:tcBorders>
                    <w:top w:val="single" w:sz="4" w:space="0" w:color="auto"/>
                    <w:left w:val="single" w:sz="4" w:space="0" w:color="auto"/>
                    <w:bottom w:val="single" w:sz="4" w:space="0" w:color="auto"/>
                    <w:right w:val="single" w:sz="4" w:space="0" w:color="auto"/>
                  </w:tcBorders>
                  <w:shd w:val="solid" w:color="E7E6E6" w:fill="auto"/>
                  <w:vAlign w:val="center"/>
                </w:tcPr>
                <w:p w14:paraId="538F1C1F" w14:textId="77777777" w:rsidR="00C3070F" w:rsidRPr="00C3070F" w:rsidRDefault="00C3070F" w:rsidP="00D87BF1">
                  <w:pPr>
                    <w:framePr w:hSpace="141" w:wrap="around" w:vAnchor="text" w:hAnchor="text" w:xAlign="center" w:y="1"/>
                    <w:suppressOverlap/>
                    <w:jc w:val="center"/>
                    <w:rPr>
                      <w:rFonts w:cstheme="minorHAnsi"/>
                      <w:b/>
                      <w:bCs/>
                    </w:rPr>
                  </w:pPr>
                  <w:r w:rsidRPr="00C3070F">
                    <w:rPr>
                      <w:rFonts w:cstheme="minorHAnsi"/>
                      <w:b/>
                      <w:bCs/>
                    </w:rPr>
                    <w:t>Quant.</w:t>
                  </w:r>
                </w:p>
              </w:tc>
              <w:tc>
                <w:tcPr>
                  <w:tcW w:w="0" w:type="auto"/>
                  <w:tcBorders>
                    <w:top w:val="single" w:sz="4" w:space="0" w:color="auto"/>
                    <w:left w:val="single" w:sz="4" w:space="0" w:color="auto"/>
                    <w:bottom w:val="single" w:sz="4" w:space="0" w:color="auto"/>
                    <w:right w:val="single" w:sz="4" w:space="0" w:color="auto"/>
                  </w:tcBorders>
                  <w:shd w:val="solid" w:color="E7E6E6" w:fill="auto"/>
                  <w:vAlign w:val="center"/>
                </w:tcPr>
                <w:p w14:paraId="3436AC73" w14:textId="77777777" w:rsidR="00C3070F" w:rsidRPr="00C3070F" w:rsidRDefault="00C3070F" w:rsidP="00D87BF1">
                  <w:pPr>
                    <w:framePr w:hSpace="141" w:wrap="around" w:vAnchor="text" w:hAnchor="text" w:xAlign="center" w:y="1"/>
                    <w:suppressOverlap/>
                    <w:jc w:val="center"/>
                    <w:rPr>
                      <w:rFonts w:cstheme="minorHAnsi"/>
                      <w:b/>
                      <w:bCs/>
                    </w:rPr>
                  </w:pPr>
                  <w:r w:rsidRPr="00C3070F">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solid" w:color="E7E6E6" w:fill="auto"/>
                  <w:vAlign w:val="center"/>
                </w:tcPr>
                <w:p w14:paraId="308293CA" w14:textId="77777777" w:rsidR="00C3070F" w:rsidRPr="00C3070F" w:rsidRDefault="00C3070F" w:rsidP="00D87BF1">
                  <w:pPr>
                    <w:framePr w:hSpace="141" w:wrap="around" w:vAnchor="text" w:hAnchor="text" w:xAlign="center" w:y="1"/>
                    <w:suppressOverlap/>
                    <w:jc w:val="center"/>
                    <w:rPr>
                      <w:rFonts w:cstheme="minorHAnsi"/>
                      <w:b/>
                      <w:bCs/>
                    </w:rPr>
                  </w:pPr>
                  <w:r w:rsidRPr="00C3070F">
                    <w:rPr>
                      <w:rFonts w:cstheme="minorHAnsi"/>
                      <w:b/>
                      <w:bCs/>
                    </w:rPr>
                    <w:t>Quant.</w:t>
                  </w:r>
                </w:p>
              </w:tc>
            </w:tr>
            <w:tr w:rsidR="00C3070F" w:rsidRPr="00C3070F" w14:paraId="1F7F70BF" w14:textId="77777777" w:rsidTr="00F64E8C">
              <w:tc>
                <w:tcPr>
                  <w:tcW w:w="2437" w:type="dxa"/>
                  <w:tcBorders>
                    <w:top w:val="single" w:sz="4" w:space="0" w:color="auto"/>
                    <w:left w:val="single" w:sz="4" w:space="0" w:color="auto"/>
                    <w:bottom w:val="single" w:sz="4" w:space="0" w:color="auto"/>
                    <w:right w:val="single" w:sz="4" w:space="0" w:color="auto"/>
                  </w:tcBorders>
                </w:tcPr>
                <w:p w14:paraId="0AB686C3"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Anápolis</w:t>
                  </w:r>
                </w:p>
              </w:tc>
              <w:tc>
                <w:tcPr>
                  <w:tcW w:w="847" w:type="dxa"/>
                  <w:tcBorders>
                    <w:top w:val="single" w:sz="4" w:space="0" w:color="auto"/>
                    <w:left w:val="single" w:sz="4" w:space="0" w:color="auto"/>
                    <w:bottom w:val="single" w:sz="4" w:space="0" w:color="auto"/>
                    <w:right w:val="single" w:sz="4" w:space="0" w:color="auto"/>
                  </w:tcBorders>
                </w:tcPr>
                <w:p w14:paraId="175C9992"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567C2864"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Goiânia</w:t>
                  </w:r>
                </w:p>
              </w:tc>
              <w:tc>
                <w:tcPr>
                  <w:tcW w:w="981" w:type="dxa"/>
                  <w:tcBorders>
                    <w:top w:val="single" w:sz="4" w:space="0" w:color="auto"/>
                    <w:left w:val="single" w:sz="4" w:space="0" w:color="auto"/>
                    <w:bottom w:val="single" w:sz="4" w:space="0" w:color="auto"/>
                    <w:right w:val="single" w:sz="4" w:space="0" w:color="auto"/>
                  </w:tcBorders>
                </w:tcPr>
                <w:p w14:paraId="74266090"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37</w:t>
                  </w:r>
                </w:p>
              </w:tc>
              <w:tc>
                <w:tcPr>
                  <w:tcW w:w="0" w:type="auto"/>
                  <w:tcBorders>
                    <w:top w:val="single" w:sz="4" w:space="0" w:color="auto"/>
                    <w:left w:val="single" w:sz="4" w:space="0" w:color="auto"/>
                    <w:bottom w:val="single" w:sz="4" w:space="0" w:color="auto"/>
                    <w:right w:val="single" w:sz="4" w:space="0" w:color="auto"/>
                  </w:tcBorders>
                </w:tcPr>
                <w:p w14:paraId="7F536527"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Palmeiras de Goiás</w:t>
                  </w:r>
                </w:p>
              </w:tc>
              <w:tc>
                <w:tcPr>
                  <w:tcW w:w="0" w:type="auto"/>
                  <w:tcBorders>
                    <w:top w:val="single" w:sz="4" w:space="0" w:color="auto"/>
                    <w:left w:val="single" w:sz="4" w:space="0" w:color="auto"/>
                    <w:bottom w:val="single" w:sz="4" w:space="0" w:color="auto"/>
                    <w:right w:val="single" w:sz="4" w:space="0" w:color="auto"/>
                  </w:tcBorders>
                </w:tcPr>
                <w:p w14:paraId="3D5C784A"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1</w:t>
                  </w:r>
                </w:p>
              </w:tc>
            </w:tr>
            <w:tr w:rsidR="00C3070F" w:rsidRPr="00C3070F" w14:paraId="7E6C7BC2" w14:textId="77777777" w:rsidTr="00F64E8C">
              <w:tc>
                <w:tcPr>
                  <w:tcW w:w="2437" w:type="dxa"/>
                  <w:tcBorders>
                    <w:top w:val="single" w:sz="4" w:space="0" w:color="auto"/>
                    <w:left w:val="single" w:sz="4" w:space="0" w:color="auto"/>
                    <w:bottom w:val="single" w:sz="4" w:space="0" w:color="auto"/>
                    <w:right w:val="single" w:sz="4" w:space="0" w:color="auto"/>
                  </w:tcBorders>
                </w:tcPr>
                <w:p w14:paraId="77151C43"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Aparecida de Goiânia</w:t>
                  </w:r>
                </w:p>
              </w:tc>
              <w:tc>
                <w:tcPr>
                  <w:tcW w:w="847" w:type="dxa"/>
                  <w:tcBorders>
                    <w:top w:val="single" w:sz="4" w:space="0" w:color="auto"/>
                    <w:left w:val="single" w:sz="4" w:space="0" w:color="auto"/>
                    <w:bottom w:val="single" w:sz="4" w:space="0" w:color="auto"/>
                    <w:right w:val="single" w:sz="4" w:space="0" w:color="auto"/>
                  </w:tcBorders>
                </w:tcPr>
                <w:p w14:paraId="7FEA1E1D"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7</w:t>
                  </w:r>
                </w:p>
              </w:tc>
              <w:tc>
                <w:tcPr>
                  <w:tcW w:w="1955" w:type="dxa"/>
                  <w:tcBorders>
                    <w:top w:val="single" w:sz="4" w:space="0" w:color="auto"/>
                    <w:left w:val="single" w:sz="4" w:space="0" w:color="auto"/>
                    <w:bottom w:val="single" w:sz="4" w:space="0" w:color="auto"/>
                    <w:right w:val="single" w:sz="4" w:space="0" w:color="auto"/>
                  </w:tcBorders>
                </w:tcPr>
                <w:p w14:paraId="53922E67"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 xml:space="preserve">Goianira </w:t>
                  </w:r>
                </w:p>
              </w:tc>
              <w:tc>
                <w:tcPr>
                  <w:tcW w:w="981" w:type="dxa"/>
                  <w:tcBorders>
                    <w:top w:val="single" w:sz="4" w:space="0" w:color="auto"/>
                    <w:left w:val="single" w:sz="4" w:space="0" w:color="auto"/>
                    <w:bottom w:val="single" w:sz="4" w:space="0" w:color="auto"/>
                    <w:right w:val="single" w:sz="4" w:space="0" w:color="auto"/>
                  </w:tcBorders>
                </w:tcPr>
                <w:p w14:paraId="2A0B069A"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04090BFA"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 xml:space="preserve">Planaltina </w:t>
                  </w:r>
                </w:p>
              </w:tc>
              <w:tc>
                <w:tcPr>
                  <w:tcW w:w="0" w:type="auto"/>
                  <w:tcBorders>
                    <w:top w:val="single" w:sz="4" w:space="0" w:color="auto"/>
                    <w:left w:val="single" w:sz="4" w:space="0" w:color="auto"/>
                    <w:bottom w:val="single" w:sz="4" w:space="0" w:color="auto"/>
                    <w:right w:val="single" w:sz="4" w:space="0" w:color="auto"/>
                  </w:tcBorders>
                </w:tcPr>
                <w:p w14:paraId="6A1D3AFA"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1</w:t>
                  </w:r>
                </w:p>
              </w:tc>
            </w:tr>
            <w:tr w:rsidR="00C3070F" w:rsidRPr="00C3070F" w14:paraId="12AFF86B" w14:textId="77777777" w:rsidTr="00F64E8C">
              <w:tc>
                <w:tcPr>
                  <w:tcW w:w="2437" w:type="dxa"/>
                  <w:tcBorders>
                    <w:top w:val="single" w:sz="4" w:space="0" w:color="auto"/>
                    <w:left w:val="single" w:sz="4" w:space="0" w:color="auto"/>
                    <w:bottom w:val="single" w:sz="4" w:space="0" w:color="auto"/>
                    <w:right w:val="single" w:sz="4" w:space="0" w:color="auto"/>
                  </w:tcBorders>
                </w:tcPr>
                <w:p w14:paraId="22D4B3BF" w14:textId="77777777" w:rsidR="00C3070F" w:rsidRPr="00C3070F" w:rsidRDefault="00C3070F" w:rsidP="00D87BF1">
                  <w:pPr>
                    <w:framePr w:hSpace="141" w:wrap="around" w:vAnchor="text" w:hAnchor="text" w:xAlign="center" w:y="1"/>
                    <w:suppressOverlap/>
                    <w:rPr>
                      <w:rFonts w:cstheme="minorHAnsi"/>
                    </w:rPr>
                  </w:pPr>
                  <w:proofErr w:type="spellStart"/>
                  <w:r w:rsidRPr="00C3070F">
                    <w:rPr>
                      <w:rFonts w:cstheme="minorHAnsi"/>
                    </w:rPr>
                    <w:t>Aragoiânia</w:t>
                  </w:r>
                  <w:proofErr w:type="spellEnd"/>
                </w:p>
              </w:tc>
              <w:tc>
                <w:tcPr>
                  <w:tcW w:w="847" w:type="dxa"/>
                  <w:tcBorders>
                    <w:top w:val="single" w:sz="4" w:space="0" w:color="auto"/>
                    <w:left w:val="single" w:sz="4" w:space="0" w:color="auto"/>
                    <w:bottom w:val="single" w:sz="4" w:space="0" w:color="auto"/>
                    <w:right w:val="single" w:sz="4" w:space="0" w:color="auto"/>
                  </w:tcBorders>
                </w:tcPr>
                <w:p w14:paraId="55005A03"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098A04B4"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 xml:space="preserve">Ipameri </w:t>
                  </w:r>
                </w:p>
              </w:tc>
              <w:tc>
                <w:tcPr>
                  <w:tcW w:w="981" w:type="dxa"/>
                  <w:tcBorders>
                    <w:top w:val="single" w:sz="4" w:space="0" w:color="auto"/>
                    <w:left w:val="single" w:sz="4" w:space="0" w:color="auto"/>
                    <w:bottom w:val="single" w:sz="4" w:space="0" w:color="auto"/>
                    <w:right w:val="single" w:sz="4" w:space="0" w:color="auto"/>
                  </w:tcBorders>
                </w:tcPr>
                <w:p w14:paraId="0EE3182E"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39234553"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São Luís dos Montes Belos</w:t>
                  </w:r>
                </w:p>
              </w:tc>
              <w:tc>
                <w:tcPr>
                  <w:tcW w:w="0" w:type="auto"/>
                  <w:tcBorders>
                    <w:top w:val="single" w:sz="4" w:space="0" w:color="auto"/>
                    <w:left w:val="single" w:sz="4" w:space="0" w:color="auto"/>
                    <w:bottom w:val="single" w:sz="4" w:space="0" w:color="auto"/>
                    <w:right w:val="single" w:sz="4" w:space="0" w:color="auto"/>
                  </w:tcBorders>
                </w:tcPr>
                <w:p w14:paraId="192745DD"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1</w:t>
                  </w:r>
                </w:p>
              </w:tc>
            </w:tr>
            <w:tr w:rsidR="00C3070F" w:rsidRPr="00C3070F" w14:paraId="028A2B2F" w14:textId="77777777" w:rsidTr="00F64E8C">
              <w:tc>
                <w:tcPr>
                  <w:tcW w:w="2437" w:type="dxa"/>
                  <w:tcBorders>
                    <w:top w:val="single" w:sz="4" w:space="0" w:color="auto"/>
                    <w:left w:val="single" w:sz="4" w:space="0" w:color="auto"/>
                    <w:bottom w:val="single" w:sz="4" w:space="0" w:color="auto"/>
                    <w:right w:val="single" w:sz="4" w:space="0" w:color="auto"/>
                  </w:tcBorders>
                </w:tcPr>
                <w:p w14:paraId="03D9DF24"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Bom Jardim de Goiás</w:t>
                  </w:r>
                </w:p>
              </w:tc>
              <w:tc>
                <w:tcPr>
                  <w:tcW w:w="847" w:type="dxa"/>
                  <w:tcBorders>
                    <w:top w:val="single" w:sz="4" w:space="0" w:color="auto"/>
                    <w:left w:val="single" w:sz="4" w:space="0" w:color="auto"/>
                    <w:bottom w:val="single" w:sz="4" w:space="0" w:color="auto"/>
                    <w:right w:val="single" w:sz="4" w:space="0" w:color="auto"/>
                  </w:tcBorders>
                </w:tcPr>
                <w:p w14:paraId="58521961"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60A48C02"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Mara Rosa</w:t>
                  </w:r>
                </w:p>
              </w:tc>
              <w:tc>
                <w:tcPr>
                  <w:tcW w:w="981" w:type="dxa"/>
                  <w:tcBorders>
                    <w:top w:val="single" w:sz="4" w:space="0" w:color="auto"/>
                    <w:left w:val="single" w:sz="4" w:space="0" w:color="auto"/>
                    <w:bottom w:val="single" w:sz="4" w:space="0" w:color="auto"/>
                    <w:right w:val="single" w:sz="4" w:space="0" w:color="auto"/>
                  </w:tcBorders>
                </w:tcPr>
                <w:p w14:paraId="239C068A"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33B39F7F"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 xml:space="preserve">Trindade </w:t>
                  </w:r>
                </w:p>
              </w:tc>
              <w:tc>
                <w:tcPr>
                  <w:tcW w:w="0" w:type="auto"/>
                  <w:tcBorders>
                    <w:top w:val="single" w:sz="4" w:space="0" w:color="auto"/>
                    <w:left w:val="single" w:sz="4" w:space="0" w:color="auto"/>
                    <w:bottom w:val="single" w:sz="4" w:space="0" w:color="auto"/>
                    <w:right w:val="single" w:sz="4" w:space="0" w:color="auto"/>
                  </w:tcBorders>
                </w:tcPr>
                <w:p w14:paraId="0CFA89EE"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2</w:t>
                  </w:r>
                </w:p>
              </w:tc>
            </w:tr>
            <w:tr w:rsidR="00C3070F" w:rsidRPr="00C3070F" w14:paraId="7CE7461E" w14:textId="77777777" w:rsidTr="00F64E8C">
              <w:tc>
                <w:tcPr>
                  <w:tcW w:w="2437" w:type="dxa"/>
                  <w:tcBorders>
                    <w:top w:val="single" w:sz="4" w:space="0" w:color="auto"/>
                    <w:left w:val="single" w:sz="4" w:space="0" w:color="auto"/>
                    <w:bottom w:val="single" w:sz="4" w:space="0" w:color="auto"/>
                    <w:right w:val="single" w:sz="4" w:space="0" w:color="auto"/>
                  </w:tcBorders>
                </w:tcPr>
                <w:p w14:paraId="09A754A3"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Campos Belos</w:t>
                  </w:r>
                </w:p>
              </w:tc>
              <w:tc>
                <w:tcPr>
                  <w:tcW w:w="847" w:type="dxa"/>
                  <w:tcBorders>
                    <w:top w:val="single" w:sz="4" w:space="0" w:color="auto"/>
                    <w:left w:val="single" w:sz="4" w:space="0" w:color="auto"/>
                    <w:bottom w:val="single" w:sz="4" w:space="0" w:color="auto"/>
                    <w:right w:val="single" w:sz="4" w:space="0" w:color="auto"/>
                  </w:tcBorders>
                </w:tcPr>
                <w:p w14:paraId="7366AB49"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44C5F796"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Novo Gama</w:t>
                  </w:r>
                </w:p>
              </w:tc>
              <w:tc>
                <w:tcPr>
                  <w:tcW w:w="981" w:type="dxa"/>
                  <w:tcBorders>
                    <w:top w:val="single" w:sz="4" w:space="0" w:color="auto"/>
                    <w:left w:val="single" w:sz="4" w:space="0" w:color="auto"/>
                    <w:bottom w:val="single" w:sz="4" w:space="0" w:color="auto"/>
                    <w:right w:val="single" w:sz="4" w:space="0" w:color="auto"/>
                  </w:tcBorders>
                </w:tcPr>
                <w:p w14:paraId="79B80B95"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24A14805" w14:textId="77777777" w:rsidR="00C3070F" w:rsidRPr="00C3070F" w:rsidRDefault="00C3070F" w:rsidP="00D87BF1">
                  <w:pPr>
                    <w:framePr w:hSpace="141" w:wrap="around" w:vAnchor="text" w:hAnchor="text" w:xAlign="center" w:y="1"/>
                    <w:suppressOverlap/>
                    <w:rPr>
                      <w:rFonts w:cstheme="minorHAnsi"/>
                    </w:rPr>
                  </w:pPr>
                  <w:r w:rsidRPr="00C3070F">
                    <w:rPr>
                      <w:rFonts w:cstheme="minorHAnsi"/>
                    </w:rPr>
                    <w:t>Valparaíso</w:t>
                  </w:r>
                </w:p>
              </w:tc>
              <w:tc>
                <w:tcPr>
                  <w:tcW w:w="0" w:type="auto"/>
                  <w:tcBorders>
                    <w:top w:val="single" w:sz="4" w:space="0" w:color="auto"/>
                    <w:left w:val="single" w:sz="4" w:space="0" w:color="auto"/>
                    <w:bottom w:val="single" w:sz="4" w:space="0" w:color="auto"/>
                    <w:right w:val="single" w:sz="4" w:space="0" w:color="auto"/>
                  </w:tcBorders>
                </w:tcPr>
                <w:p w14:paraId="5A54A914"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rPr>
                    <w:t>1</w:t>
                  </w:r>
                </w:p>
              </w:tc>
            </w:tr>
            <w:tr w:rsidR="00C3070F" w:rsidRPr="00C3070F" w14:paraId="445FEFB2" w14:textId="77777777" w:rsidTr="00F64E8C">
              <w:tc>
                <w:tcPr>
                  <w:tcW w:w="9075" w:type="dxa"/>
                  <w:gridSpan w:val="5"/>
                  <w:tcBorders>
                    <w:top w:val="single" w:sz="4" w:space="0" w:color="auto"/>
                    <w:left w:val="single" w:sz="4" w:space="0" w:color="auto"/>
                    <w:bottom w:val="single" w:sz="4" w:space="0" w:color="auto"/>
                    <w:right w:val="single" w:sz="4" w:space="0" w:color="auto"/>
                  </w:tcBorders>
                </w:tcPr>
                <w:p w14:paraId="4F79F5A4" w14:textId="77777777" w:rsidR="00C3070F" w:rsidRPr="00C3070F" w:rsidRDefault="00C3070F" w:rsidP="00D87BF1">
                  <w:pPr>
                    <w:framePr w:hSpace="141" w:wrap="around" w:vAnchor="text" w:hAnchor="text" w:xAlign="center" w:y="1"/>
                    <w:suppressOverlap/>
                    <w:jc w:val="center"/>
                    <w:rPr>
                      <w:rFonts w:cstheme="minorHAnsi"/>
                    </w:rPr>
                  </w:pPr>
                  <w:r w:rsidRPr="00C3070F">
                    <w:rPr>
                      <w:rFonts w:cstheme="minorHAnsi"/>
                      <w:b/>
                      <w:bCs/>
                    </w:rPr>
                    <w:t>Total</w:t>
                  </w:r>
                </w:p>
              </w:tc>
              <w:tc>
                <w:tcPr>
                  <w:tcW w:w="0" w:type="auto"/>
                  <w:tcBorders>
                    <w:top w:val="single" w:sz="4" w:space="0" w:color="auto"/>
                    <w:left w:val="single" w:sz="4" w:space="0" w:color="auto"/>
                    <w:bottom w:val="single" w:sz="4" w:space="0" w:color="auto"/>
                    <w:right w:val="single" w:sz="4" w:space="0" w:color="auto"/>
                  </w:tcBorders>
                </w:tcPr>
                <w:p w14:paraId="14D18174" w14:textId="77777777" w:rsidR="00C3070F" w:rsidRPr="00C3070F" w:rsidRDefault="00C3070F" w:rsidP="00D87BF1">
                  <w:pPr>
                    <w:framePr w:hSpace="141" w:wrap="around" w:vAnchor="text" w:hAnchor="text" w:xAlign="center" w:y="1"/>
                    <w:suppressOverlap/>
                    <w:jc w:val="center"/>
                    <w:rPr>
                      <w:rFonts w:cstheme="minorHAnsi"/>
                      <w:b/>
                      <w:bCs/>
                    </w:rPr>
                  </w:pPr>
                  <w:r w:rsidRPr="00C3070F">
                    <w:rPr>
                      <w:rFonts w:cstheme="minorHAnsi"/>
                      <w:b/>
                      <w:bCs/>
                    </w:rPr>
                    <w:t>58</w:t>
                  </w:r>
                </w:p>
              </w:tc>
            </w:tr>
          </w:tbl>
          <w:p w14:paraId="2F7B4E1E" w14:textId="77777777" w:rsidR="00C3070F" w:rsidRDefault="00C3070F" w:rsidP="00C3070F">
            <w:pPr>
              <w:jc w:val="both"/>
              <w:rPr>
                <w:rFonts w:cstheme="minorHAnsi"/>
                <w:bCs/>
              </w:rPr>
            </w:pPr>
          </w:p>
          <w:p w14:paraId="35953E2B" w14:textId="77777777" w:rsidR="00CC3B4B" w:rsidRDefault="00CC3B4B" w:rsidP="00C3070F">
            <w:pPr>
              <w:jc w:val="both"/>
              <w:rPr>
                <w:rFonts w:cstheme="minorHAnsi"/>
                <w:bCs/>
              </w:rPr>
            </w:pPr>
          </w:p>
          <w:p w14:paraId="15BB4E3D" w14:textId="77777777" w:rsidR="00732A7E" w:rsidRPr="00C3070F" w:rsidRDefault="00732A7E" w:rsidP="00C3070F">
            <w:pPr>
              <w:jc w:val="both"/>
              <w:rPr>
                <w:rFonts w:cstheme="minorHAnsi"/>
                <w:bCs/>
              </w:rPr>
            </w:pPr>
          </w:p>
          <w:p w14:paraId="28708F32" w14:textId="77777777" w:rsidR="00C3070F" w:rsidRPr="00C3070F" w:rsidRDefault="00C3070F" w:rsidP="00C3070F">
            <w:pPr>
              <w:jc w:val="both"/>
              <w:rPr>
                <w:rFonts w:cstheme="minorHAnsi"/>
                <w:b/>
              </w:rPr>
            </w:pPr>
            <w:r w:rsidRPr="00C3070F">
              <w:rPr>
                <w:rFonts w:cstheme="minorHAnsi"/>
                <w:b/>
              </w:rPr>
              <w:t>04. Atendimentos Individuais para assessoramento individuais às Entidades</w:t>
            </w:r>
          </w:p>
          <w:p w14:paraId="013230C8" w14:textId="77777777" w:rsidR="00C3070F" w:rsidRPr="00C3070F" w:rsidRDefault="00C3070F" w:rsidP="00C3070F">
            <w:pPr>
              <w:jc w:val="both"/>
              <w:rPr>
                <w:rFonts w:cstheme="minorHAnsi"/>
                <w:bCs/>
              </w:rPr>
            </w:pPr>
            <w:r w:rsidRPr="00C3070F">
              <w:rPr>
                <w:rFonts w:cstheme="minorHAnsi"/>
                <w:bCs/>
              </w:rPr>
              <w:t>Além das capacitações e visitas técnicas, a equipe multidisciplinar da GVPS realizou orientações abrangentes sobre uma variedade de temas essenciais, como cadastramento na OVG, benefícios sociais, registro de trabalho voluntário, elaboração de Plano de Trabalho, entre outros fundamentais para a gestão eficiente das entidades. Esses atendimentos personalizados, são realizados presencialmente, por telefone, por WhatsApp ou e-mail, que têm se mostrado indispensáveis para sanar dúvidas específicas e oferecer direcionamentos detalhados, contribuindo significativamente para o aprimoramento contínuo das atividades e a sustentabilidade das entidades sociais.</w:t>
            </w:r>
          </w:p>
          <w:p w14:paraId="7D86244C" w14:textId="77777777" w:rsidR="00C3070F" w:rsidRPr="00C3070F" w:rsidRDefault="00C3070F" w:rsidP="00C3070F">
            <w:pPr>
              <w:jc w:val="both"/>
              <w:rPr>
                <w:rFonts w:cstheme="minorHAnsi"/>
                <w:bCs/>
              </w:rPr>
            </w:pPr>
          </w:p>
          <w:p w14:paraId="1E2B67EE" w14:textId="77777777" w:rsidR="00C3070F" w:rsidRPr="00C3070F" w:rsidRDefault="00C3070F" w:rsidP="00C3070F">
            <w:pPr>
              <w:jc w:val="both"/>
              <w:rPr>
                <w:rFonts w:cstheme="minorHAnsi"/>
                <w:b/>
              </w:rPr>
            </w:pPr>
            <w:r w:rsidRPr="00C3070F">
              <w:rPr>
                <w:rFonts w:cstheme="minorHAnsi"/>
                <w:b/>
              </w:rPr>
              <w:t>Considerações Finais</w:t>
            </w:r>
          </w:p>
          <w:p w14:paraId="023EDF45" w14:textId="77777777" w:rsidR="00C3070F" w:rsidRPr="00C3070F" w:rsidRDefault="00C3070F" w:rsidP="00C3070F">
            <w:pPr>
              <w:jc w:val="both"/>
              <w:rPr>
                <w:rFonts w:cstheme="minorHAnsi"/>
              </w:rPr>
            </w:pPr>
            <w:r w:rsidRPr="00C3070F">
              <w:rPr>
                <w:rFonts w:cstheme="minorHAnsi"/>
              </w:rPr>
              <w:t>O assessoramento técnico e administrativo oferecido às entidades sociais é essencial para garantir a conformidade com as normativas vigentes e promover o desenvolvimento institucional. As capacitações, as visitas técnicas e os atendimentos individuais realizados demonstram o compromisso da OVG, por meio da GVPS, com o fortalecimento das entidades sociais do Estado de Goiás. Esse conjunto de ações evidencia o empenho em qualificar as entidades, assegurando que estejam preparadas para enfrentar desafios e continuar a impactar positivamente as comunidades que atendem.</w:t>
            </w:r>
          </w:p>
          <w:p w14:paraId="6BE3AA05" w14:textId="77777777" w:rsidR="00C3070F" w:rsidRPr="00C3070F" w:rsidRDefault="00C3070F" w:rsidP="00C3070F">
            <w:pPr>
              <w:jc w:val="both"/>
              <w:rPr>
                <w:rFonts w:cstheme="minorHAnsi"/>
              </w:rPr>
            </w:pPr>
          </w:p>
        </w:tc>
      </w:tr>
      <w:tr w:rsidR="00C3070F" w:rsidRPr="00F33073" w14:paraId="783A5136" w14:textId="77777777" w:rsidTr="00346E98">
        <w:tblPrEx>
          <w:tblCellMar>
            <w:left w:w="108" w:type="dxa"/>
            <w:right w:w="108" w:type="dxa"/>
          </w:tblCellMar>
        </w:tblPrEx>
        <w:trPr>
          <w:trHeight w:val="964"/>
          <w:jc w:val="center"/>
        </w:trPr>
        <w:tc>
          <w:tcPr>
            <w:tcW w:w="10816"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77777777" w:rsidR="00C3070F" w:rsidRPr="00F33073" w:rsidRDefault="00C3070F" w:rsidP="00C3070F">
            <w:pPr>
              <w:pStyle w:val="Ttulo2"/>
              <w:jc w:val="center"/>
              <w:rPr>
                <w:rFonts w:asciiTheme="minorHAnsi" w:hAnsiTheme="minorHAnsi" w:cstheme="minorHAnsi"/>
                <w:b/>
                <w:bCs/>
                <w:color w:val="auto"/>
                <w:sz w:val="22"/>
                <w:szCs w:val="22"/>
              </w:rPr>
            </w:pPr>
            <w:bookmarkStart w:id="45" w:name="_Toc189034212"/>
            <w:r w:rsidRPr="00F33073">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45"/>
          </w:p>
        </w:tc>
      </w:tr>
      <w:tr w:rsidR="00C3070F" w:rsidRPr="003507CB" w14:paraId="73079E5D" w14:textId="77777777" w:rsidTr="00346E98">
        <w:tblPrEx>
          <w:tblCellMar>
            <w:left w:w="108" w:type="dxa"/>
            <w:right w:w="108" w:type="dxa"/>
          </w:tblCellMar>
        </w:tblPrEx>
        <w:trPr>
          <w:trHeight w:val="829"/>
          <w:jc w:val="center"/>
        </w:trPr>
        <w:tc>
          <w:tcPr>
            <w:tcW w:w="10816" w:type="dxa"/>
            <w:gridSpan w:val="6"/>
            <w:tcBorders>
              <w:top w:val="double" w:sz="4" w:space="0" w:color="auto"/>
              <w:left w:val="double" w:sz="4" w:space="0" w:color="auto"/>
              <w:bottom w:val="double" w:sz="4" w:space="0" w:color="auto"/>
              <w:right w:val="double" w:sz="4" w:space="0" w:color="auto"/>
            </w:tcBorders>
          </w:tcPr>
          <w:p w14:paraId="704A7216" w14:textId="77777777" w:rsidR="00C3070F" w:rsidRPr="003507CB" w:rsidRDefault="00C3070F" w:rsidP="00C3070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C3070F" w:rsidRPr="00EC22E5" w14:paraId="3CE0DADF" w14:textId="77777777" w:rsidTr="00346E98">
        <w:tblPrEx>
          <w:tblCellMar>
            <w:left w:w="108" w:type="dxa"/>
            <w:right w:w="108" w:type="dxa"/>
          </w:tblCellMar>
        </w:tblPrEx>
        <w:trPr>
          <w:gridAfter w:val="1"/>
          <w:wAfter w:w="24" w:type="dxa"/>
          <w:trHeight w:val="276"/>
          <w:jc w:val="center"/>
        </w:trPr>
        <w:tc>
          <w:tcPr>
            <w:tcW w:w="10792" w:type="dxa"/>
            <w:gridSpan w:val="5"/>
            <w:tcBorders>
              <w:top w:val="double" w:sz="4" w:space="0" w:color="auto"/>
              <w:left w:val="double" w:sz="4" w:space="0" w:color="auto"/>
              <w:bottom w:val="double" w:sz="4" w:space="0" w:color="auto"/>
              <w:right w:val="double" w:sz="4" w:space="0" w:color="auto"/>
            </w:tcBorders>
          </w:tcPr>
          <w:p w14:paraId="5857D706" w14:textId="79E0A16D" w:rsidR="00C3070F" w:rsidRPr="00EC22E5" w:rsidRDefault="00C3070F" w:rsidP="00C3070F">
            <w:pPr>
              <w:spacing w:before="40" w:after="40"/>
            </w:pPr>
            <w:bookmarkStart w:id="46" w:name="_Hlk168556175"/>
            <w:r w:rsidRPr="00EC22E5">
              <w:t xml:space="preserve">Goiânia, </w:t>
            </w:r>
            <w:r>
              <w:t xml:space="preserve">dezembro </w:t>
            </w:r>
            <w:r w:rsidRPr="00EC22E5">
              <w:t>de 202</w:t>
            </w:r>
            <w:r>
              <w:t>4</w:t>
            </w:r>
            <w:r w:rsidRPr="00EC22E5">
              <w:t>.</w:t>
            </w:r>
          </w:p>
        </w:tc>
      </w:tr>
      <w:tr w:rsidR="00C3070F" w:rsidRPr="00EC22E5" w14:paraId="6C33CA4A" w14:textId="77777777" w:rsidTr="00C3070F">
        <w:tblPrEx>
          <w:tblCellMar>
            <w:left w:w="108" w:type="dxa"/>
            <w:right w:w="108" w:type="dxa"/>
          </w:tblCellMar>
        </w:tblPrEx>
        <w:trPr>
          <w:gridAfter w:val="1"/>
          <w:wAfter w:w="24" w:type="dxa"/>
          <w:trHeight w:val="70"/>
          <w:jc w:val="center"/>
        </w:trPr>
        <w:tc>
          <w:tcPr>
            <w:tcW w:w="5166" w:type="dxa"/>
            <w:gridSpan w:val="2"/>
            <w:tcBorders>
              <w:top w:val="double" w:sz="4" w:space="0" w:color="auto"/>
              <w:left w:val="double" w:sz="4" w:space="0" w:color="auto"/>
              <w:bottom w:val="nil"/>
              <w:right w:val="nil"/>
            </w:tcBorders>
            <w:vAlign w:val="center"/>
          </w:tcPr>
          <w:p w14:paraId="311CFB0C" w14:textId="72A43254" w:rsidR="00C3070F" w:rsidRDefault="00C3070F" w:rsidP="00C3070F">
            <w:pPr>
              <w:jc w:val="center"/>
              <w:rPr>
                <w:rFonts w:ascii="Calibri" w:hAnsi="Calibri" w:cs="Calibri"/>
                <w:b/>
                <w:bCs/>
                <w:i/>
                <w:iCs/>
                <w:color w:val="000000"/>
              </w:rPr>
            </w:pPr>
          </w:p>
          <w:p w14:paraId="24982FB3" w14:textId="2017C0D3" w:rsidR="00C3070F" w:rsidRDefault="00C3070F" w:rsidP="00C3070F">
            <w:pPr>
              <w:jc w:val="center"/>
              <w:rPr>
                <w:rFonts w:ascii="Calibri" w:hAnsi="Calibri" w:cs="Calibri"/>
                <w:b/>
                <w:bCs/>
                <w:i/>
                <w:iCs/>
                <w:color w:val="000000"/>
              </w:rPr>
            </w:pPr>
          </w:p>
          <w:p w14:paraId="01A32C98" w14:textId="6FEE4DE5" w:rsidR="00C3070F" w:rsidRDefault="00C3070F" w:rsidP="00C3070F">
            <w:pPr>
              <w:jc w:val="center"/>
              <w:rPr>
                <w:rFonts w:ascii="Calibri" w:hAnsi="Calibri" w:cs="Calibri"/>
                <w:b/>
                <w:bCs/>
                <w:i/>
                <w:iCs/>
                <w:color w:val="000000"/>
              </w:rPr>
            </w:pPr>
          </w:p>
          <w:p w14:paraId="4FBA9C98" w14:textId="77777777" w:rsidR="00C3070F" w:rsidRDefault="00C3070F" w:rsidP="00C3070F">
            <w:pPr>
              <w:jc w:val="center"/>
              <w:rPr>
                <w:rFonts w:ascii="Calibri" w:hAnsi="Calibri" w:cs="Calibri"/>
                <w:b/>
                <w:bCs/>
                <w:i/>
                <w:iCs/>
                <w:color w:val="000000"/>
              </w:rPr>
            </w:pPr>
          </w:p>
          <w:p w14:paraId="193960C0" w14:textId="42FE4EAC" w:rsidR="00C3070F" w:rsidRPr="00EC22E5" w:rsidRDefault="00C3070F" w:rsidP="00C3070F">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26" w:type="dxa"/>
            <w:gridSpan w:val="3"/>
            <w:tcBorders>
              <w:top w:val="double" w:sz="4" w:space="0" w:color="auto"/>
              <w:left w:val="nil"/>
              <w:bottom w:val="nil"/>
              <w:right w:val="double" w:sz="4" w:space="0" w:color="auto"/>
            </w:tcBorders>
            <w:vAlign w:val="center"/>
          </w:tcPr>
          <w:p w14:paraId="067CA8C2" w14:textId="785F8500" w:rsidR="00C3070F" w:rsidRDefault="00C3070F" w:rsidP="00C3070F">
            <w:pPr>
              <w:jc w:val="center"/>
              <w:rPr>
                <w:rFonts w:ascii="Calibri" w:hAnsi="Calibri" w:cs="Calibri"/>
                <w:b/>
                <w:bCs/>
                <w:i/>
                <w:iCs/>
                <w:color w:val="000000"/>
              </w:rPr>
            </w:pPr>
          </w:p>
          <w:p w14:paraId="26164935" w14:textId="6673141F" w:rsidR="00C3070F" w:rsidRDefault="00C3070F" w:rsidP="00C3070F">
            <w:pPr>
              <w:jc w:val="center"/>
              <w:rPr>
                <w:rFonts w:ascii="Calibri" w:hAnsi="Calibri" w:cs="Calibri"/>
                <w:b/>
                <w:bCs/>
                <w:i/>
                <w:iCs/>
                <w:color w:val="000000"/>
              </w:rPr>
            </w:pPr>
          </w:p>
          <w:p w14:paraId="59DF7D7E" w14:textId="4A4D28D5" w:rsidR="00C3070F" w:rsidRDefault="00C3070F" w:rsidP="00C3070F">
            <w:pPr>
              <w:jc w:val="center"/>
              <w:rPr>
                <w:rFonts w:ascii="Calibri" w:hAnsi="Calibri" w:cs="Calibri"/>
                <w:b/>
                <w:bCs/>
                <w:i/>
                <w:iCs/>
                <w:color w:val="000000"/>
              </w:rPr>
            </w:pPr>
          </w:p>
          <w:p w14:paraId="01710735" w14:textId="77777777" w:rsidR="00C3070F" w:rsidRDefault="00C3070F" w:rsidP="00C3070F">
            <w:pPr>
              <w:jc w:val="center"/>
              <w:rPr>
                <w:rFonts w:ascii="Calibri" w:hAnsi="Calibri" w:cs="Calibri"/>
                <w:b/>
                <w:bCs/>
                <w:i/>
                <w:iCs/>
                <w:color w:val="000000"/>
              </w:rPr>
            </w:pPr>
          </w:p>
          <w:p w14:paraId="49416105" w14:textId="3FD7B7AD" w:rsidR="00C3070F" w:rsidRPr="00EC22E5" w:rsidRDefault="00C3070F" w:rsidP="00C3070F">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C3070F" w:rsidRPr="003D0838" w14:paraId="1F2EDB4C" w14:textId="77777777" w:rsidTr="00C3070F">
        <w:tblPrEx>
          <w:tblCellMar>
            <w:left w:w="108" w:type="dxa"/>
            <w:right w:w="108" w:type="dxa"/>
          </w:tblCellMar>
        </w:tblPrEx>
        <w:trPr>
          <w:gridAfter w:val="1"/>
          <w:wAfter w:w="24" w:type="dxa"/>
          <w:trHeight w:val="293"/>
          <w:jc w:val="center"/>
        </w:trPr>
        <w:tc>
          <w:tcPr>
            <w:tcW w:w="5166" w:type="dxa"/>
            <w:gridSpan w:val="2"/>
            <w:tcBorders>
              <w:top w:val="nil"/>
              <w:left w:val="double" w:sz="4" w:space="0" w:color="auto"/>
              <w:bottom w:val="nil"/>
              <w:right w:val="nil"/>
            </w:tcBorders>
            <w:vAlign w:val="center"/>
          </w:tcPr>
          <w:p w14:paraId="19E4720B" w14:textId="77777777" w:rsidR="00C3070F" w:rsidRPr="00EC22E5" w:rsidRDefault="00C3070F" w:rsidP="00C3070F">
            <w:pPr>
              <w:jc w:val="center"/>
            </w:pPr>
            <w:r w:rsidRPr="00EC22E5">
              <w:rPr>
                <w:rFonts w:ascii="Calibri" w:hAnsi="Calibri" w:cs="Calibri"/>
                <w:color w:val="000000"/>
              </w:rPr>
              <w:t>Gerente de Planejamento</w:t>
            </w:r>
          </w:p>
        </w:tc>
        <w:tc>
          <w:tcPr>
            <w:tcW w:w="5626" w:type="dxa"/>
            <w:gridSpan w:val="3"/>
            <w:tcBorders>
              <w:top w:val="nil"/>
              <w:left w:val="nil"/>
              <w:bottom w:val="nil"/>
              <w:right w:val="double" w:sz="4" w:space="0" w:color="auto"/>
            </w:tcBorders>
            <w:vAlign w:val="center"/>
          </w:tcPr>
          <w:p w14:paraId="6BF7DEE5" w14:textId="77777777" w:rsidR="00C3070F" w:rsidRPr="003D0838" w:rsidRDefault="00C3070F" w:rsidP="00C3070F">
            <w:pPr>
              <w:jc w:val="center"/>
              <w:rPr>
                <w:rFonts w:ascii="Calibri" w:hAnsi="Calibri" w:cs="Calibri"/>
                <w:color w:val="000000"/>
              </w:rPr>
            </w:pPr>
            <w:r w:rsidRPr="003D0838">
              <w:rPr>
                <w:rFonts w:ascii="Calibri" w:hAnsi="Calibri" w:cs="Calibri"/>
                <w:color w:val="000000"/>
              </w:rPr>
              <w:t xml:space="preserve">Diretora de Planejamento e Gestão </w:t>
            </w:r>
          </w:p>
        </w:tc>
      </w:tr>
      <w:tr w:rsidR="00C3070F" w:rsidRPr="00EC22E5" w14:paraId="72D47C88" w14:textId="77777777" w:rsidTr="00C3070F">
        <w:tblPrEx>
          <w:tblCellMar>
            <w:left w:w="108" w:type="dxa"/>
            <w:right w:w="108" w:type="dxa"/>
          </w:tblCellMar>
        </w:tblPrEx>
        <w:trPr>
          <w:gridAfter w:val="1"/>
          <w:wAfter w:w="24" w:type="dxa"/>
          <w:trHeight w:val="688"/>
          <w:jc w:val="center"/>
        </w:trPr>
        <w:tc>
          <w:tcPr>
            <w:tcW w:w="5166" w:type="dxa"/>
            <w:gridSpan w:val="2"/>
            <w:tcBorders>
              <w:top w:val="nil"/>
              <w:left w:val="double" w:sz="4" w:space="0" w:color="auto"/>
              <w:bottom w:val="nil"/>
              <w:right w:val="nil"/>
            </w:tcBorders>
            <w:vAlign w:val="center"/>
          </w:tcPr>
          <w:p w14:paraId="639FBFDC" w14:textId="43B07AA8" w:rsidR="00C3070F" w:rsidRPr="00EC22E5" w:rsidRDefault="00C3070F" w:rsidP="00C3070F">
            <w:pPr>
              <w:spacing w:before="720"/>
              <w:jc w:val="center"/>
            </w:pPr>
            <w:r>
              <w:rPr>
                <w:rFonts w:ascii="Calibri" w:hAnsi="Calibri" w:cs="Calibri"/>
                <w:b/>
                <w:bCs/>
                <w:i/>
                <w:iCs/>
                <w:color w:val="000000"/>
              </w:rPr>
              <w:t>Jeane de Cássia Dias Abdala Maia</w:t>
            </w:r>
          </w:p>
        </w:tc>
        <w:tc>
          <w:tcPr>
            <w:tcW w:w="5626" w:type="dxa"/>
            <w:gridSpan w:val="3"/>
            <w:tcBorders>
              <w:top w:val="nil"/>
              <w:left w:val="nil"/>
              <w:bottom w:val="nil"/>
              <w:right w:val="double" w:sz="4" w:space="0" w:color="auto"/>
            </w:tcBorders>
            <w:vAlign w:val="center"/>
          </w:tcPr>
          <w:p w14:paraId="02903F2E" w14:textId="0D24467A" w:rsidR="00C3070F" w:rsidRPr="00EC22E5" w:rsidRDefault="00C3070F" w:rsidP="00C3070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C3070F" w:rsidRPr="003D0838" w14:paraId="1BF41F5C" w14:textId="77777777" w:rsidTr="00C3070F">
        <w:tblPrEx>
          <w:tblCellMar>
            <w:left w:w="108" w:type="dxa"/>
            <w:right w:w="108" w:type="dxa"/>
          </w:tblCellMar>
        </w:tblPrEx>
        <w:trPr>
          <w:gridAfter w:val="1"/>
          <w:wAfter w:w="24" w:type="dxa"/>
          <w:trHeight w:val="439"/>
          <w:jc w:val="center"/>
        </w:trPr>
        <w:tc>
          <w:tcPr>
            <w:tcW w:w="5166" w:type="dxa"/>
            <w:gridSpan w:val="2"/>
            <w:tcBorders>
              <w:top w:val="nil"/>
              <w:left w:val="double" w:sz="4" w:space="0" w:color="auto"/>
              <w:bottom w:val="nil"/>
              <w:right w:val="nil"/>
            </w:tcBorders>
            <w:vAlign w:val="center"/>
          </w:tcPr>
          <w:p w14:paraId="5CBA6FC8" w14:textId="3510EB35" w:rsidR="00C3070F" w:rsidRPr="003D0838" w:rsidRDefault="00C3070F" w:rsidP="00C3070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26" w:type="dxa"/>
            <w:gridSpan w:val="3"/>
            <w:tcBorders>
              <w:top w:val="nil"/>
              <w:left w:val="nil"/>
              <w:bottom w:val="nil"/>
              <w:right w:val="double" w:sz="4" w:space="0" w:color="auto"/>
            </w:tcBorders>
            <w:vAlign w:val="center"/>
          </w:tcPr>
          <w:p w14:paraId="775F3EAB" w14:textId="5A7E3CBA" w:rsidR="00C3070F" w:rsidRPr="003D0838" w:rsidRDefault="00C3070F" w:rsidP="00C3070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C3070F" w:rsidRPr="00AA4AF5" w14:paraId="30044C6A" w14:textId="77777777" w:rsidTr="00346E98">
        <w:tblPrEx>
          <w:tblCellMar>
            <w:left w:w="108" w:type="dxa"/>
            <w:right w:w="108" w:type="dxa"/>
          </w:tblCellMar>
        </w:tblPrEx>
        <w:trPr>
          <w:gridAfter w:val="1"/>
          <w:wAfter w:w="24" w:type="dxa"/>
          <w:trHeight w:val="542"/>
          <w:jc w:val="center"/>
        </w:trPr>
        <w:tc>
          <w:tcPr>
            <w:tcW w:w="10792" w:type="dxa"/>
            <w:gridSpan w:val="5"/>
            <w:tcBorders>
              <w:top w:val="nil"/>
              <w:left w:val="double" w:sz="4" w:space="0" w:color="auto"/>
              <w:bottom w:val="double" w:sz="4" w:space="0" w:color="auto"/>
              <w:right w:val="double" w:sz="4" w:space="0" w:color="auto"/>
            </w:tcBorders>
            <w:vAlign w:val="bottom"/>
          </w:tcPr>
          <w:p w14:paraId="7F63BBFF" w14:textId="0C95F473" w:rsidR="00C3070F" w:rsidRDefault="00C3070F" w:rsidP="00C3070F">
            <w:pPr>
              <w:jc w:val="center"/>
            </w:pPr>
          </w:p>
          <w:p w14:paraId="303032F4" w14:textId="645E4BAE" w:rsidR="00C3070F" w:rsidRDefault="00C3070F" w:rsidP="00C3070F">
            <w:pPr>
              <w:jc w:val="center"/>
              <w:rPr>
                <w:rFonts w:ascii="Calibri" w:hAnsi="Calibri" w:cs="Calibri"/>
                <w:b/>
                <w:bCs/>
                <w:i/>
                <w:iCs/>
                <w:color w:val="000000"/>
              </w:rPr>
            </w:pPr>
          </w:p>
          <w:p w14:paraId="441F844C" w14:textId="6B671634" w:rsidR="00C3070F" w:rsidRDefault="00C3070F" w:rsidP="00C3070F">
            <w:pPr>
              <w:jc w:val="center"/>
              <w:rPr>
                <w:rFonts w:ascii="Calibri" w:hAnsi="Calibri" w:cs="Calibri"/>
                <w:b/>
                <w:bCs/>
                <w:i/>
                <w:iCs/>
                <w:color w:val="000000"/>
              </w:rPr>
            </w:pPr>
          </w:p>
          <w:p w14:paraId="0823204B" w14:textId="77777777" w:rsidR="00C3070F" w:rsidRDefault="00C3070F" w:rsidP="00C3070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69A9811" w14:textId="77777777" w:rsidR="00C3070F" w:rsidRDefault="00C3070F" w:rsidP="00C3070F">
            <w:pPr>
              <w:jc w:val="center"/>
              <w:rPr>
                <w:rFonts w:ascii="Calibri" w:hAnsi="Calibri" w:cs="Calibri"/>
                <w:color w:val="000000"/>
              </w:rPr>
            </w:pPr>
            <w:r w:rsidRPr="003D0838">
              <w:rPr>
                <w:rFonts w:ascii="Calibri" w:hAnsi="Calibri" w:cs="Calibri"/>
                <w:color w:val="000000"/>
              </w:rPr>
              <w:t>Diretora Geral</w:t>
            </w:r>
          </w:p>
          <w:p w14:paraId="33C88E35" w14:textId="77777777" w:rsidR="00C3070F" w:rsidRPr="00AA4AF5" w:rsidRDefault="00C3070F" w:rsidP="00C3070F">
            <w:pPr>
              <w:jc w:val="center"/>
              <w:rPr>
                <w:rFonts w:ascii="Calibri" w:hAnsi="Calibri" w:cs="Calibri"/>
                <w:color w:val="000000"/>
              </w:rPr>
            </w:pPr>
          </w:p>
        </w:tc>
      </w:tr>
      <w:bookmarkEnd w:id="46"/>
    </w:tbl>
    <w:p w14:paraId="0B7B5D1F" w14:textId="77777777" w:rsidR="007428C1" w:rsidRDefault="007428C1" w:rsidP="007428C1">
      <w:pPr>
        <w:ind w:firstLine="708"/>
      </w:pPr>
    </w:p>
    <w:p w14:paraId="10352F56" w14:textId="77777777" w:rsidR="00CC3B4B" w:rsidRDefault="00CC3B4B" w:rsidP="007428C1">
      <w:pPr>
        <w:ind w:firstLine="708"/>
      </w:pPr>
    </w:p>
    <w:p w14:paraId="4CE7F821" w14:textId="77777777" w:rsidR="00CC3B4B" w:rsidRDefault="00CC3B4B" w:rsidP="007428C1">
      <w:pPr>
        <w:ind w:firstLine="708"/>
      </w:pPr>
    </w:p>
    <w:p w14:paraId="615BB3A6" w14:textId="77777777" w:rsidR="00CC3B4B" w:rsidRDefault="00CC3B4B" w:rsidP="007428C1">
      <w:pPr>
        <w:ind w:firstLine="708"/>
      </w:pPr>
    </w:p>
    <w:p w14:paraId="2D5C0B05" w14:textId="77777777" w:rsidR="00CC3B4B" w:rsidRDefault="00CC3B4B" w:rsidP="007428C1">
      <w:pPr>
        <w:ind w:firstLine="708"/>
      </w:pPr>
    </w:p>
    <w:p w14:paraId="3E9CBAF9" w14:textId="77777777" w:rsidR="00CC3B4B" w:rsidRDefault="00CC3B4B" w:rsidP="007428C1">
      <w:pPr>
        <w:ind w:firstLine="708"/>
      </w:pPr>
    </w:p>
    <w:p w14:paraId="260F5F6E" w14:textId="77777777" w:rsidR="00CC3B4B" w:rsidRDefault="00CC3B4B" w:rsidP="007428C1">
      <w:pPr>
        <w:ind w:firstLine="708"/>
      </w:pPr>
    </w:p>
    <w:tbl>
      <w:tblPr>
        <w:tblStyle w:val="Tabelacomgrade"/>
        <w:tblpPr w:leftFromText="141" w:rightFromText="141" w:vertAnchor="text" w:tblpXSpec="center" w:tblpY="1"/>
        <w:tblOverlap w:val="never"/>
        <w:tblW w:w="10816" w:type="dxa"/>
        <w:jc w:val="center"/>
        <w:tblLook w:val="04A0" w:firstRow="1" w:lastRow="0" w:firstColumn="1" w:lastColumn="0" w:noHBand="0" w:noVBand="1"/>
      </w:tblPr>
      <w:tblGrid>
        <w:gridCol w:w="6"/>
        <w:gridCol w:w="5405"/>
        <w:gridCol w:w="5405"/>
      </w:tblGrid>
      <w:tr w:rsidR="00CC3B4B" w:rsidRPr="002A3773" w14:paraId="197B1882" w14:textId="77777777" w:rsidTr="00314976">
        <w:trPr>
          <w:trHeight w:val="454"/>
          <w:jc w:val="center"/>
        </w:trPr>
        <w:tc>
          <w:tcPr>
            <w:tcW w:w="10816"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8222BB" w14:textId="77777777" w:rsidR="00CC3B4B" w:rsidRPr="002A3773" w:rsidRDefault="00CC3B4B" w:rsidP="00174AF6">
            <w:pPr>
              <w:pStyle w:val="Ttulo3"/>
              <w:spacing w:after="120"/>
              <w:jc w:val="center"/>
              <w:rPr>
                <w:rFonts w:asciiTheme="minorHAnsi" w:hAnsiTheme="minorHAnsi" w:cstheme="minorHAnsi"/>
                <w:b/>
                <w:bCs/>
                <w:i/>
                <w:iCs/>
                <w:color w:val="auto"/>
              </w:rPr>
            </w:pPr>
            <w:bookmarkStart w:id="47" w:name="_Toc189034213"/>
            <w:r w:rsidRPr="002A3773">
              <w:rPr>
                <w:rFonts w:asciiTheme="minorHAnsi" w:hAnsiTheme="minorHAnsi" w:cstheme="minorHAnsi"/>
                <w:b/>
                <w:bCs/>
                <w:color w:val="auto"/>
              </w:rPr>
              <w:t>ANEXO - FOTOS E LEGENDAS DE AÇÕES REALIZADAS NO MÊS DE REFERÊNCIA</w:t>
            </w:r>
            <w:bookmarkEnd w:id="47"/>
          </w:p>
        </w:tc>
      </w:tr>
      <w:tr w:rsidR="00CC3B4B" w:rsidRPr="00EC22E5" w14:paraId="6C15CED9" w14:textId="77777777" w:rsidTr="0031497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3521"/>
          <w:jc w:val="center"/>
        </w:trPr>
        <w:tc>
          <w:tcPr>
            <w:tcW w:w="5405" w:type="dxa"/>
            <w:tcBorders>
              <w:bottom w:val="double" w:sz="4" w:space="0" w:color="auto"/>
            </w:tcBorders>
          </w:tcPr>
          <w:p w14:paraId="2267EC06" w14:textId="77777777" w:rsidR="00CC3B4B" w:rsidRPr="008937A5" w:rsidRDefault="00CC3B4B" w:rsidP="00174AF6">
            <w:pPr>
              <w:spacing w:before="40" w:after="40"/>
              <w:jc w:val="center"/>
            </w:pPr>
            <w:r w:rsidRPr="008937A5">
              <w:rPr>
                <w:noProof/>
              </w:rPr>
              <w:drawing>
                <wp:anchor distT="0" distB="0" distL="114300" distR="114300" simplePos="0" relativeHeight="253086720" behindDoc="0" locked="0" layoutInCell="1" allowOverlap="1" wp14:anchorId="6CA8E129" wp14:editId="34241201">
                  <wp:simplePos x="0" y="0"/>
                  <wp:positionH relativeFrom="column">
                    <wp:posOffset>539115</wp:posOffset>
                  </wp:positionH>
                  <wp:positionV relativeFrom="paragraph">
                    <wp:posOffset>46990</wp:posOffset>
                  </wp:positionV>
                  <wp:extent cx="2317132" cy="2171700"/>
                  <wp:effectExtent l="0" t="0" r="6985" b="0"/>
                  <wp:wrapNone/>
                  <wp:docPr id="701192023" name="Imagem 6" descr="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92023" name="Imagem 6" descr="Pessoas sentadas ao redor de uma mesa&#10;&#10;Descrição gerada automaticamente com confiança méd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17285" cy="21718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66FE2" w14:textId="77777777" w:rsidR="00CC3B4B" w:rsidRPr="00EC22E5" w:rsidRDefault="00CC3B4B" w:rsidP="00174AF6">
            <w:pPr>
              <w:spacing w:before="40" w:after="40"/>
              <w:jc w:val="center"/>
            </w:pPr>
          </w:p>
        </w:tc>
        <w:tc>
          <w:tcPr>
            <w:tcW w:w="5405" w:type="dxa"/>
            <w:tcBorders>
              <w:bottom w:val="double" w:sz="4" w:space="0" w:color="auto"/>
            </w:tcBorders>
          </w:tcPr>
          <w:p w14:paraId="488EF270" w14:textId="77777777" w:rsidR="00CC3B4B" w:rsidRPr="008937A5" w:rsidRDefault="00CC3B4B" w:rsidP="00174AF6">
            <w:pPr>
              <w:spacing w:before="40" w:after="40"/>
              <w:jc w:val="center"/>
            </w:pPr>
            <w:r w:rsidRPr="008937A5">
              <w:rPr>
                <w:noProof/>
              </w:rPr>
              <w:drawing>
                <wp:anchor distT="0" distB="0" distL="114300" distR="114300" simplePos="0" relativeHeight="253085696" behindDoc="0" locked="0" layoutInCell="1" allowOverlap="1" wp14:anchorId="25FC4D9F" wp14:editId="7C9868FD">
                  <wp:simplePos x="0" y="0"/>
                  <wp:positionH relativeFrom="column">
                    <wp:posOffset>593090</wp:posOffset>
                  </wp:positionH>
                  <wp:positionV relativeFrom="paragraph">
                    <wp:posOffset>46990</wp:posOffset>
                  </wp:positionV>
                  <wp:extent cx="2084705" cy="2171700"/>
                  <wp:effectExtent l="0" t="0" r="0" b="0"/>
                  <wp:wrapNone/>
                  <wp:docPr id="1518566407" name="Imagem 8" descr="Grupo de pessoas sentadas em volta de uma crianç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66407" name="Imagem 8" descr="Grupo de pessoas sentadas em volta de uma criança&#10;&#10;Descrição gerada automaticamente com confiança médi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84955" cy="2171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F79B83" w14:textId="77777777" w:rsidR="00CC3B4B" w:rsidRPr="00EC22E5" w:rsidRDefault="00CC3B4B" w:rsidP="00174AF6">
            <w:pPr>
              <w:spacing w:before="40" w:after="40"/>
              <w:jc w:val="center"/>
            </w:pPr>
          </w:p>
        </w:tc>
      </w:tr>
      <w:tr w:rsidR="00314976" w:rsidRPr="00830876" w14:paraId="3C037B95" w14:textId="77777777" w:rsidTr="00DB795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567"/>
          <w:jc w:val="center"/>
        </w:trPr>
        <w:tc>
          <w:tcPr>
            <w:tcW w:w="10810" w:type="dxa"/>
            <w:gridSpan w:val="2"/>
          </w:tcPr>
          <w:p w14:paraId="61B01ADD" w14:textId="143498F1" w:rsidR="00314976" w:rsidRPr="00830876" w:rsidRDefault="00314976" w:rsidP="00174AF6">
            <w:pPr>
              <w:spacing w:before="40" w:after="40"/>
              <w:jc w:val="center"/>
              <w:rPr>
                <w:noProof/>
              </w:rPr>
            </w:pPr>
            <w:r>
              <w:rPr>
                <w:noProof/>
              </w:rPr>
              <w:t>Visitas nas Entidades -</w:t>
            </w:r>
            <w:r w:rsidR="00336AC9" w:rsidRPr="00C3070F">
              <w:rPr>
                <w:rFonts w:cstheme="minorHAnsi"/>
              </w:rPr>
              <w:t xml:space="preserve"> Cursos Profissionalizantes do COTEC</w:t>
            </w:r>
            <w:r w:rsidR="00336AC9">
              <w:rPr>
                <w:noProof/>
              </w:rPr>
              <w:t xml:space="preserve"> em</w:t>
            </w:r>
            <w:r>
              <w:rPr>
                <w:noProof/>
              </w:rPr>
              <w:t xml:space="preserve"> </w:t>
            </w:r>
            <w:r w:rsidR="00336AC9">
              <w:rPr>
                <w:noProof/>
              </w:rPr>
              <w:t>parceria com a Secretaria da</w:t>
            </w:r>
            <w:r>
              <w:rPr>
                <w:noProof/>
              </w:rPr>
              <w:t xml:space="preserve"> Retomada </w:t>
            </w:r>
          </w:p>
        </w:tc>
      </w:tr>
    </w:tbl>
    <w:p w14:paraId="7A2881CD" w14:textId="77777777" w:rsidR="00CC3B4B" w:rsidRDefault="00CC3B4B" w:rsidP="00CC3B4B">
      <w:pPr>
        <w:spacing w:after="0"/>
        <w:ind w:firstLine="708"/>
      </w:pPr>
    </w:p>
    <w:tbl>
      <w:tblPr>
        <w:tblStyle w:val="Tabelacomgrade"/>
        <w:tblpPr w:leftFromText="141" w:rightFromText="141" w:vertAnchor="text" w:tblpXSpec="center" w:tblpY="1"/>
        <w:tblOverlap w:val="never"/>
        <w:tblW w:w="666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6662"/>
      </w:tblGrid>
      <w:tr w:rsidR="00C3070F" w:rsidRPr="00EC22E5" w14:paraId="520320B3" w14:textId="77777777" w:rsidTr="00336AC9">
        <w:trPr>
          <w:trHeight w:val="3514"/>
          <w:jc w:val="center"/>
        </w:trPr>
        <w:tc>
          <w:tcPr>
            <w:tcW w:w="6662" w:type="dxa"/>
          </w:tcPr>
          <w:p w14:paraId="17D142FA" w14:textId="11D5791A" w:rsidR="00C3070F" w:rsidRPr="00EC22E5" w:rsidRDefault="00C3070F" w:rsidP="00C3070F">
            <w:pPr>
              <w:spacing w:before="40" w:after="40"/>
              <w:jc w:val="center"/>
            </w:pPr>
            <w:bookmarkStart w:id="48" w:name="_Hlk188860954"/>
            <w:r w:rsidRPr="008937A5">
              <w:rPr>
                <w:noProof/>
              </w:rPr>
              <w:drawing>
                <wp:anchor distT="0" distB="0" distL="114300" distR="114300" simplePos="0" relativeHeight="253056000" behindDoc="0" locked="0" layoutInCell="1" allowOverlap="1" wp14:anchorId="45938E72" wp14:editId="716E805B">
                  <wp:simplePos x="0" y="0"/>
                  <wp:positionH relativeFrom="column">
                    <wp:posOffset>14605</wp:posOffset>
                  </wp:positionH>
                  <wp:positionV relativeFrom="paragraph">
                    <wp:posOffset>57150</wp:posOffset>
                  </wp:positionV>
                  <wp:extent cx="4105275" cy="2112325"/>
                  <wp:effectExtent l="0" t="0" r="0" b="2540"/>
                  <wp:wrapNone/>
                  <wp:docPr id="93135181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111513" cy="21155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7A5">
              <w:br/>
            </w:r>
          </w:p>
        </w:tc>
      </w:tr>
      <w:tr w:rsidR="00C3070F" w:rsidRPr="00830876" w14:paraId="69D72308" w14:textId="77777777" w:rsidTr="00336AC9">
        <w:trPr>
          <w:trHeight w:val="513"/>
          <w:jc w:val="center"/>
        </w:trPr>
        <w:tc>
          <w:tcPr>
            <w:tcW w:w="6662" w:type="dxa"/>
          </w:tcPr>
          <w:p w14:paraId="40ED475A" w14:textId="248FBD9E" w:rsidR="00C3070F" w:rsidRPr="00336AC9" w:rsidRDefault="001537FB" w:rsidP="00336AC9">
            <w:pPr>
              <w:spacing w:before="40" w:after="40"/>
              <w:jc w:val="center"/>
              <w:rPr>
                <w:noProof/>
              </w:rPr>
            </w:pPr>
            <w:r>
              <w:rPr>
                <w:noProof/>
              </w:rPr>
              <w:t>E</w:t>
            </w:r>
            <w:r w:rsidRPr="008937A5">
              <w:rPr>
                <w:noProof/>
              </w:rPr>
              <w:t xml:space="preserve">ntrega de brinquedos  </w:t>
            </w:r>
            <w:r>
              <w:rPr>
                <w:noProof/>
              </w:rPr>
              <w:t xml:space="preserve">do </w:t>
            </w:r>
            <w:r w:rsidR="00C3070F" w:rsidRPr="008937A5">
              <w:rPr>
                <w:noProof/>
              </w:rPr>
              <w:t>Natal do Bem</w:t>
            </w:r>
            <w:r w:rsidR="00336AC9">
              <w:rPr>
                <w:noProof/>
              </w:rPr>
              <w:t xml:space="preserve"> no</w:t>
            </w:r>
            <w:r w:rsidR="00C3070F" w:rsidRPr="008937A5">
              <w:rPr>
                <w:noProof/>
              </w:rPr>
              <w:t xml:space="preserve"> Goiânia Arena </w:t>
            </w:r>
          </w:p>
        </w:tc>
      </w:tr>
      <w:bookmarkEnd w:id="48"/>
    </w:tbl>
    <w:p w14:paraId="7D67D3DA" w14:textId="50F1A9C4" w:rsidR="007428C1" w:rsidRDefault="007428C1" w:rsidP="007428C1"/>
    <w:p w14:paraId="4673CFAD" w14:textId="77777777" w:rsidR="007428C1" w:rsidRDefault="007428C1" w:rsidP="007428C1">
      <w:pPr>
        <w:ind w:firstLine="708"/>
      </w:pPr>
    </w:p>
    <w:p w14:paraId="5B2C94DD" w14:textId="77777777" w:rsidR="002132B6" w:rsidRDefault="002132B6" w:rsidP="00A92809"/>
    <w:p w14:paraId="727AB115" w14:textId="77777777" w:rsidR="009F4CFF" w:rsidRDefault="009F4CFF" w:rsidP="00A92809"/>
    <w:p w14:paraId="403328B6" w14:textId="77777777" w:rsidR="009F4CFF" w:rsidRDefault="009F4CFF" w:rsidP="00A92809"/>
    <w:p w14:paraId="26218751" w14:textId="77777777" w:rsidR="007D663C" w:rsidRDefault="007D663C" w:rsidP="00A92809"/>
    <w:p w14:paraId="0DA3A4D5" w14:textId="77777777" w:rsidR="007D663C" w:rsidRDefault="007D663C" w:rsidP="00A92809"/>
    <w:p w14:paraId="7E8BA904" w14:textId="77777777" w:rsidR="007D663C" w:rsidRDefault="007D663C" w:rsidP="00A92809"/>
    <w:p w14:paraId="01B50ABB" w14:textId="77777777" w:rsidR="007D663C" w:rsidRDefault="007D663C" w:rsidP="00A92809"/>
    <w:p w14:paraId="7A887572" w14:textId="77777777" w:rsidR="007D663C" w:rsidRDefault="007D663C" w:rsidP="00A92809"/>
    <w:p w14:paraId="27A16095" w14:textId="094E42B8"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55"/>
        <w:gridCol w:w="1755"/>
      </w:tblGrid>
      <w:tr w:rsidR="007428C1" w:rsidRPr="00EC22E5" w14:paraId="6760C961" w14:textId="77777777" w:rsidTr="00727478">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561EE7CD" w:rsidR="007428C1" w:rsidRPr="00EC22E5" w:rsidRDefault="007428C1" w:rsidP="00503B23">
            <w:pPr>
              <w:spacing w:line="276" w:lineRule="auto"/>
              <w:ind w:left="-784"/>
              <w:jc w:val="center"/>
            </w:pPr>
            <w:r w:rsidRPr="00EC22E5">
              <w:t>RELATÓRIO GERENCIAL MENSAL DE EXECUÇÃO - 2</w:t>
            </w:r>
            <w:r w:rsidR="00680AEB">
              <w:t>4</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727478">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9" w:name="_Toc189034214"/>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9"/>
          </w:p>
        </w:tc>
      </w:tr>
      <w:tr w:rsidR="007428C1" w:rsidRPr="00EC22E5" w14:paraId="322B50A3" w14:textId="77777777" w:rsidTr="00727478">
        <w:tblPrEx>
          <w:tblCellMar>
            <w:left w:w="108" w:type="dxa"/>
            <w:right w:w="108" w:type="dxa"/>
          </w:tblCellMar>
        </w:tblPrEx>
        <w:trPr>
          <w:trHeight w:val="454"/>
          <w:jc w:val="center"/>
        </w:trPr>
        <w:tc>
          <w:tcPr>
            <w:tcW w:w="10900" w:type="dxa"/>
            <w:gridSpan w:val="4"/>
            <w:tcBorders>
              <w:left w:val="double" w:sz="4" w:space="0" w:color="auto"/>
              <w:bottom w:val="double" w:sz="4" w:space="0" w:color="auto"/>
              <w:right w:val="double" w:sz="4" w:space="0" w:color="auto"/>
            </w:tcBorders>
            <w:vAlign w:val="center"/>
          </w:tcPr>
          <w:p w14:paraId="474B633F" w14:textId="35CD6643" w:rsidR="007428C1" w:rsidRPr="00EC22E5" w:rsidRDefault="007428C1" w:rsidP="00503B23">
            <w:pPr>
              <w:rPr>
                <w:b/>
                <w:bCs/>
              </w:rPr>
            </w:pPr>
            <w:r w:rsidRPr="00EC22E5">
              <w:rPr>
                <w:b/>
                <w:bCs/>
              </w:rPr>
              <w:t xml:space="preserve">MÊS DE REFERÊNCIA: </w:t>
            </w:r>
            <w:r w:rsidR="006B0469">
              <w:rPr>
                <w:b/>
                <w:bCs/>
              </w:rPr>
              <w:t xml:space="preserve"> DEZEMBRO </w:t>
            </w:r>
            <w:r w:rsidR="006B0469" w:rsidRPr="00EC22E5">
              <w:rPr>
                <w:b/>
                <w:bCs/>
              </w:rPr>
              <w:t>/</w:t>
            </w:r>
            <w:r w:rsidR="006B0469">
              <w:rPr>
                <w:b/>
                <w:bCs/>
              </w:rPr>
              <w:t xml:space="preserve"> </w:t>
            </w:r>
            <w:r w:rsidR="006B0469" w:rsidRPr="00EC22E5">
              <w:rPr>
                <w:b/>
                <w:bCs/>
              </w:rPr>
              <w:t>202</w:t>
            </w:r>
            <w:r w:rsidR="006B0469">
              <w:rPr>
                <w:b/>
                <w:bCs/>
              </w:rPr>
              <w:t>4</w:t>
            </w:r>
          </w:p>
        </w:tc>
      </w:tr>
      <w:tr w:rsidR="007428C1" w:rsidRPr="00DC73B2" w14:paraId="0DD3CA29" w14:textId="77777777" w:rsidTr="00727478">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727478">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0" w:name="_Toc189034215"/>
            <w:r w:rsidRPr="009F4FC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0"/>
          </w:p>
        </w:tc>
      </w:tr>
      <w:tr w:rsidR="007428C1" w:rsidRPr="00EC22E5" w14:paraId="50F4635C" w14:textId="77777777" w:rsidTr="00727478">
        <w:tblPrEx>
          <w:tblCellMar>
            <w:left w:w="108" w:type="dxa"/>
            <w:right w:w="108" w:type="dxa"/>
          </w:tblCellMar>
        </w:tblPrEx>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727478">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727478">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727478">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77777777" w:rsidR="007428C1" w:rsidRPr="00162C29" w:rsidRDefault="007428C1" w:rsidP="00503B23">
            <w:pPr>
              <w:jc w:val="center"/>
              <w:rPr>
                <w:b/>
                <w:bCs/>
                <w:color w:val="000000" w:themeColor="text1"/>
              </w:rPr>
            </w:pPr>
            <w:r>
              <w:rPr>
                <w:b/>
                <w:bCs/>
                <w:color w:val="000000" w:themeColor="text1"/>
              </w:rPr>
              <w:t>60</w:t>
            </w:r>
          </w:p>
        </w:tc>
        <w:tc>
          <w:tcPr>
            <w:tcW w:w="1755" w:type="dxa"/>
            <w:tcBorders>
              <w:bottom w:val="single" w:sz="4" w:space="0" w:color="auto"/>
              <w:right w:val="double" w:sz="4" w:space="0" w:color="auto"/>
            </w:tcBorders>
            <w:vAlign w:val="center"/>
          </w:tcPr>
          <w:p w14:paraId="58B61878" w14:textId="46EF8A7D" w:rsidR="007428C1" w:rsidRPr="004C59A4" w:rsidRDefault="00D8697E" w:rsidP="00503B23">
            <w:pPr>
              <w:jc w:val="center"/>
              <w:rPr>
                <w:b/>
                <w:bCs/>
              </w:rPr>
            </w:pPr>
            <w:r>
              <w:rPr>
                <w:b/>
                <w:bCs/>
              </w:rPr>
              <w:t>201</w:t>
            </w:r>
          </w:p>
        </w:tc>
      </w:tr>
      <w:tr w:rsidR="007428C1" w:rsidRPr="003507CB" w14:paraId="1526FBAA" w14:textId="77777777" w:rsidTr="00727478">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727478">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39172CA"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1" w:name="_Toc189034216"/>
            <w:r w:rsidRPr="009F4FC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1"/>
          </w:p>
        </w:tc>
      </w:tr>
      <w:tr w:rsidR="00D8697E" w:rsidRPr="00605E5D" w14:paraId="7E4135CD" w14:textId="77777777" w:rsidTr="00727478">
        <w:tblPrEx>
          <w:tblCellMar>
            <w:left w:w="108" w:type="dxa"/>
            <w:right w:w="108" w:type="dxa"/>
          </w:tblCellMar>
        </w:tblPrEx>
        <w:trPr>
          <w:trHeight w:val="130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528033A4" w:rsidR="00D8697E" w:rsidRPr="00605E5D" w:rsidRDefault="00D8697E" w:rsidP="00D8697E">
            <w:pPr>
              <w:jc w:val="both"/>
            </w:pPr>
            <w:r w:rsidRPr="29B0A40E">
              <w:rPr>
                <w:b/>
                <w:bCs/>
              </w:rPr>
              <w:t>Causa: </w:t>
            </w:r>
            <w:r w:rsidR="003504D4" w:rsidRPr="003504D4">
              <w:t>No mês de dezembro, a Gerência de Benefícios Sociais (GBS) alcançou 335% da meta de entidades apoiadas. Esse resultado foi possível devido à qualificação do atendimento proporcionada pela periodicidade bimestral das ações, pelas doações recebidas de parceiros sociais por intermédio da Gerência de Negócios e Captação de Recursos Sociais (GNCR) e pela doação de brinquedos realizada durante o evento “Natal do Bem”.</w:t>
            </w:r>
          </w:p>
        </w:tc>
      </w:tr>
      <w:tr w:rsidR="00D8697E" w:rsidRPr="00605E5D" w14:paraId="47AF1364" w14:textId="77777777" w:rsidTr="00727478">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4D3F1D01" w:rsidR="00D8697E" w:rsidRPr="00605E5D" w:rsidRDefault="00D8697E" w:rsidP="00D8697E">
            <w:pPr>
              <w:jc w:val="both"/>
            </w:pPr>
            <w:r w:rsidRPr="0041547D">
              <w:rPr>
                <w:b/>
                <w:bCs/>
              </w:rPr>
              <w:t xml:space="preserve">Medidas Implementadas/a implementar: </w:t>
            </w:r>
            <w:r>
              <w:t xml:space="preserve">Como as metas foram ultrapassadas, não há medidas saneadoras a serem implementadas. </w:t>
            </w:r>
          </w:p>
        </w:tc>
      </w:tr>
      <w:tr w:rsidR="00D8697E" w:rsidRPr="00605E5D" w14:paraId="4BC1942E" w14:textId="77777777" w:rsidTr="00727478">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15379E91" w:rsidR="00D8697E" w:rsidRPr="00605E5D" w:rsidRDefault="00D8697E" w:rsidP="00D8697E">
            <w:pPr>
              <w:jc w:val="both"/>
            </w:pPr>
            <w:r w:rsidRPr="0041547D">
              <w:rPr>
                <w:b/>
                <w:bCs/>
              </w:rPr>
              <w:t xml:space="preserve">Prazo para tratar a causa: </w:t>
            </w:r>
            <w:r w:rsidRPr="0041547D">
              <w:t>Não há</w:t>
            </w:r>
            <w:r>
              <w:t xml:space="preserve"> prazo.</w:t>
            </w:r>
          </w:p>
        </w:tc>
      </w:tr>
      <w:tr w:rsidR="009F4FC2" w:rsidRPr="009F4FC2" w14:paraId="33DF6913" w14:textId="77777777" w:rsidTr="00727478">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2" w:name="_Toc189034217"/>
            <w:r w:rsidRPr="009F4FC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2"/>
          </w:p>
        </w:tc>
      </w:tr>
      <w:tr w:rsidR="00D8697E" w:rsidRPr="003507CB" w14:paraId="41CDB885" w14:textId="77777777" w:rsidTr="00727478">
        <w:tblPrEx>
          <w:tblCellMar>
            <w:left w:w="108" w:type="dxa"/>
            <w:right w:w="108" w:type="dxa"/>
          </w:tblCellMar>
        </w:tblPrEx>
        <w:trPr>
          <w:trHeight w:val="2494"/>
          <w:jc w:val="center"/>
        </w:trPr>
        <w:tc>
          <w:tcPr>
            <w:tcW w:w="10900" w:type="dxa"/>
            <w:gridSpan w:val="4"/>
            <w:tcBorders>
              <w:top w:val="double" w:sz="4" w:space="0" w:color="auto"/>
              <w:left w:val="double" w:sz="4" w:space="0" w:color="auto"/>
              <w:bottom w:val="double" w:sz="4" w:space="0" w:color="auto"/>
              <w:right w:val="double" w:sz="4" w:space="0" w:color="auto"/>
            </w:tcBorders>
          </w:tcPr>
          <w:p w14:paraId="778B5463" w14:textId="77777777" w:rsidR="00AD7463" w:rsidRDefault="00AD7463" w:rsidP="00AD7463">
            <w:pPr>
              <w:jc w:val="both"/>
              <w:rPr>
                <w:rFonts w:cstheme="minorHAnsi"/>
                <w:lang w:eastAsia="pt-BR"/>
              </w:rPr>
            </w:pPr>
          </w:p>
          <w:p w14:paraId="56472EC1" w14:textId="44D697D3" w:rsidR="00D8697E" w:rsidRPr="00D8697E" w:rsidRDefault="00D8697E" w:rsidP="00AD7463">
            <w:pPr>
              <w:jc w:val="both"/>
              <w:rPr>
                <w:rFonts w:cstheme="minorHAnsi"/>
                <w:lang w:eastAsia="pt-BR"/>
              </w:rPr>
            </w:pPr>
            <w:r w:rsidRPr="00D8697E">
              <w:rPr>
                <w:rFonts w:cstheme="minorHAnsi"/>
                <w:lang w:eastAsia="pt-BR"/>
              </w:rPr>
              <w:t>No mês de dezembro, 201 (duzentas e uma) instituições sociais foram apoiadas, abrangendo 51 (cinquenta e um) municípios do Estado de Goiás, com o repasse de benefícios socioassistenciais para cidadãos em situação de vulnerabilidade social.</w:t>
            </w:r>
          </w:p>
          <w:p w14:paraId="03D98C5E" w14:textId="77777777" w:rsidR="00D8697E" w:rsidRPr="00D8697E" w:rsidRDefault="00D8697E" w:rsidP="00D8697E">
            <w:pPr>
              <w:ind w:firstLine="589"/>
              <w:jc w:val="both"/>
              <w:rPr>
                <w:rFonts w:cstheme="minorHAnsi"/>
                <w:lang w:eastAsia="pt-BR"/>
              </w:rPr>
            </w:pPr>
          </w:p>
          <w:p w14:paraId="3EA7E3C6" w14:textId="06FEC626" w:rsidR="00D8697E" w:rsidRPr="00AD7463" w:rsidRDefault="00D8697E" w:rsidP="00AD7463">
            <w:pPr>
              <w:jc w:val="both"/>
              <w:rPr>
                <w:rFonts w:eastAsia="Times New Roman" w:cstheme="minorHAnsi"/>
                <w:lang w:eastAsia="pt-BR"/>
              </w:rPr>
            </w:pPr>
            <w:r w:rsidRPr="00D8697E">
              <w:rPr>
                <w:rFonts w:eastAsia="Times New Roman" w:cstheme="minorHAnsi"/>
                <w:lang w:eastAsia="pt-BR"/>
              </w:rPr>
              <w:t xml:space="preserve">Ao longo do mês, a OVG, </w:t>
            </w:r>
            <w:r w:rsidR="00AD7463">
              <w:rPr>
                <w:rFonts w:eastAsia="Times New Roman" w:cstheme="minorHAnsi"/>
                <w:lang w:eastAsia="pt-BR"/>
              </w:rPr>
              <w:t>a</w:t>
            </w:r>
            <w:r w:rsidRPr="00D8697E">
              <w:rPr>
                <w:rFonts w:eastAsia="Times New Roman" w:cstheme="minorHAnsi"/>
                <w:lang w:eastAsia="pt-BR"/>
              </w:rPr>
              <w:t xml:space="preserve"> Gerência Estratégica de Negócios e Captação de Recursos, </w:t>
            </w:r>
            <w:r w:rsidR="00AD7463">
              <w:rPr>
                <w:rFonts w:eastAsia="Times New Roman" w:cstheme="minorHAnsi"/>
                <w:lang w:eastAsia="pt-BR"/>
              </w:rPr>
              <w:t>captou</w:t>
            </w:r>
            <w:r w:rsidRPr="00D8697E">
              <w:rPr>
                <w:rFonts w:eastAsia="Times New Roman" w:cstheme="minorHAnsi"/>
                <w:lang w:eastAsia="pt-BR"/>
              </w:rPr>
              <w:t xml:space="preserve"> doações junto a diversos parceiros sociais, tanto públicos quanto privados. Essa iniciativa possibilitou o atendimento a várias entidades cadastradas na OVG. Entre os importantes parceiros envolvidos, destacam-se: Secretaria de Estado de Esporte e Lazer, </w:t>
            </w:r>
            <w:proofErr w:type="spellStart"/>
            <w:r w:rsidRPr="00D8697E">
              <w:rPr>
                <w:rFonts w:eastAsia="Times New Roman" w:cstheme="minorHAnsi"/>
                <w:lang w:eastAsia="pt-BR"/>
              </w:rPr>
              <w:t>Glossy</w:t>
            </w:r>
            <w:proofErr w:type="spellEnd"/>
            <w:r w:rsidRPr="00D8697E">
              <w:rPr>
                <w:rFonts w:eastAsia="Times New Roman" w:cstheme="minorHAnsi"/>
                <w:lang w:eastAsia="pt-BR"/>
              </w:rPr>
              <w:t xml:space="preserve"> Top Ltda, </w:t>
            </w:r>
            <w:proofErr w:type="spellStart"/>
            <w:r w:rsidRPr="00D8697E">
              <w:rPr>
                <w:rFonts w:eastAsia="Times New Roman" w:cstheme="minorHAnsi"/>
                <w:lang w:eastAsia="pt-BR"/>
              </w:rPr>
              <w:t>Goiásminas</w:t>
            </w:r>
            <w:proofErr w:type="spellEnd"/>
            <w:r w:rsidRPr="00D8697E">
              <w:rPr>
                <w:rFonts w:eastAsia="Times New Roman" w:cstheme="minorHAnsi"/>
                <w:lang w:eastAsia="pt-BR"/>
              </w:rPr>
              <w:t xml:space="preserve"> Indústria de Laticínios – Italac, Secretaria de Estado de Cultura de Goiás (Secult - Martim </w:t>
            </w:r>
            <w:proofErr w:type="spellStart"/>
            <w:r w:rsidRPr="00D8697E">
              <w:rPr>
                <w:rFonts w:eastAsia="Times New Roman" w:cstheme="minorHAnsi"/>
                <w:lang w:eastAsia="pt-BR"/>
              </w:rPr>
              <w:t>Cererê</w:t>
            </w:r>
            <w:proofErr w:type="spellEnd"/>
            <w:r w:rsidRPr="00D8697E">
              <w:rPr>
                <w:rFonts w:eastAsia="Times New Roman" w:cstheme="minorHAnsi"/>
                <w:lang w:eastAsia="pt-BR"/>
              </w:rPr>
              <w:t xml:space="preserve">), Carvalho e Pinheiro Sá, AJL Agronegócio </w:t>
            </w:r>
            <w:proofErr w:type="spellStart"/>
            <w:r w:rsidRPr="00D8697E">
              <w:rPr>
                <w:rFonts w:eastAsia="Times New Roman" w:cstheme="minorHAnsi"/>
                <w:lang w:eastAsia="pt-BR"/>
              </w:rPr>
              <w:t>Josidith</w:t>
            </w:r>
            <w:proofErr w:type="spellEnd"/>
            <w:r w:rsidRPr="00D8697E">
              <w:rPr>
                <w:rFonts w:eastAsia="Times New Roman" w:cstheme="minorHAnsi"/>
                <w:lang w:eastAsia="pt-BR"/>
              </w:rPr>
              <w:t xml:space="preserve">, Emma </w:t>
            </w:r>
            <w:proofErr w:type="spellStart"/>
            <w:r w:rsidRPr="00D8697E">
              <w:rPr>
                <w:rFonts w:eastAsia="Times New Roman" w:cstheme="minorHAnsi"/>
                <w:lang w:eastAsia="pt-BR"/>
              </w:rPr>
              <w:t>Sleep</w:t>
            </w:r>
            <w:proofErr w:type="spellEnd"/>
            <w:r w:rsidRPr="00D8697E">
              <w:rPr>
                <w:rFonts w:eastAsia="Times New Roman" w:cstheme="minorHAnsi"/>
                <w:lang w:eastAsia="pt-BR"/>
              </w:rPr>
              <w:t xml:space="preserve"> Comércio de Colchões Brasil Ltda, Shopping Estação Goiânia Empreendimentos e Eventos S.A., Falcon Distribuição, Armazenamento e Transporte S.A., e Milhão Indústria e Comércio de Ingredientes e Cereais Ltda.</w:t>
            </w:r>
            <w:r w:rsidR="00AD7463">
              <w:rPr>
                <w:rFonts w:eastAsia="Times New Roman" w:cstheme="minorHAnsi"/>
                <w:lang w:eastAsia="pt-BR"/>
              </w:rPr>
              <w:t xml:space="preserve"> </w:t>
            </w:r>
            <w:r w:rsidRPr="00D8697E">
              <w:rPr>
                <w:rFonts w:eastAsia="Times New Roman" w:cstheme="minorHAnsi"/>
                <w:lang w:eastAsia="pt-BR"/>
              </w:rPr>
              <w:t>As doações incluíram produtos como roupas, calçados, gêneros alimentícios, itens de cama, e produtos de higiene (como fraldas geriátricas e infantis). Esses repasses foram destinados a entidades que atendem diversos públicos da sociedade, incluindo crianças, adultos, gestantes, pessoas com deficiência física, entre outros</w:t>
            </w:r>
            <w:r w:rsidRPr="00D8697E">
              <w:rPr>
                <w:rFonts w:eastAsia="Times New Roman" w:cstheme="minorHAnsi"/>
                <w:shd w:val="clear" w:color="auto" w:fill="FFFFFF"/>
                <w:lang w:eastAsia="pt-BR"/>
              </w:rPr>
              <w:t>.</w:t>
            </w:r>
          </w:p>
          <w:p w14:paraId="49D9EAB6" w14:textId="77777777" w:rsidR="00D8697E" w:rsidRPr="00D8697E" w:rsidRDefault="00D8697E" w:rsidP="00D8697E">
            <w:pPr>
              <w:ind w:firstLine="589"/>
              <w:jc w:val="both"/>
              <w:rPr>
                <w:rFonts w:eastAsia="Times New Roman" w:cstheme="minorHAnsi"/>
                <w:shd w:val="clear" w:color="auto" w:fill="FFFFFF"/>
                <w:lang w:eastAsia="pt-BR"/>
              </w:rPr>
            </w:pPr>
          </w:p>
          <w:p w14:paraId="480E2DDF" w14:textId="5048ED53" w:rsidR="00D8697E" w:rsidRPr="00D8697E" w:rsidRDefault="00D8697E" w:rsidP="00AD7463">
            <w:pPr>
              <w:jc w:val="both"/>
              <w:rPr>
                <w:rFonts w:eastAsia="Times New Roman" w:cstheme="minorHAnsi"/>
                <w:lang w:eastAsia="pt-BR"/>
              </w:rPr>
            </w:pPr>
            <w:r w:rsidRPr="00D8697E">
              <w:rPr>
                <w:rFonts w:eastAsia="Times New Roman" w:cstheme="minorHAnsi"/>
                <w:lang w:eastAsia="pt-BR"/>
              </w:rPr>
              <w:t>A dinâmica de integração entre parceiros púbicos e privados é uma das estratégias para fortalecer a rede socioassistencial, possibilitando ampliar o acesso dos usuários a serviços e benefícios socioassistenciais, essa prática contribui para a garantia de direitos sociais, um dos objetivos mais importantes da assistência social. Ao disponibilizar recursos adicionais, atuando como voluntários na doação de benefícios, recursos e tempo, os parceiros permitem que as entidades invistam em outras áreas. Isso, resulta em uma melhoria na qualidade dos serviços prestados e em um atendimento mais eficiente e humanizado à população</w:t>
            </w:r>
            <w:r w:rsidR="00AD7463">
              <w:rPr>
                <w:rFonts w:eastAsia="Times New Roman" w:cstheme="minorHAnsi"/>
                <w:lang w:eastAsia="pt-BR"/>
              </w:rPr>
              <w:t>.</w:t>
            </w:r>
          </w:p>
          <w:p w14:paraId="6302911C" w14:textId="77777777" w:rsidR="00D8697E" w:rsidRPr="00D8697E" w:rsidRDefault="00D8697E" w:rsidP="00D8697E">
            <w:pPr>
              <w:ind w:firstLine="584"/>
              <w:jc w:val="both"/>
              <w:rPr>
                <w:rFonts w:eastAsia="Times New Roman" w:cstheme="minorHAnsi"/>
                <w:lang w:eastAsia="pt-BR"/>
              </w:rPr>
            </w:pPr>
          </w:p>
          <w:p w14:paraId="7485DBDA" w14:textId="77044BA2" w:rsidR="00D8697E" w:rsidRPr="00D8697E" w:rsidRDefault="00D8697E" w:rsidP="00AD7463">
            <w:pPr>
              <w:jc w:val="both"/>
              <w:rPr>
                <w:rFonts w:eastAsia="Times New Roman" w:cstheme="minorHAnsi"/>
                <w:lang w:eastAsia="pt-BR"/>
              </w:rPr>
            </w:pPr>
            <w:r w:rsidRPr="00D8697E">
              <w:rPr>
                <w:rFonts w:eastAsia="Times New Roman" w:cstheme="minorHAnsi"/>
                <w:lang w:eastAsia="pt-BR"/>
              </w:rPr>
              <w:t>Além dos repasses já citados</w:t>
            </w:r>
            <w:r w:rsidR="00AD7463">
              <w:rPr>
                <w:rFonts w:eastAsia="Times New Roman" w:cstheme="minorHAnsi"/>
                <w:lang w:eastAsia="pt-BR"/>
              </w:rPr>
              <w:t>,</w:t>
            </w:r>
            <w:r w:rsidRPr="00D8697E">
              <w:rPr>
                <w:rFonts w:eastAsia="Times New Roman" w:cstheme="minorHAnsi"/>
                <w:lang w:eastAsia="pt-BR"/>
              </w:rPr>
              <w:t xml:space="preserve"> a OVG entregou 18.362 brinquedos do Natal do Bem, às entidades sociais que atendem crianças. Essa ação possui uma importância social significativa, pois contribui para promover a inclusão, a alegria e o bem-estar de crianças em situação de vulnerabilidade. Essa iniciativa vai além do ato material, representando um gesto de cuidado e acolhimento que reflete diretamente na qualidade de vida dessas crianças. O acesso a brinquedos adequados ainda auxilia no desenvolvimento motor, social e emocional, aspectos fundamentais para o crescimento saudável, especialmente em contextos de vulnerabilidade. Além disso, a distribuição dos brinquedos cria memórias positivas e inesquecíveis, especialmente em datas comemorativas como o Natal. </w:t>
            </w:r>
          </w:p>
          <w:p w14:paraId="4E501DA0" w14:textId="77777777" w:rsidR="00D8697E" w:rsidRPr="00D8697E" w:rsidRDefault="00D8697E" w:rsidP="00D8697E">
            <w:pPr>
              <w:ind w:firstLine="584"/>
              <w:jc w:val="both"/>
              <w:rPr>
                <w:rFonts w:eastAsia="Times New Roman" w:cstheme="minorHAnsi"/>
                <w:lang w:eastAsia="pt-BR"/>
              </w:rPr>
            </w:pPr>
          </w:p>
          <w:p w14:paraId="728D5E76" w14:textId="77777777" w:rsidR="00D8697E" w:rsidRDefault="00D8697E" w:rsidP="00AD7463">
            <w:pPr>
              <w:jc w:val="both"/>
              <w:rPr>
                <w:rFonts w:cstheme="minorHAnsi"/>
              </w:rPr>
            </w:pPr>
            <w:r w:rsidRPr="00D8697E">
              <w:rPr>
                <w:rFonts w:eastAsia="Times New Roman" w:cstheme="minorHAnsi"/>
                <w:shd w:val="clear" w:color="auto" w:fill="FFFFFF"/>
                <w:lang w:eastAsia="pt-BR"/>
              </w:rPr>
              <w:t>Com o objetivo de garantir o direito à higiene menstrual as organizações sociais cadastradas na OVG, recebem de maneira continuada</w:t>
            </w:r>
            <w:r w:rsidRPr="00D8697E">
              <w:rPr>
                <w:rFonts w:cstheme="minorHAnsi"/>
              </w:rPr>
              <w:t xml:space="preserve"> absorventes higiênicos para atender mulheres em situação de vulnerabilidade social </w:t>
            </w:r>
            <w:r w:rsidRPr="00D8697E">
              <w:rPr>
                <w:rFonts w:eastAsia="Times New Roman" w:cstheme="minorHAnsi"/>
                <w:shd w:val="clear" w:color="auto" w:fill="FFFFFF"/>
                <w:lang w:eastAsia="pt-BR"/>
              </w:rPr>
              <w:t xml:space="preserve">e que não tem acesso </w:t>
            </w:r>
            <w:r w:rsidRPr="00D8697E">
              <w:rPr>
                <w:rFonts w:cstheme="minorHAnsi"/>
              </w:rPr>
              <w:t>a esse item fundamental durante o ciclo menstrual, impactando significativamente na sua higiene e no seu bem-estar.</w:t>
            </w:r>
          </w:p>
          <w:p w14:paraId="589D740C" w14:textId="77777777" w:rsidR="00791B32" w:rsidRPr="00D8697E" w:rsidRDefault="00791B32" w:rsidP="00AD7463">
            <w:pPr>
              <w:jc w:val="both"/>
              <w:rPr>
                <w:rFonts w:cstheme="minorHAnsi"/>
              </w:rPr>
            </w:pPr>
          </w:p>
          <w:p w14:paraId="713E2BC5" w14:textId="77777777" w:rsidR="00D8697E" w:rsidRDefault="00D8697E" w:rsidP="00AD7463">
            <w:pPr>
              <w:jc w:val="both"/>
              <w:rPr>
                <w:rFonts w:eastAsia="Times New Roman" w:cstheme="minorHAnsi"/>
                <w:lang w:eastAsia="pt-BR"/>
              </w:rPr>
            </w:pPr>
            <w:r w:rsidRPr="00D8697E">
              <w:rPr>
                <w:rFonts w:eastAsia="Times New Roman" w:cstheme="minorHAnsi"/>
                <w:lang w:eastAsia="pt-BR"/>
              </w:rPr>
              <w:t>A atuação da OVG ao longo do mês de dezembro exemplifica seu papel social fundamental na promoção do bem-estar e na redução das desigualdades sociais em Goiás. Ao mobilizar parcerias estratégicas entre os setores público e privado, a organização não apenas fortalece a rede socioassistencial, mas também amplia o alcance das políticas sociais, garantindo que direitos básicos sejam assegurados aos cidadãos em situação de vulnerabilidade.</w:t>
            </w:r>
          </w:p>
          <w:p w14:paraId="392E587A" w14:textId="77777777" w:rsidR="00C6249C" w:rsidRPr="00D8697E" w:rsidRDefault="00C6249C" w:rsidP="00AD7463">
            <w:pPr>
              <w:jc w:val="both"/>
              <w:rPr>
                <w:rFonts w:eastAsia="Times New Roman" w:cstheme="minorHAnsi"/>
                <w:lang w:eastAsia="pt-BR"/>
              </w:rPr>
            </w:pPr>
          </w:p>
          <w:p w14:paraId="5DD562CA" w14:textId="77777777" w:rsidR="00D8697E" w:rsidRDefault="00D8697E" w:rsidP="00D8697E">
            <w:pPr>
              <w:jc w:val="both"/>
              <w:rPr>
                <w:rFonts w:eastAsia="Times New Roman" w:cstheme="minorHAnsi"/>
                <w:lang w:eastAsia="pt-BR"/>
              </w:rPr>
            </w:pPr>
            <w:r w:rsidRPr="00D8697E">
              <w:rPr>
                <w:rFonts w:eastAsia="Times New Roman" w:cstheme="minorHAnsi"/>
                <w:lang w:eastAsia="pt-BR"/>
              </w:rPr>
              <w:t>As iniciativas descritas, como o repasse de benefícios socioassistenciais, entrega de brinquedos e a distribuição de absorventes higiênicos, demonstram o compromisso da OVG com a dignidade, a inclusão e a melhoria da qualidade de vida das pessoas atendidas. Assim, reafirma sua relevância como uma ponte entre as demandas sociais e os recursos necessários para supri-las, atuando como um agente transformador na construção de uma sociedade mais justa, acolhedora e solidária.</w:t>
            </w:r>
          </w:p>
          <w:p w14:paraId="1CCEBA4C" w14:textId="568BB445" w:rsidR="00C6249C" w:rsidRPr="00D8697E" w:rsidRDefault="00C6249C" w:rsidP="00D8697E">
            <w:pPr>
              <w:jc w:val="both"/>
              <w:rPr>
                <w:rFonts w:cstheme="minorHAnsi"/>
              </w:rPr>
            </w:pPr>
          </w:p>
        </w:tc>
      </w:tr>
      <w:tr w:rsidR="00D8697E" w:rsidRPr="009F4FC2" w14:paraId="2836C2A0" w14:textId="77777777" w:rsidTr="00727478">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77777777" w:rsidR="00D8697E" w:rsidRPr="009F4FC2" w:rsidRDefault="00D8697E" w:rsidP="00D8697E">
            <w:pPr>
              <w:pStyle w:val="Ttulo2"/>
              <w:jc w:val="center"/>
              <w:rPr>
                <w:rFonts w:asciiTheme="minorHAnsi" w:hAnsiTheme="minorHAnsi" w:cstheme="minorHAnsi"/>
                <w:b/>
                <w:bCs/>
                <w:color w:val="auto"/>
                <w:sz w:val="22"/>
                <w:szCs w:val="22"/>
              </w:rPr>
            </w:pPr>
            <w:bookmarkStart w:id="53" w:name="_Toc189034218"/>
            <w:r w:rsidRPr="009F4FC2">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53"/>
          </w:p>
        </w:tc>
      </w:tr>
      <w:tr w:rsidR="00D8697E" w:rsidRPr="003507CB" w14:paraId="2B7081AC" w14:textId="77777777" w:rsidTr="00727478">
        <w:tblPrEx>
          <w:tblCellMar>
            <w:left w:w="108" w:type="dxa"/>
            <w:right w:w="108" w:type="dxa"/>
          </w:tblCellMar>
        </w:tblPrEx>
        <w:trPr>
          <w:trHeight w:val="1020"/>
          <w:jc w:val="center"/>
        </w:trPr>
        <w:tc>
          <w:tcPr>
            <w:tcW w:w="10900" w:type="dxa"/>
            <w:gridSpan w:val="4"/>
            <w:tcBorders>
              <w:top w:val="double" w:sz="4" w:space="0" w:color="auto"/>
              <w:left w:val="double" w:sz="4" w:space="0" w:color="auto"/>
              <w:bottom w:val="double" w:sz="4" w:space="0" w:color="auto"/>
              <w:right w:val="double" w:sz="4" w:space="0" w:color="auto"/>
            </w:tcBorders>
          </w:tcPr>
          <w:p w14:paraId="57D542CC" w14:textId="77777777" w:rsidR="00D8697E" w:rsidRPr="003507CB" w:rsidRDefault="00D8697E" w:rsidP="00D8697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5052505B" w14:textId="05D3583F" w:rsidR="00B438D3" w:rsidRDefault="00B438D3" w:rsidP="00D8697E">
      <w:pPr>
        <w:spacing w:after="0"/>
      </w:pPr>
    </w:p>
    <w:p w14:paraId="1FA9EAE0" w14:textId="77777777" w:rsidR="00791B32" w:rsidRDefault="00791B32" w:rsidP="00D8697E">
      <w:pPr>
        <w:spacing w:after="0"/>
      </w:pPr>
    </w:p>
    <w:p w14:paraId="3D10ECF0" w14:textId="77777777" w:rsidR="00791B32" w:rsidRDefault="00791B32" w:rsidP="00D8697E">
      <w:pPr>
        <w:spacing w:after="0"/>
      </w:pPr>
    </w:p>
    <w:p w14:paraId="3DA5EA9D" w14:textId="77777777" w:rsidR="00791B32" w:rsidRDefault="00791B32" w:rsidP="00D8697E">
      <w:pPr>
        <w:spacing w:after="0"/>
      </w:pPr>
    </w:p>
    <w:p w14:paraId="59417652" w14:textId="77777777" w:rsidR="00791B32" w:rsidRDefault="00791B32" w:rsidP="00D8697E">
      <w:pPr>
        <w:spacing w:after="0"/>
      </w:pPr>
    </w:p>
    <w:p w14:paraId="234C7485" w14:textId="77777777" w:rsidR="00791B32" w:rsidRDefault="00791B32" w:rsidP="00D8697E">
      <w:pPr>
        <w:spacing w:after="0"/>
      </w:pPr>
    </w:p>
    <w:p w14:paraId="07879585" w14:textId="77777777" w:rsidR="00791B32" w:rsidRDefault="00791B32" w:rsidP="00D8697E">
      <w:pPr>
        <w:spacing w:after="0"/>
      </w:pPr>
    </w:p>
    <w:p w14:paraId="79C889C7" w14:textId="77777777" w:rsidR="00791B32" w:rsidRDefault="00791B32" w:rsidP="00D8697E">
      <w:pPr>
        <w:spacing w:after="0"/>
      </w:pPr>
    </w:p>
    <w:p w14:paraId="3D6B7115" w14:textId="77777777" w:rsidR="00727478" w:rsidRDefault="00727478" w:rsidP="00D8697E">
      <w:pPr>
        <w:spacing w:after="0"/>
      </w:pPr>
    </w:p>
    <w:p w14:paraId="38D724D9" w14:textId="77777777" w:rsidR="00791B32" w:rsidRDefault="00791B32" w:rsidP="00D8697E">
      <w:pPr>
        <w:spacing w:after="0"/>
      </w:pPr>
    </w:p>
    <w:p w14:paraId="0837AC1E" w14:textId="77777777" w:rsidR="00791B32" w:rsidRDefault="00791B32" w:rsidP="00D8697E">
      <w:pPr>
        <w:spacing w:after="0"/>
      </w:pPr>
    </w:p>
    <w:p w14:paraId="60F6B958" w14:textId="77777777" w:rsidR="00791B32" w:rsidRDefault="00791B32" w:rsidP="00D8697E">
      <w:pPr>
        <w:spacing w:after="0"/>
      </w:pPr>
    </w:p>
    <w:p w14:paraId="6DDA7415" w14:textId="77777777" w:rsidR="00791B32" w:rsidRDefault="00791B32" w:rsidP="00D8697E">
      <w:pPr>
        <w:spacing w:after="0"/>
      </w:pPr>
    </w:p>
    <w:p w14:paraId="79817D85" w14:textId="77777777" w:rsidR="00791B32" w:rsidRDefault="00791B32" w:rsidP="00D8697E">
      <w:pPr>
        <w:spacing w:after="0"/>
      </w:pPr>
    </w:p>
    <w:p w14:paraId="1C56BB61" w14:textId="77777777" w:rsidR="00791B32" w:rsidRDefault="00791B32" w:rsidP="00D8697E">
      <w:pPr>
        <w:spacing w:after="0"/>
      </w:pPr>
    </w:p>
    <w:p w14:paraId="4DE8C876" w14:textId="77777777" w:rsidR="00791B32" w:rsidRDefault="00791B32" w:rsidP="00D8697E">
      <w:pPr>
        <w:spacing w:after="0"/>
      </w:pP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322"/>
        <w:gridCol w:w="5578"/>
      </w:tblGrid>
      <w:tr w:rsidR="00791B32" w:rsidRPr="00EC22E5" w14:paraId="54DDA274" w14:textId="77777777" w:rsidTr="00174AF6">
        <w:trPr>
          <w:trHeight w:val="276"/>
          <w:jc w:val="center"/>
        </w:trPr>
        <w:tc>
          <w:tcPr>
            <w:tcW w:w="10900" w:type="dxa"/>
            <w:gridSpan w:val="2"/>
            <w:tcBorders>
              <w:top w:val="double" w:sz="4" w:space="0" w:color="auto"/>
              <w:left w:val="double" w:sz="4" w:space="0" w:color="auto"/>
              <w:bottom w:val="double" w:sz="4" w:space="0" w:color="auto"/>
              <w:right w:val="double" w:sz="4" w:space="0" w:color="auto"/>
            </w:tcBorders>
          </w:tcPr>
          <w:p w14:paraId="7D843B23" w14:textId="77777777" w:rsidR="00791B32" w:rsidRPr="00EC22E5" w:rsidRDefault="00791B32" w:rsidP="00174AF6">
            <w:pPr>
              <w:spacing w:before="40" w:after="40"/>
            </w:pPr>
            <w:r w:rsidRPr="00EC22E5">
              <w:t xml:space="preserve">Goiânia, </w:t>
            </w:r>
            <w:r>
              <w:t xml:space="preserve">dezembro </w:t>
            </w:r>
            <w:r w:rsidRPr="00EC22E5">
              <w:t>de 202</w:t>
            </w:r>
            <w:r>
              <w:t>4</w:t>
            </w:r>
            <w:r w:rsidRPr="00EC22E5">
              <w:t>.</w:t>
            </w:r>
          </w:p>
        </w:tc>
      </w:tr>
      <w:tr w:rsidR="00791B32" w:rsidRPr="00EC22E5" w14:paraId="3C555F48" w14:textId="77777777" w:rsidTr="00174AF6">
        <w:trPr>
          <w:trHeight w:val="70"/>
          <w:jc w:val="center"/>
        </w:trPr>
        <w:tc>
          <w:tcPr>
            <w:tcW w:w="5322" w:type="dxa"/>
            <w:tcBorders>
              <w:top w:val="double" w:sz="4" w:space="0" w:color="auto"/>
              <w:left w:val="double" w:sz="4" w:space="0" w:color="auto"/>
              <w:bottom w:val="nil"/>
              <w:right w:val="nil"/>
            </w:tcBorders>
            <w:vAlign w:val="center"/>
          </w:tcPr>
          <w:p w14:paraId="68362BB0" w14:textId="77777777" w:rsidR="00CB6E50" w:rsidRDefault="00CB6E50" w:rsidP="00174AF6">
            <w:pPr>
              <w:jc w:val="center"/>
              <w:rPr>
                <w:rFonts w:ascii="Calibri" w:hAnsi="Calibri" w:cs="Calibri"/>
                <w:b/>
                <w:bCs/>
                <w:i/>
                <w:iCs/>
                <w:color w:val="000000"/>
              </w:rPr>
            </w:pPr>
          </w:p>
          <w:p w14:paraId="55AE15FB" w14:textId="62D8AAC8" w:rsidR="00791B32" w:rsidRDefault="00791B32" w:rsidP="00174AF6">
            <w:pPr>
              <w:jc w:val="center"/>
              <w:rPr>
                <w:rFonts w:ascii="Calibri" w:hAnsi="Calibri" w:cs="Calibri"/>
                <w:b/>
                <w:bCs/>
                <w:i/>
                <w:iCs/>
                <w:color w:val="000000"/>
              </w:rPr>
            </w:pPr>
          </w:p>
          <w:p w14:paraId="128E0FDC" w14:textId="77777777" w:rsidR="00791B32" w:rsidRDefault="00791B32" w:rsidP="00174AF6">
            <w:pPr>
              <w:jc w:val="center"/>
              <w:rPr>
                <w:rFonts w:ascii="Calibri" w:hAnsi="Calibri" w:cs="Calibri"/>
                <w:b/>
                <w:bCs/>
                <w:i/>
                <w:iCs/>
                <w:color w:val="000000"/>
              </w:rPr>
            </w:pPr>
          </w:p>
          <w:p w14:paraId="6F031DF2" w14:textId="77777777" w:rsidR="00791B32" w:rsidRDefault="00791B32" w:rsidP="00174AF6">
            <w:pPr>
              <w:jc w:val="center"/>
              <w:rPr>
                <w:rFonts w:ascii="Calibri" w:hAnsi="Calibri" w:cs="Calibri"/>
                <w:b/>
                <w:bCs/>
                <w:i/>
                <w:iCs/>
                <w:color w:val="000000"/>
              </w:rPr>
            </w:pPr>
          </w:p>
          <w:p w14:paraId="65A0C180" w14:textId="77777777" w:rsidR="00791B32" w:rsidRPr="00EC22E5" w:rsidRDefault="00791B32" w:rsidP="00174AF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tcBorders>
              <w:top w:val="double" w:sz="4" w:space="0" w:color="auto"/>
              <w:left w:val="nil"/>
              <w:bottom w:val="nil"/>
              <w:right w:val="double" w:sz="4" w:space="0" w:color="auto"/>
            </w:tcBorders>
            <w:vAlign w:val="center"/>
          </w:tcPr>
          <w:p w14:paraId="632C3D9D" w14:textId="77777777" w:rsidR="00791B32" w:rsidRDefault="00791B32" w:rsidP="00174AF6">
            <w:pPr>
              <w:jc w:val="center"/>
              <w:rPr>
                <w:rFonts w:ascii="Calibri" w:hAnsi="Calibri" w:cs="Calibri"/>
                <w:b/>
                <w:bCs/>
                <w:i/>
                <w:iCs/>
                <w:color w:val="000000"/>
              </w:rPr>
            </w:pPr>
          </w:p>
          <w:p w14:paraId="5C809F0F" w14:textId="77777777" w:rsidR="00CB6E50" w:rsidRDefault="00CB6E50" w:rsidP="00174AF6">
            <w:pPr>
              <w:jc w:val="center"/>
              <w:rPr>
                <w:rFonts w:ascii="Calibri" w:hAnsi="Calibri" w:cs="Calibri"/>
                <w:b/>
                <w:bCs/>
                <w:i/>
                <w:iCs/>
                <w:color w:val="000000"/>
              </w:rPr>
            </w:pPr>
          </w:p>
          <w:p w14:paraId="3344A260" w14:textId="2D1CAFFF" w:rsidR="00791B32" w:rsidRDefault="00791B32" w:rsidP="00174AF6">
            <w:pPr>
              <w:jc w:val="center"/>
              <w:rPr>
                <w:rFonts w:ascii="Calibri" w:hAnsi="Calibri" w:cs="Calibri"/>
                <w:b/>
                <w:bCs/>
                <w:i/>
                <w:iCs/>
                <w:color w:val="000000"/>
              </w:rPr>
            </w:pPr>
          </w:p>
          <w:p w14:paraId="6B161DC1" w14:textId="77777777" w:rsidR="00791B32" w:rsidRDefault="00791B32" w:rsidP="00174AF6">
            <w:pPr>
              <w:jc w:val="center"/>
              <w:rPr>
                <w:rFonts w:ascii="Calibri" w:hAnsi="Calibri" w:cs="Calibri"/>
                <w:b/>
                <w:bCs/>
                <w:i/>
                <w:iCs/>
                <w:color w:val="000000"/>
              </w:rPr>
            </w:pPr>
          </w:p>
          <w:p w14:paraId="4A806FFF" w14:textId="77777777" w:rsidR="00791B32" w:rsidRPr="00EC22E5" w:rsidRDefault="00791B32" w:rsidP="00174AF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791B32" w:rsidRPr="003D0838" w14:paraId="366BF1A1" w14:textId="77777777" w:rsidTr="00174AF6">
        <w:trPr>
          <w:trHeight w:val="293"/>
          <w:jc w:val="center"/>
        </w:trPr>
        <w:tc>
          <w:tcPr>
            <w:tcW w:w="5322" w:type="dxa"/>
            <w:tcBorders>
              <w:top w:val="nil"/>
              <w:left w:val="double" w:sz="4" w:space="0" w:color="auto"/>
              <w:bottom w:val="nil"/>
              <w:right w:val="nil"/>
            </w:tcBorders>
            <w:vAlign w:val="center"/>
          </w:tcPr>
          <w:p w14:paraId="3235183C" w14:textId="77777777" w:rsidR="00791B32" w:rsidRPr="00EC22E5" w:rsidRDefault="00791B32" w:rsidP="00CB6E50">
            <w:pPr>
              <w:jc w:val="center"/>
            </w:pPr>
            <w:r w:rsidRPr="00EC22E5">
              <w:rPr>
                <w:rFonts w:ascii="Calibri" w:hAnsi="Calibri" w:cs="Calibri"/>
                <w:color w:val="000000"/>
              </w:rPr>
              <w:t>Gerente de Planejamento</w:t>
            </w:r>
          </w:p>
        </w:tc>
        <w:tc>
          <w:tcPr>
            <w:tcW w:w="5578" w:type="dxa"/>
            <w:tcBorders>
              <w:top w:val="nil"/>
              <w:left w:val="nil"/>
              <w:bottom w:val="nil"/>
              <w:right w:val="double" w:sz="4" w:space="0" w:color="auto"/>
            </w:tcBorders>
            <w:vAlign w:val="center"/>
          </w:tcPr>
          <w:p w14:paraId="39EF8FC9" w14:textId="77777777" w:rsidR="00791B32" w:rsidRPr="003D0838" w:rsidRDefault="00791B32" w:rsidP="00CB6E50">
            <w:pPr>
              <w:jc w:val="center"/>
              <w:rPr>
                <w:rFonts w:ascii="Calibri" w:hAnsi="Calibri" w:cs="Calibri"/>
                <w:color w:val="000000"/>
              </w:rPr>
            </w:pPr>
            <w:r w:rsidRPr="003D0838">
              <w:rPr>
                <w:rFonts w:ascii="Calibri" w:hAnsi="Calibri" w:cs="Calibri"/>
                <w:color w:val="000000"/>
              </w:rPr>
              <w:t xml:space="preserve">Diretora de Planejamento e Gestão </w:t>
            </w:r>
          </w:p>
        </w:tc>
      </w:tr>
      <w:tr w:rsidR="00791B32" w:rsidRPr="00EC22E5" w14:paraId="6AD4D682" w14:textId="77777777" w:rsidTr="00174AF6">
        <w:trPr>
          <w:trHeight w:val="688"/>
          <w:jc w:val="center"/>
        </w:trPr>
        <w:tc>
          <w:tcPr>
            <w:tcW w:w="5322" w:type="dxa"/>
            <w:tcBorders>
              <w:top w:val="nil"/>
              <w:left w:val="double" w:sz="4" w:space="0" w:color="auto"/>
              <w:bottom w:val="nil"/>
              <w:right w:val="nil"/>
            </w:tcBorders>
            <w:vAlign w:val="center"/>
          </w:tcPr>
          <w:p w14:paraId="66217EA2" w14:textId="3799B576" w:rsidR="00791B32" w:rsidRPr="00EC22E5" w:rsidRDefault="00791B32" w:rsidP="00174AF6">
            <w:pPr>
              <w:spacing w:before="720"/>
              <w:jc w:val="center"/>
            </w:pPr>
            <w:r>
              <w:rPr>
                <w:rFonts w:ascii="Calibri" w:hAnsi="Calibri" w:cs="Calibri"/>
                <w:b/>
                <w:bCs/>
                <w:i/>
                <w:iCs/>
                <w:color w:val="000000"/>
              </w:rPr>
              <w:t>Jeane de Cássia Dias Abdala Maia</w:t>
            </w:r>
          </w:p>
        </w:tc>
        <w:tc>
          <w:tcPr>
            <w:tcW w:w="5578" w:type="dxa"/>
            <w:tcBorders>
              <w:top w:val="nil"/>
              <w:left w:val="nil"/>
              <w:bottom w:val="nil"/>
              <w:right w:val="double" w:sz="4" w:space="0" w:color="auto"/>
            </w:tcBorders>
            <w:vAlign w:val="center"/>
          </w:tcPr>
          <w:p w14:paraId="2E040231" w14:textId="40988E59" w:rsidR="00791B32" w:rsidRPr="00EC22E5" w:rsidRDefault="00791B32" w:rsidP="00174AF6">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791B32" w:rsidRPr="003D0838" w14:paraId="0A899CA1" w14:textId="77777777" w:rsidTr="00174AF6">
        <w:trPr>
          <w:trHeight w:val="439"/>
          <w:jc w:val="center"/>
        </w:trPr>
        <w:tc>
          <w:tcPr>
            <w:tcW w:w="5322" w:type="dxa"/>
            <w:tcBorders>
              <w:top w:val="nil"/>
              <w:left w:val="double" w:sz="4" w:space="0" w:color="auto"/>
              <w:bottom w:val="nil"/>
              <w:right w:val="nil"/>
            </w:tcBorders>
            <w:vAlign w:val="center"/>
          </w:tcPr>
          <w:p w14:paraId="023628B9" w14:textId="77777777" w:rsidR="00791B32" w:rsidRPr="003D0838" w:rsidRDefault="00791B32" w:rsidP="00174AF6">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tcBorders>
              <w:top w:val="nil"/>
              <w:left w:val="nil"/>
              <w:bottom w:val="nil"/>
              <w:right w:val="double" w:sz="4" w:space="0" w:color="auto"/>
            </w:tcBorders>
            <w:vAlign w:val="center"/>
          </w:tcPr>
          <w:p w14:paraId="72C4FF78" w14:textId="77777777" w:rsidR="00791B32" w:rsidRPr="003D0838" w:rsidRDefault="00791B32" w:rsidP="00174AF6">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791B32" w:rsidRPr="00AA4AF5" w14:paraId="30AB1FFF" w14:textId="77777777" w:rsidTr="00791B32">
        <w:trPr>
          <w:trHeight w:val="2170"/>
          <w:jc w:val="center"/>
        </w:trPr>
        <w:tc>
          <w:tcPr>
            <w:tcW w:w="10900" w:type="dxa"/>
            <w:gridSpan w:val="2"/>
            <w:tcBorders>
              <w:top w:val="nil"/>
              <w:left w:val="double" w:sz="4" w:space="0" w:color="auto"/>
              <w:bottom w:val="double" w:sz="4" w:space="0" w:color="auto"/>
              <w:right w:val="double" w:sz="4" w:space="0" w:color="auto"/>
            </w:tcBorders>
            <w:vAlign w:val="bottom"/>
          </w:tcPr>
          <w:p w14:paraId="5C4A849C" w14:textId="1ED35480" w:rsidR="00791B32" w:rsidRDefault="00791B32" w:rsidP="00174AF6">
            <w:pPr>
              <w:rPr>
                <w:rFonts w:ascii="Calibri" w:hAnsi="Calibri" w:cs="Calibri"/>
                <w:b/>
                <w:bCs/>
                <w:i/>
                <w:iCs/>
                <w:color w:val="000000"/>
              </w:rPr>
            </w:pPr>
          </w:p>
          <w:p w14:paraId="31CE3063" w14:textId="77777777" w:rsidR="00791B32" w:rsidRDefault="00791B32" w:rsidP="00174AF6">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2497B4CC" w14:textId="77777777" w:rsidR="00791B32" w:rsidRDefault="00791B32" w:rsidP="00174AF6">
            <w:pPr>
              <w:jc w:val="center"/>
              <w:rPr>
                <w:rFonts w:ascii="Calibri" w:hAnsi="Calibri" w:cs="Calibri"/>
                <w:color w:val="000000"/>
              </w:rPr>
            </w:pPr>
            <w:r w:rsidRPr="003D0838">
              <w:rPr>
                <w:rFonts w:ascii="Calibri" w:hAnsi="Calibri" w:cs="Calibri"/>
                <w:color w:val="000000"/>
              </w:rPr>
              <w:t>Diretora Geral</w:t>
            </w:r>
          </w:p>
          <w:p w14:paraId="6F1F19E2" w14:textId="77777777" w:rsidR="00791B32" w:rsidRDefault="00791B32" w:rsidP="00174AF6">
            <w:pPr>
              <w:jc w:val="center"/>
              <w:rPr>
                <w:rFonts w:ascii="Calibri" w:hAnsi="Calibri" w:cs="Calibri"/>
                <w:color w:val="000000"/>
              </w:rPr>
            </w:pPr>
          </w:p>
          <w:p w14:paraId="4E230607" w14:textId="77777777" w:rsidR="00791B32" w:rsidRPr="00AA4AF5" w:rsidRDefault="00791B32" w:rsidP="004C62B5">
            <w:pPr>
              <w:rPr>
                <w:rFonts w:ascii="Calibri" w:hAnsi="Calibri" w:cs="Calibri"/>
                <w:color w:val="000000"/>
              </w:rPr>
            </w:pPr>
          </w:p>
        </w:tc>
      </w:tr>
      <w:tr w:rsidR="007D663C" w:rsidRPr="000B3F0F" w14:paraId="64F50F21" w14:textId="77777777" w:rsidTr="00D8697E">
        <w:trPr>
          <w:trHeight w:val="45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7D663C" w:rsidRPr="002A3773" w:rsidRDefault="007D663C" w:rsidP="00791B32">
            <w:pPr>
              <w:pStyle w:val="Ttulo3"/>
              <w:spacing w:before="0" w:after="120"/>
              <w:jc w:val="center"/>
              <w:rPr>
                <w:rFonts w:asciiTheme="minorHAnsi" w:hAnsiTheme="minorHAnsi" w:cstheme="minorHAnsi"/>
                <w:b/>
                <w:bCs/>
                <w:i/>
                <w:iCs/>
                <w:color w:val="auto"/>
              </w:rPr>
            </w:pPr>
            <w:bookmarkStart w:id="54" w:name="_Toc189034219"/>
            <w:r w:rsidRPr="002A3773">
              <w:rPr>
                <w:rFonts w:asciiTheme="minorHAnsi" w:hAnsiTheme="minorHAnsi" w:cstheme="minorHAnsi"/>
                <w:b/>
                <w:bCs/>
                <w:color w:val="auto"/>
              </w:rPr>
              <w:t>ANEXO - FOTOS E LEGENDAS DE AÇÕES REALIZADAS NO MÊS DE REFERÊNCIA</w:t>
            </w:r>
            <w:bookmarkEnd w:id="54"/>
          </w:p>
        </w:tc>
      </w:tr>
      <w:tr w:rsidR="00D8697E" w14:paraId="206FCB05" w14:textId="77777777" w:rsidTr="00791B3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882"/>
          <w:jc w:val="center"/>
        </w:trPr>
        <w:tc>
          <w:tcPr>
            <w:tcW w:w="10900" w:type="dxa"/>
            <w:gridSpan w:val="2"/>
            <w:tcBorders>
              <w:top w:val="double" w:sz="4" w:space="0" w:color="auto"/>
              <w:left w:val="double" w:sz="4" w:space="0" w:color="auto"/>
              <w:bottom w:val="double" w:sz="4" w:space="0" w:color="auto"/>
              <w:right w:val="double" w:sz="4" w:space="0" w:color="auto"/>
            </w:tcBorders>
            <w:vAlign w:val="center"/>
          </w:tcPr>
          <w:p w14:paraId="1288B070" w14:textId="77777777" w:rsidR="00D8697E" w:rsidRPr="009141D4" w:rsidRDefault="00D8697E" w:rsidP="00F64E8C">
            <w:pPr>
              <w:pStyle w:val="NormalWeb"/>
              <w:jc w:val="center"/>
            </w:pPr>
            <w:r>
              <w:rPr>
                <w:noProof/>
              </w:rPr>
              <w:drawing>
                <wp:anchor distT="0" distB="0" distL="114300" distR="114300" simplePos="0" relativeHeight="253046784" behindDoc="0" locked="0" layoutInCell="1" allowOverlap="1" wp14:anchorId="05712B0F" wp14:editId="0DA4DBA5">
                  <wp:simplePos x="0" y="0"/>
                  <wp:positionH relativeFrom="column">
                    <wp:posOffset>2303145</wp:posOffset>
                  </wp:positionH>
                  <wp:positionV relativeFrom="paragraph">
                    <wp:posOffset>-26670</wp:posOffset>
                  </wp:positionV>
                  <wp:extent cx="2257425" cy="2819400"/>
                  <wp:effectExtent l="0" t="0" r="9525" b="0"/>
                  <wp:wrapNone/>
                  <wp:docPr id="642661406" name="Imagem 1" descr="Homem em pé ao lado de carr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61406" name="Imagem 1" descr="Homem em pé ao lado de carro&#10;&#10;Descrição gerada automaticamente com confiança média"/>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57425" cy="2819400"/>
                          </a:xfrm>
                          <a:prstGeom prst="rect">
                            <a:avLst/>
                          </a:prstGeom>
                          <a:noFill/>
                        </pic:spPr>
                      </pic:pic>
                    </a:graphicData>
                  </a:graphic>
                  <wp14:sizeRelH relativeFrom="margin">
                    <wp14:pctWidth>0</wp14:pctWidth>
                  </wp14:sizeRelH>
                  <wp14:sizeRelV relativeFrom="margin">
                    <wp14:pctHeight>0</wp14:pctHeight>
                  </wp14:sizeRelV>
                </wp:anchor>
              </w:drawing>
            </w:r>
          </w:p>
          <w:p w14:paraId="20E586C4" w14:textId="77777777" w:rsidR="00D8697E" w:rsidRDefault="00D8697E" w:rsidP="00F64E8C">
            <w:pPr>
              <w:pStyle w:val="NormalWeb"/>
              <w:jc w:val="center"/>
            </w:pPr>
          </w:p>
        </w:tc>
      </w:tr>
      <w:tr w:rsidR="00D8697E" w14:paraId="689A6066" w14:textId="77777777" w:rsidTr="00D8697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10900" w:type="dxa"/>
            <w:gridSpan w:val="2"/>
            <w:tcBorders>
              <w:top w:val="double" w:sz="4" w:space="0" w:color="auto"/>
              <w:left w:val="double" w:sz="4" w:space="0" w:color="auto"/>
              <w:bottom w:val="double" w:sz="4" w:space="0" w:color="auto"/>
              <w:right w:val="double" w:sz="4" w:space="0" w:color="auto"/>
            </w:tcBorders>
          </w:tcPr>
          <w:p w14:paraId="7BCC5308" w14:textId="4B5A7E98" w:rsidR="00D8697E" w:rsidRDefault="00D8697E" w:rsidP="005F6A75">
            <w:pPr>
              <w:spacing w:before="40" w:line="259" w:lineRule="auto"/>
              <w:jc w:val="center"/>
            </w:pPr>
            <w:r>
              <w:t xml:space="preserve">Repasse de benefícios sociais </w:t>
            </w:r>
            <w:r w:rsidR="00791B32">
              <w:t xml:space="preserve">para a </w:t>
            </w:r>
            <w:r>
              <w:t xml:space="preserve">Entidade </w:t>
            </w:r>
            <w:r w:rsidR="00791B32">
              <w:t>Social “</w:t>
            </w:r>
            <w:r w:rsidRPr="002461B1">
              <w:t xml:space="preserve">Centro </w:t>
            </w:r>
            <w:r w:rsidR="00791B32">
              <w:t>d</w:t>
            </w:r>
            <w:r w:rsidRPr="002461B1">
              <w:t xml:space="preserve">e Assistência Social </w:t>
            </w:r>
            <w:r>
              <w:t>d</w:t>
            </w:r>
            <w:r w:rsidRPr="002461B1">
              <w:t>e Campinas</w:t>
            </w:r>
            <w:r w:rsidR="00791B32">
              <w:t>”</w:t>
            </w:r>
          </w:p>
        </w:tc>
      </w:tr>
    </w:tbl>
    <w:p w14:paraId="065D2DC6" w14:textId="77777777" w:rsidR="007428C1" w:rsidRDefault="007428C1" w:rsidP="007428C1"/>
    <w:p w14:paraId="1FD163F9" w14:textId="77777777" w:rsidR="00B438D3" w:rsidRDefault="00B438D3"/>
    <w:p w14:paraId="0F3BCA00" w14:textId="77777777" w:rsidR="007428C1" w:rsidRDefault="007428C1" w:rsidP="007428C1">
      <w:pPr>
        <w:rPr>
          <w:noProof/>
        </w:rPr>
      </w:pPr>
    </w:p>
    <w:p w14:paraId="44743CFB" w14:textId="77777777" w:rsidR="00B438D3" w:rsidRDefault="00B438D3" w:rsidP="007428C1">
      <w:pPr>
        <w:rPr>
          <w:noProof/>
        </w:rPr>
      </w:pPr>
    </w:p>
    <w:p w14:paraId="4254EB0B" w14:textId="77777777" w:rsidR="00B438D3" w:rsidRDefault="00B438D3" w:rsidP="007428C1">
      <w:pPr>
        <w:rPr>
          <w:noProof/>
        </w:rPr>
      </w:pPr>
    </w:p>
    <w:p w14:paraId="54A05FD5" w14:textId="2BDFABF7"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
        <w:gridCol w:w="1652"/>
        <w:gridCol w:w="1945"/>
        <w:gridCol w:w="121"/>
        <w:gridCol w:w="1709"/>
        <w:gridCol w:w="1804"/>
      </w:tblGrid>
      <w:tr w:rsidR="003653A6" w14:paraId="25198460" w14:textId="77777777" w:rsidTr="00727478">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0EBBB107" w:rsidR="003653A6" w:rsidRPr="00EC22E5" w:rsidRDefault="003653A6" w:rsidP="00FC160E">
            <w:pPr>
              <w:spacing w:line="276" w:lineRule="auto"/>
              <w:ind w:left="-784"/>
              <w:jc w:val="center"/>
            </w:pPr>
            <w:r w:rsidRPr="00EC22E5">
              <w:t>RELATÓRIO GERENCIAL MENSAL DE EXECUÇÃO - 2</w:t>
            </w:r>
            <w:r w:rsidR="003B3119">
              <w:t>4</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727478">
        <w:tblPrEx>
          <w:tblCellMar>
            <w:left w:w="108" w:type="dxa"/>
            <w:right w:w="108" w:type="dxa"/>
          </w:tblCellMar>
        </w:tblPrEx>
        <w:trPr>
          <w:trHeight w:val="646"/>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5" w:name="_Toc189034220"/>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5"/>
          </w:p>
        </w:tc>
      </w:tr>
      <w:tr w:rsidR="003653A6" w14:paraId="5561B00A" w14:textId="77777777" w:rsidTr="00727478">
        <w:tblPrEx>
          <w:tblCellMar>
            <w:left w:w="108" w:type="dxa"/>
            <w:right w:w="108" w:type="dxa"/>
          </w:tblCellMar>
        </w:tblPrEx>
        <w:trPr>
          <w:trHeight w:val="437"/>
          <w:jc w:val="center"/>
        </w:trPr>
        <w:tc>
          <w:tcPr>
            <w:tcW w:w="10900" w:type="dxa"/>
            <w:gridSpan w:val="7"/>
            <w:tcBorders>
              <w:left w:val="double" w:sz="4" w:space="0" w:color="auto"/>
              <w:bottom w:val="double" w:sz="4" w:space="0" w:color="auto"/>
              <w:right w:val="double" w:sz="4" w:space="0" w:color="auto"/>
            </w:tcBorders>
            <w:vAlign w:val="center"/>
          </w:tcPr>
          <w:p w14:paraId="6B1D12A8" w14:textId="502964DE" w:rsidR="003653A6" w:rsidRPr="00EC22E5" w:rsidRDefault="003653A6" w:rsidP="00FC160E">
            <w:pPr>
              <w:rPr>
                <w:b/>
                <w:bCs/>
              </w:rPr>
            </w:pPr>
            <w:r w:rsidRPr="00EC22E5">
              <w:rPr>
                <w:b/>
                <w:bCs/>
              </w:rPr>
              <w:t xml:space="preserve">MÊS DE REFERÊNCIA: </w:t>
            </w:r>
            <w:r w:rsidR="006B0469">
              <w:rPr>
                <w:b/>
                <w:bCs/>
              </w:rPr>
              <w:t xml:space="preserve"> DEZEMBRO </w:t>
            </w:r>
            <w:r w:rsidR="006B0469" w:rsidRPr="00EC22E5">
              <w:rPr>
                <w:b/>
                <w:bCs/>
              </w:rPr>
              <w:t>/</w:t>
            </w:r>
            <w:r w:rsidR="006B0469">
              <w:rPr>
                <w:b/>
                <w:bCs/>
              </w:rPr>
              <w:t xml:space="preserve"> </w:t>
            </w:r>
            <w:r w:rsidR="006B0469" w:rsidRPr="00EC22E5">
              <w:rPr>
                <w:b/>
                <w:bCs/>
              </w:rPr>
              <w:t>202</w:t>
            </w:r>
            <w:r w:rsidR="006B0469">
              <w:rPr>
                <w:b/>
                <w:bCs/>
              </w:rPr>
              <w:t>4</w:t>
            </w:r>
          </w:p>
        </w:tc>
      </w:tr>
      <w:tr w:rsidR="003653A6" w14:paraId="0B33E15B" w14:textId="77777777" w:rsidTr="00727478">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727478">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7777777" w:rsidR="003653A6" w:rsidRPr="00615A29" w:rsidRDefault="003653A6" w:rsidP="00ED4451">
            <w:pPr>
              <w:pStyle w:val="Ttulo2"/>
              <w:jc w:val="center"/>
              <w:rPr>
                <w:rFonts w:asciiTheme="minorHAnsi" w:hAnsiTheme="minorHAnsi" w:cstheme="minorHAnsi"/>
                <w:b/>
                <w:bCs/>
                <w:color w:val="auto"/>
                <w:sz w:val="22"/>
                <w:szCs w:val="22"/>
              </w:rPr>
            </w:pPr>
            <w:bookmarkStart w:id="56" w:name="_Toc189034221"/>
            <w:r w:rsidRPr="00615A2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6"/>
          </w:p>
        </w:tc>
      </w:tr>
      <w:tr w:rsidR="003653A6" w14:paraId="11B3A0DE" w14:textId="77777777" w:rsidTr="00727478">
        <w:tblPrEx>
          <w:tblCellMar>
            <w:left w:w="108" w:type="dxa"/>
            <w:right w:w="108" w:type="dxa"/>
          </w:tblCellMar>
        </w:tblPrEx>
        <w:trPr>
          <w:trHeigh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727478">
        <w:tblPrEx>
          <w:tblCellMar>
            <w:left w:w="108" w:type="dxa"/>
            <w:right w:w="108" w:type="dxa"/>
          </w:tblCellMar>
        </w:tblPrEx>
        <w:trPr>
          <w:trHeight w:val="274"/>
          <w:jc w:val="center"/>
        </w:trPr>
        <w:tc>
          <w:tcPr>
            <w:tcW w:w="3669" w:type="dxa"/>
            <w:gridSpan w:val="2"/>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gridSpan w:val="3"/>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727478">
        <w:tblPrEx>
          <w:tblCellMar>
            <w:left w:w="108" w:type="dxa"/>
            <w:right w:w="108" w:type="dxa"/>
          </w:tblCellMar>
        </w:tblPrEx>
        <w:trPr>
          <w:trHeight w:val="316"/>
          <w:jc w:val="center"/>
        </w:trPr>
        <w:tc>
          <w:tcPr>
            <w:tcW w:w="3669" w:type="dxa"/>
            <w:gridSpan w:val="2"/>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gridSpan w:val="3"/>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727478">
        <w:tblPrEx>
          <w:tblCellMar>
            <w:left w:w="108" w:type="dxa"/>
            <w:right w:w="108" w:type="dxa"/>
          </w:tblCellMar>
        </w:tblPrEx>
        <w:trPr>
          <w:trHeight w:val="680"/>
          <w:jc w:val="center"/>
        </w:trPr>
        <w:tc>
          <w:tcPr>
            <w:tcW w:w="3669" w:type="dxa"/>
            <w:gridSpan w:val="2"/>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gridSpan w:val="3"/>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34FF7C8F" w:rsidR="003653A6" w:rsidRPr="00162C29" w:rsidRDefault="00C23367" w:rsidP="00FC160E">
            <w:pPr>
              <w:jc w:val="center"/>
              <w:rPr>
                <w:b/>
                <w:bCs/>
                <w:color w:val="000000" w:themeColor="text1"/>
              </w:rPr>
            </w:pPr>
            <w:r>
              <w:rPr>
                <w:b/>
                <w:bCs/>
                <w:color w:val="000000" w:themeColor="text1"/>
              </w:rPr>
              <w:t>60</w:t>
            </w:r>
          </w:p>
        </w:tc>
        <w:tc>
          <w:tcPr>
            <w:tcW w:w="1804" w:type="dxa"/>
            <w:tcBorders>
              <w:bottom w:val="double" w:sz="4" w:space="0" w:color="auto"/>
              <w:right w:val="double" w:sz="4" w:space="0" w:color="auto"/>
            </w:tcBorders>
            <w:vAlign w:val="center"/>
          </w:tcPr>
          <w:p w14:paraId="4715C28D" w14:textId="0F2B762D" w:rsidR="003653A6" w:rsidRPr="00162C29" w:rsidRDefault="00F70C74" w:rsidP="00FC160E">
            <w:pPr>
              <w:jc w:val="center"/>
              <w:rPr>
                <w:b/>
                <w:bCs/>
                <w:color w:val="000000" w:themeColor="text1"/>
              </w:rPr>
            </w:pPr>
            <w:r w:rsidRPr="47E8B312">
              <w:rPr>
                <w:b/>
                <w:bCs/>
                <w:color w:val="000000" w:themeColor="text1"/>
              </w:rPr>
              <w:t>105</w:t>
            </w:r>
          </w:p>
        </w:tc>
      </w:tr>
      <w:tr w:rsidR="003653A6" w14:paraId="4ACD0092" w14:textId="77777777" w:rsidTr="00727478">
        <w:tblPrEx>
          <w:tblCellMar>
            <w:left w:w="108" w:type="dxa"/>
            <w:right w:w="108" w:type="dxa"/>
          </w:tblCellMar>
        </w:tblPrEx>
        <w:trPr>
          <w:trHeight w:val="109"/>
          <w:jc w:val="center"/>
        </w:trPr>
        <w:tc>
          <w:tcPr>
            <w:tcW w:w="10900" w:type="dxa"/>
            <w:gridSpan w:val="7"/>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727478">
        <w:tblPrEx>
          <w:tblCellMar>
            <w:left w:w="108" w:type="dxa"/>
            <w:right w:w="108" w:type="dxa"/>
          </w:tblCellMar>
        </w:tblPrEx>
        <w:trPr>
          <w:trHeight w:val="686"/>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359BAD78" w14:textId="77777777" w:rsidR="003653A6" w:rsidRPr="00615A29" w:rsidRDefault="003653A6" w:rsidP="006C32D8">
            <w:pPr>
              <w:pStyle w:val="Ttulo2"/>
              <w:jc w:val="center"/>
              <w:rPr>
                <w:rFonts w:asciiTheme="minorHAnsi" w:hAnsiTheme="minorHAnsi" w:cstheme="minorHAnsi"/>
                <w:b/>
                <w:bCs/>
                <w:color w:val="auto"/>
                <w:sz w:val="22"/>
                <w:szCs w:val="22"/>
              </w:rPr>
            </w:pPr>
            <w:bookmarkStart w:id="57" w:name="_Toc189034222"/>
            <w:r w:rsidRPr="00615A2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7"/>
          </w:p>
        </w:tc>
      </w:tr>
      <w:tr w:rsidR="00F70C74" w14:paraId="514E95B3" w14:textId="77777777" w:rsidTr="00727478">
        <w:tblPrEx>
          <w:tblCellMar>
            <w:left w:w="108" w:type="dxa"/>
            <w:right w:w="108" w:type="dxa"/>
          </w:tblCellMar>
        </w:tblPrEx>
        <w:trPr>
          <w:trHeight w:val="2160"/>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5DDE07D2" w:rsidR="00F70C74" w:rsidRPr="00311A31" w:rsidRDefault="00F70C74" w:rsidP="00311A31">
            <w:pPr>
              <w:jc w:val="both"/>
              <w:textAlignment w:val="baseline"/>
            </w:pPr>
            <w:r w:rsidRPr="653DAA1F">
              <w:rPr>
                <w:b/>
                <w:bCs/>
                <w:sz w:val="24"/>
                <w:szCs w:val="24"/>
              </w:rPr>
              <w:t xml:space="preserve">Causa: </w:t>
            </w:r>
            <w:r w:rsidR="00311A31" w:rsidRPr="00311A31">
              <w:t>No mês de dezembro, a meta estabelecida foi superada, abrangendo um total de 105 (cento e cinco) municípios e alcançando um índice de eficácia de 175% no atendimento, com a oferta de capacitações e processos formativos em parceria com o Gabinete de Políticas Sociais (GPS). As ações de comunicação ativa realizadas ao longo do mês evidenciaram impactos positivos, viabilizadas por ferramentas digitais que permitiram a divulgação e a mobilização em grupos. Adicionalmente, a Gerência de Gestão Social e Avaliação (GGSA), por meio dos Polos de Capacitação e Serviços, realizou 127 (cento e vinte e sete) atendimentos e articulações em 52 municípios, fornecendo informações e apoio a ações locais.</w:t>
            </w:r>
          </w:p>
        </w:tc>
      </w:tr>
      <w:tr w:rsidR="00F70C74" w14:paraId="62326B0D" w14:textId="77777777" w:rsidTr="00727478">
        <w:tblPrEx>
          <w:tblCellMar>
            <w:left w:w="108" w:type="dxa"/>
            <w:right w:w="108" w:type="dxa"/>
          </w:tblCellMar>
        </w:tblPrEx>
        <w:trPr>
          <w:trHeight w:val="794"/>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29DEF149" w:rsidR="00F70C74" w:rsidRPr="00605E5D" w:rsidRDefault="00F70C74" w:rsidP="00F70C74">
            <w:pPr>
              <w:jc w:val="both"/>
            </w:pPr>
            <w:r w:rsidRPr="00287C3B">
              <w:rPr>
                <w:b/>
                <w:bCs/>
              </w:rPr>
              <w:t>Medidas Implementadas/a implementar:</w:t>
            </w:r>
            <w:r>
              <w:rPr>
                <w:b/>
                <w:bCs/>
              </w:rPr>
              <w:t xml:space="preserve"> </w:t>
            </w:r>
            <w:r w:rsidRPr="00A451C1">
              <w:rPr>
                <w:rStyle w:val="normaltextrun"/>
                <w:rFonts w:cstheme="minorHAnsi"/>
                <w:color w:val="000000"/>
                <w:shd w:val="clear" w:color="auto" w:fill="FFFFFF"/>
              </w:rPr>
              <w:t>Como a meta foi superada, não há medidas saneadoras a serem implementadas.</w:t>
            </w:r>
          </w:p>
        </w:tc>
      </w:tr>
      <w:tr w:rsidR="00F70C74" w14:paraId="4BEC07A1" w14:textId="77777777" w:rsidTr="00727478">
        <w:tblPrEx>
          <w:tblCellMar>
            <w:left w:w="108" w:type="dxa"/>
            <w:right w:w="108" w:type="dxa"/>
          </w:tblCellMar>
        </w:tblPrEx>
        <w:trPr>
          <w:trHeight w:val="624"/>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68DB49DF" w:rsidR="00F70C74" w:rsidRPr="00605E5D" w:rsidRDefault="00F70C74" w:rsidP="00F70C74">
            <w:pPr>
              <w:jc w:val="both"/>
            </w:pPr>
            <w:r w:rsidRPr="56F770BD">
              <w:rPr>
                <w:b/>
                <w:bCs/>
              </w:rPr>
              <w:t xml:space="preserve">Prazo para tratar a causa: </w:t>
            </w:r>
            <w:r w:rsidRPr="00D86A9C">
              <w:t>Não há prazo</w:t>
            </w:r>
            <w:r>
              <w:t>.</w:t>
            </w:r>
          </w:p>
        </w:tc>
      </w:tr>
      <w:tr w:rsidR="00F70C74" w:rsidRPr="00615A29" w14:paraId="08D93372" w14:textId="77777777" w:rsidTr="00727478">
        <w:tblPrEx>
          <w:tblCellMar>
            <w:left w:w="108" w:type="dxa"/>
            <w:right w:w="108" w:type="dxa"/>
          </w:tblCellMar>
        </w:tblPrEx>
        <w:trPr>
          <w:trHeight w:val="686"/>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77777777" w:rsidR="00F70C74" w:rsidRPr="00615A29" w:rsidRDefault="00F70C74" w:rsidP="00F70C74">
            <w:pPr>
              <w:pStyle w:val="Ttulo2"/>
              <w:jc w:val="center"/>
              <w:rPr>
                <w:rFonts w:asciiTheme="minorHAnsi" w:hAnsiTheme="minorHAnsi" w:cstheme="minorHAnsi"/>
                <w:b/>
                <w:bCs/>
                <w:color w:val="auto"/>
                <w:sz w:val="22"/>
                <w:szCs w:val="22"/>
              </w:rPr>
            </w:pPr>
            <w:bookmarkStart w:id="58" w:name="_Toc189034223"/>
            <w:r w:rsidRPr="00615A2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8"/>
          </w:p>
        </w:tc>
      </w:tr>
      <w:tr w:rsidR="00F70C74" w14:paraId="39B2DD14" w14:textId="77777777" w:rsidTr="00727478">
        <w:tblPrEx>
          <w:tblCellMar>
            <w:left w:w="108" w:type="dxa"/>
            <w:right w:w="108" w:type="dxa"/>
          </w:tblCellMar>
        </w:tblPrEx>
        <w:trPr>
          <w:trHeight w:val="1386"/>
          <w:jc w:val="center"/>
        </w:trPr>
        <w:tc>
          <w:tcPr>
            <w:tcW w:w="10900" w:type="dxa"/>
            <w:gridSpan w:val="7"/>
            <w:tcBorders>
              <w:top w:val="double" w:sz="4" w:space="0" w:color="auto"/>
              <w:left w:val="double" w:sz="4" w:space="0" w:color="auto"/>
              <w:bottom w:val="double" w:sz="4" w:space="0" w:color="auto"/>
              <w:right w:val="double" w:sz="4" w:space="0" w:color="auto"/>
            </w:tcBorders>
          </w:tcPr>
          <w:p w14:paraId="6F9EAB97" w14:textId="77777777" w:rsidR="00826DD1" w:rsidRDefault="00826DD1" w:rsidP="00F70C74">
            <w:pPr>
              <w:jc w:val="both"/>
              <w:rPr>
                <w:rFonts w:eastAsia="Calibri" w:cstheme="minorHAnsi"/>
                <w:color w:val="0F0F0F"/>
              </w:rPr>
            </w:pPr>
          </w:p>
          <w:p w14:paraId="289E7D44" w14:textId="309EB84D" w:rsidR="00F70C74" w:rsidRPr="00FD13A8" w:rsidRDefault="00F70C74" w:rsidP="00F70C74">
            <w:pPr>
              <w:jc w:val="both"/>
              <w:rPr>
                <w:rFonts w:eastAsia="Calibri" w:cstheme="minorHAnsi"/>
              </w:rPr>
            </w:pPr>
            <w:r w:rsidRPr="00FD13A8">
              <w:rPr>
                <w:rFonts w:eastAsia="Calibri" w:cstheme="minorHAnsi"/>
                <w:color w:val="0F0F0F"/>
              </w:rPr>
              <w:t xml:space="preserve">A Organização das Voluntárias de Goiás (OVG), por meio da Gerência de Gestão Social e Avaliação (GGSA), deu continuidade às atividades e o desenvolvimento da capacitação voltada para os municípios goianos. </w:t>
            </w:r>
            <w:r w:rsidR="00826DD1">
              <w:rPr>
                <w:rFonts w:eastAsia="Calibri" w:cstheme="minorHAnsi"/>
                <w:color w:val="0F0F0F"/>
              </w:rPr>
              <w:t>A</w:t>
            </w:r>
            <w:r w:rsidRPr="00FD13A8">
              <w:rPr>
                <w:rFonts w:eastAsia="Calibri" w:cstheme="minorHAnsi"/>
                <w:color w:val="0F0F0F"/>
              </w:rPr>
              <w:t>s o</w:t>
            </w:r>
            <w:r w:rsidRPr="00FD13A8">
              <w:rPr>
                <w:rFonts w:eastAsia="Calibri" w:cstheme="minorHAnsi"/>
              </w:rPr>
              <w:t>ficinas “Categorias Profissionais do SUAS”, foram apresentados o papel do assistente social, em que foi discutido, entre outros assuntos, a sua atuação no SUAS, as diferenças entre o assistente social e a assistência social, as alterações que ocorreram, e a construção do SUAS como uma conquista da categoria do seu início até a atualidade. Abordamos sobre o importante e fundamental papel da NOB/RH para o SUAS, deixando a política da assistência social mais efetiva e humanizada.</w:t>
            </w:r>
          </w:p>
          <w:p w14:paraId="633856EB" w14:textId="77777777" w:rsidR="00F70C74" w:rsidRPr="00FD13A8" w:rsidRDefault="00F70C74" w:rsidP="00F70C74">
            <w:pPr>
              <w:jc w:val="both"/>
              <w:rPr>
                <w:rFonts w:eastAsia="Calibri" w:cstheme="minorHAnsi"/>
                <w:color w:val="0F0F0F"/>
              </w:rPr>
            </w:pPr>
          </w:p>
          <w:p w14:paraId="036B5E93" w14:textId="301FDB0D" w:rsidR="00F70C74" w:rsidRPr="00FD13A8" w:rsidRDefault="00F70C74" w:rsidP="00F70C74">
            <w:pPr>
              <w:jc w:val="both"/>
              <w:rPr>
                <w:rFonts w:eastAsia="Calibri" w:cstheme="minorHAnsi"/>
              </w:rPr>
            </w:pPr>
            <w:r w:rsidRPr="00FD13A8">
              <w:rPr>
                <w:rFonts w:eastAsia="Calibri" w:cstheme="minorHAnsi"/>
              </w:rPr>
              <w:t xml:space="preserve">Em razão do recesso de fim de ano dos municípios, o número de oficinas realizadas foi reduzido no mês, </w:t>
            </w:r>
            <w:r w:rsidRPr="00FD13A8">
              <w:rPr>
                <w:rFonts w:eastAsia="Calibri" w:cstheme="minorHAnsi"/>
                <w:color w:val="0F0F0F"/>
              </w:rPr>
              <w:t xml:space="preserve">e nos encontros com o objetivo de instrumentalizar o trabalho no SUAS, foram ofertados cursos do caderno “Categorias Profissionais do SUAS”, tendo 04 encontros, contando com uma média de 49 (quarenta e nove) participantes. </w:t>
            </w:r>
          </w:p>
          <w:p w14:paraId="4917E1C7" w14:textId="77777777" w:rsidR="00F70C74" w:rsidRPr="00FD13A8" w:rsidRDefault="00F70C74" w:rsidP="00F70C74">
            <w:pPr>
              <w:jc w:val="both"/>
              <w:rPr>
                <w:rFonts w:eastAsia="Calibri" w:cstheme="minorHAnsi"/>
              </w:rPr>
            </w:pPr>
            <w:r w:rsidRPr="00FD13A8">
              <w:rPr>
                <w:rFonts w:eastAsia="Calibri" w:cstheme="minorHAnsi"/>
                <w:color w:val="0F0F0F"/>
              </w:rPr>
              <w:t>Ainda em dezembro, realizamos a oficina especial “21 Dias de Ativismo pelo Fim da Violência contra a Mulher”, temática que faz parte da campanha do Conselho Nacional de Justiça (CNJ) que iniciou por todo país no dia 20 de novembro com objetivo de sensibilizar a sociedade sobre variados cenários da violência que perpassa a vida da mulher brasileira. Esse encontro trouxe reflexões, discussões e momentos históricos nas lutas das mulheres em defesa dos seus direitos, totalizando 88 (oitenta e oito) participantes, incluindo primeiras-damas, gestores, coordenadores e trabalhadores municipais. A participação foi expressiva, com perguntas pertinentes e boa interatividade em relação às questões apresentadas.</w:t>
            </w:r>
            <w:r w:rsidRPr="00FD13A8">
              <w:rPr>
                <w:rFonts w:eastAsia="Calibri" w:cstheme="minorHAnsi"/>
              </w:rPr>
              <w:t xml:space="preserve"> </w:t>
            </w:r>
          </w:p>
          <w:p w14:paraId="343D67DC" w14:textId="77777777" w:rsidR="00F70C74" w:rsidRPr="00FD13A8" w:rsidRDefault="00F70C74" w:rsidP="00F70C74">
            <w:pPr>
              <w:jc w:val="both"/>
              <w:rPr>
                <w:rFonts w:eastAsia="Calibri" w:cstheme="minorHAnsi"/>
                <w:color w:val="0F0F0F"/>
              </w:rPr>
            </w:pPr>
          </w:p>
          <w:p w14:paraId="32C63139" w14:textId="77777777" w:rsidR="00F70C74" w:rsidRPr="00FD13A8" w:rsidRDefault="00F70C74" w:rsidP="00F70C74">
            <w:pPr>
              <w:jc w:val="both"/>
              <w:rPr>
                <w:rFonts w:cstheme="minorHAnsi"/>
              </w:rPr>
            </w:pPr>
            <w:r w:rsidRPr="00FD13A8">
              <w:rPr>
                <w:rFonts w:eastAsia="Calibri" w:cstheme="minorHAnsi"/>
                <w:color w:val="0F0F0F"/>
              </w:rPr>
              <w:t>Abaixo, estão os conteúdos abordados durante esses encontros:</w:t>
            </w:r>
          </w:p>
          <w:p w14:paraId="785B2A6D" w14:textId="77777777" w:rsidR="00F70C74" w:rsidRPr="00FD13A8" w:rsidRDefault="00F70C74" w:rsidP="00F70C74">
            <w:pPr>
              <w:jc w:val="both"/>
              <w:rPr>
                <w:rFonts w:eastAsia="Calibri" w:cstheme="minorHAnsi"/>
                <w:color w:val="0F0F0F"/>
              </w:rPr>
            </w:pPr>
          </w:p>
          <w:p w14:paraId="5C7785D1" w14:textId="7AED781E" w:rsidR="00F70C74" w:rsidRPr="00FD13A8" w:rsidRDefault="00F70C74" w:rsidP="00F70C74">
            <w:pPr>
              <w:jc w:val="both"/>
              <w:rPr>
                <w:rFonts w:cstheme="minorHAnsi"/>
              </w:rPr>
            </w:pPr>
            <w:r w:rsidRPr="00FD13A8">
              <w:rPr>
                <w:rFonts w:eastAsia="Calibri" w:cstheme="minorHAnsi"/>
                <w:b/>
                <w:bCs/>
              </w:rPr>
              <w:t xml:space="preserve">Oficinas Temáticas </w:t>
            </w:r>
            <w:r w:rsidR="00826DD1">
              <w:rPr>
                <w:rFonts w:eastAsia="Calibri" w:cstheme="minorHAnsi"/>
                <w:b/>
                <w:bCs/>
              </w:rPr>
              <w:t>sobre</w:t>
            </w:r>
            <w:r w:rsidRPr="00FD13A8">
              <w:rPr>
                <w:rFonts w:eastAsia="Calibri" w:cstheme="minorHAnsi"/>
                <w:b/>
                <w:bCs/>
              </w:rPr>
              <w:t xml:space="preserve"> Categorias Profissionais do SUAS</w:t>
            </w:r>
          </w:p>
          <w:p w14:paraId="1BBFAFF2" w14:textId="77777777" w:rsidR="00F70C74" w:rsidRPr="00FD13A8" w:rsidRDefault="00F70C74" w:rsidP="005D77AB">
            <w:pPr>
              <w:pStyle w:val="PargrafodaLista"/>
              <w:numPr>
                <w:ilvl w:val="0"/>
                <w:numId w:val="12"/>
              </w:numPr>
              <w:jc w:val="both"/>
              <w:rPr>
                <w:rFonts w:cstheme="minorHAnsi"/>
                <w:color w:val="0F0F0F"/>
              </w:rPr>
            </w:pPr>
            <w:r w:rsidRPr="00FD13A8">
              <w:rPr>
                <w:rFonts w:cstheme="minorHAnsi"/>
                <w:color w:val="0F0F0F"/>
              </w:rPr>
              <w:t>O Profissional Assistente Social – Aula 1 Matutino;</w:t>
            </w:r>
          </w:p>
          <w:p w14:paraId="23CD93FC" w14:textId="77777777" w:rsidR="00F70C74" w:rsidRPr="00FD13A8" w:rsidRDefault="00F70C74" w:rsidP="005D77AB">
            <w:pPr>
              <w:pStyle w:val="PargrafodaLista"/>
              <w:numPr>
                <w:ilvl w:val="0"/>
                <w:numId w:val="12"/>
              </w:numPr>
              <w:jc w:val="both"/>
              <w:rPr>
                <w:rFonts w:cstheme="minorHAnsi"/>
                <w:color w:val="0F0F0F"/>
              </w:rPr>
            </w:pPr>
            <w:r w:rsidRPr="00FD13A8">
              <w:rPr>
                <w:rFonts w:cstheme="minorHAnsi"/>
                <w:color w:val="0F0F0F"/>
              </w:rPr>
              <w:t>O Profissional Assistente Social – Aula 1 Vespertino;</w:t>
            </w:r>
          </w:p>
          <w:p w14:paraId="20B2DF73" w14:textId="77777777" w:rsidR="00F70C74" w:rsidRPr="00FD13A8" w:rsidRDefault="00F70C74" w:rsidP="005D77AB">
            <w:pPr>
              <w:pStyle w:val="PargrafodaLista"/>
              <w:numPr>
                <w:ilvl w:val="0"/>
                <w:numId w:val="12"/>
              </w:numPr>
              <w:jc w:val="both"/>
              <w:rPr>
                <w:rFonts w:cstheme="minorHAnsi"/>
                <w:color w:val="0F0F0F"/>
              </w:rPr>
            </w:pPr>
            <w:r w:rsidRPr="00FD13A8">
              <w:rPr>
                <w:rFonts w:cstheme="minorHAnsi"/>
                <w:color w:val="0F0F0F"/>
              </w:rPr>
              <w:t>NOB/RH/SUAS - Turma 1 – Matutino;</w:t>
            </w:r>
          </w:p>
          <w:p w14:paraId="0932FB66" w14:textId="77777777" w:rsidR="00F70C74" w:rsidRPr="00FD13A8" w:rsidRDefault="00F70C74" w:rsidP="005D77AB">
            <w:pPr>
              <w:pStyle w:val="PargrafodaLista"/>
              <w:numPr>
                <w:ilvl w:val="0"/>
                <w:numId w:val="12"/>
              </w:numPr>
              <w:jc w:val="both"/>
              <w:rPr>
                <w:rFonts w:cstheme="minorHAnsi"/>
                <w:color w:val="0F0F0F"/>
              </w:rPr>
            </w:pPr>
            <w:r w:rsidRPr="00FD13A8">
              <w:rPr>
                <w:rFonts w:cstheme="minorHAnsi"/>
                <w:color w:val="0F0F0F"/>
              </w:rPr>
              <w:t>NOB/RH/SUAS - Turma 2 – Vespertino.</w:t>
            </w:r>
          </w:p>
          <w:p w14:paraId="03E32983" w14:textId="77777777" w:rsidR="00F70C74" w:rsidRPr="00FD13A8" w:rsidRDefault="00F70C74" w:rsidP="00F70C74">
            <w:pPr>
              <w:jc w:val="both"/>
              <w:rPr>
                <w:rFonts w:eastAsia="Calibri" w:cstheme="minorHAnsi"/>
                <w:color w:val="0F0F0F"/>
              </w:rPr>
            </w:pPr>
          </w:p>
          <w:p w14:paraId="3CBC3592" w14:textId="00E238AF" w:rsidR="00F70C74" w:rsidRPr="00FD13A8" w:rsidRDefault="00F70C74" w:rsidP="00F70C74">
            <w:pPr>
              <w:jc w:val="both"/>
              <w:rPr>
                <w:rFonts w:cstheme="minorHAnsi"/>
              </w:rPr>
            </w:pPr>
            <w:r w:rsidRPr="00FD13A8">
              <w:rPr>
                <w:rFonts w:eastAsia="Calibri" w:cstheme="minorHAnsi"/>
                <w:b/>
                <w:bCs/>
              </w:rPr>
              <w:t>Oficina</w:t>
            </w:r>
            <w:r w:rsidR="00826DD1">
              <w:rPr>
                <w:rFonts w:eastAsia="Calibri" w:cstheme="minorHAnsi"/>
                <w:b/>
                <w:bCs/>
              </w:rPr>
              <w:t>s</w:t>
            </w:r>
            <w:r w:rsidRPr="00FD13A8">
              <w:rPr>
                <w:rFonts w:eastAsia="Calibri" w:cstheme="minorHAnsi"/>
                <w:b/>
                <w:bCs/>
              </w:rPr>
              <w:t xml:space="preserve"> Especia</w:t>
            </w:r>
            <w:r w:rsidR="00826DD1">
              <w:rPr>
                <w:rFonts w:eastAsia="Calibri" w:cstheme="minorHAnsi"/>
                <w:b/>
                <w:bCs/>
              </w:rPr>
              <w:t>is</w:t>
            </w:r>
          </w:p>
          <w:p w14:paraId="4BAADFC8" w14:textId="3F948477" w:rsidR="00F70C74" w:rsidRPr="00826DD1" w:rsidRDefault="00F70C74" w:rsidP="005D77AB">
            <w:pPr>
              <w:pStyle w:val="PargrafodaLista"/>
              <w:numPr>
                <w:ilvl w:val="0"/>
                <w:numId w:val="22"/>
              </w:numPr>
              <w:jc w:val="both"/>
              <w:rPr>
                <w:rFonts w:cstheme="minorHAnsi"/>
                <w:color w:val="0F0F0F"/>
              </w:rPr>
            </w:pPr>
            <w:r w:rsidRPr="00826DD1">
              <w:rPr>
                <w:rFonts w:cstheme="minorHAnsi"/>
                <w:color w:val="0F0F0F"/>
              </w:rPr>
              <w:t>21 Dias de Ativismo: Enfretamento à Violência contra a Mulher – Rotas de Mudanças, Articulação de Políticas Pública - período matutino</w:t>
            </w:r>
            <w:r w:rsidR="00826DD1" w:rsidRPr="00826DD1">
              <w:rPr>
                <w:rFonts w:cstheme="minorHAnsi"/>
                <w:color w:val="0F0F0F"/>
              </w:rPr>
              <w:t>;</w:t>
            </w:r>
          </w:p>
          <w:p w14:paraId="7557D9C3" w14:textId="77777777" w:rsidR="00F70C74" w:rsidRPr="004C10C3" w:rsidRDefault="00F70C74" w:rsidP="005D77AB">
            <w:pPr>
              <w:pStyle w:val="PargrafodaLista"/>
              <w:numPr>
                <w:ilvl w:val="0"/>
                <w:numId w:val="12"/>
              </w:numPr>
              <w:jc w:val="both"/>
              <w:rPr>
                <w:rFonts w:cstheme="minorHAnsi"/>
                <w:color w:val="0F0F0F"/>
              </w:rPr>
            </w:pPr>
            <w:r w:rsidRPr="004C10C3">
              <w:rPr>
                <w:rFonts w:cstheme="minorHAnsi"/>
                <w:color w:val="0F0F0F"/>
              </w:rPr>
              <w:t xml:space="preserve">21 Dias de Ativismo: Enfretamento à Violência contra a Mulher – Rotas de Mudanças, Articulação de Políticas Pública - período vespertino.  </w:t>
            </w:r>
          </w:p>
          <w:p w14:paraId="464A1370" w14:textId="77777777" w:rsidR="00F70C74" w:rsidRPr="004C10C3" w:rsidRDefault="00F70C74" w:rsidP="00F70C74">
            <w:pPr>
              <w:jc w:val="both"/>
              <w:rPr>
                <w:rFonts w:eastAsia="Calibri" w:cstheme="minorHAnsi"/>
                <w:color w:val="0F0F0F"/>
              </w:rPr>
            </w:pPr>
          </w:p>
          <w:p w14:paraId="22D8846F" w14:textId="77777777" w:rsidR="00F70C74" w:rsidRDefault="00F70C74" w:rsidP="00F70C74">
            <w:pPr>
              <w:ind w:right="105"/>
              <w:jc w:val="both"/>
              <w:rPr>
                <w:rFonts w:eastAsia="Calibri" w:cstheme="minorHAnsi"/>
              </w:rPr>
            </w:pPr>
            <w:r w:rsidRPr="00FD13A8">
              <w:rPr>
                <w:rFonts w:eastAsia="Calibri" w:cstheme="minorHAnsi"/>
              </w:rPr>
              <w:t xml:space="preserve">A satisfação e reconhecimento do trabalho oferecido é expressa pelos depoimentos que são registrados durante os encontros, que evidenciam o que as avaliações vêm mostrando. Segue alguns deles: </w:t>
            </w:r>
          </w:p>
          <w:p w14:paraId="3B7F3F19" w14:textId="77777777" w:rsidR="00826DD1" w:rsidRDefault="00826DD1" w:rsidP="00F70C74">
            <w:pPr>
              <w:ind w:right="105"/>
              <w:jc w:val="both"/>
              <w:rPr>
                <w:rFonts w:eastAsia="Calibri" w:cstheme="minorHAnsi"/>
              </w:rPr>
            </w:pPr>
          </w:p>
          <w:p w14:paraId="675D5A82" w14:textId="77777777" w:rsidR="00F70C74" w:rsidRPr="004C10C3" w:rsidRDefault="00F70C74" w:rsidP="005D77AB">
            <w:pPr>
              <w:pStyle w:val="PargrafodaLista"/>
              <w:numPr>
                <w:ilvl w:val="0"/>
                <w:numId w:val="12"/>
              </w:numPr>
              <w:jc w:val="both"/>
              <w:rPr>
                <w:rFonts w:eastAsia="Calibri" w:cstheme="minorHAnsi"/>
                <w:color w:val="0F0F0F"/>
              </w:rPr>
            </w:pPr>
            <w:r w:rsidRPr="004C10C3">
              <w:rPr>
                <w:rFonts w:cstheme="minorHAnsi"/>
                <w:color w:val="0F0F0F"/>
              </w:rPr>
              <w:t>“</w:t>
            </w:r>
            <w:r w:rsidRPr="004C10C3">
              <w:rPr>
                <w:rFonts w:eastAsia="Calibri" w:cstheme="minorHAnsi"/>
                <w:color w:val="0F0F0F"/>
              </w:rPr>
              <w:t xml:space="preserve">Estou cada vez mais apaixonada nas aulas, muitas informações preciosas. Parabéns!”  (Psicóloga do CRAS - município de Matrinchã); </w:t>
            </w:r>
          </w:p>
          <w:p w14:paraId="0366124F" w14:textId="77777777" w:rsidR="00F70C74" w:rsidRPr="004C10C3" w:rsidRDefault="00F70C74" w:rsidP="005D77AB">
            <w:pPr>
              <w:pStyle w:val="PargrafodaLista"/>
              <w:numPr>
                <w:ilvl w:val="0"/>
                <w:numId w:val="12"/>
              </w:numPr>
              <w:jc w:val="both"/>
              <w:rPr>
                <w:rFonts w:eastAsia="Calibri" w:cstheme="minorHAnsi"/>
                <w:color w:val="0F0F0F"/>
              </w:rPr>
            </w:pPr>
            <w:r w:rsidRPr="004C10C3">
              <w:rPr>
                <w:rFonts w:eastAsia="Calibri" w:cstheme="minorHAnsi"/>
                <w:color w:val="0F0F0F"/>
              </w:rPr>
              <w:t xml:space="preserve">“Foi muito bom participar, e sempre bom ter essas aulas esclarece muita coisa. Parabéns a todos os palestrantes.” (Assistente Social do CRAS - município de Cachoeira Alta); </w:t>
            </w:r>
          </w:p>
          <w:p w14:paraId="7DD91572" w14:textId="77777777" w:rsidR="00F70C74" w:rsidRPr="004C10C3" w:rsidRDefault="00F70C74" w:rsidP="005D77AB">
            <w:pPr>
              <w:pStyle w:val="PargrafodaLista"/>
              <w:numPr>
                <w:ilvl w:val="0"/>
                <w:numId w:val="12"/>
              </w:numPr>
              <w:jc w:val="both"/>
              <w:rPr>
                <w:rFonts w:cstheme="minorHAnsi"/>
                <w:color w:val="0F0F0F"/>
              </w:rPr>
            </w:pPr>
            <w:r w:rsidRPr="004C10C3">
              <w:rPr>
                <w:rFonts w:eastAsia="Calibri" w:cstheme="minorHAnsi"/>
                <w:color w:val="0F0F0F"/>
              </w:rPr>
              <w:t>“Obrigada por esses anos de live. Muito aprendizado e trocas. Esse mês encerramos a gestão no município de Inhumas, fica nossa gratidão a OVG e ao GPS pela parceria.” (Assistente Social da Secretaria Municipal - município de Inhumas).</w:t>
            </w:r>
          </w:p>
          <w:p w14:paraId="0C18B1D3" w14:textId="77777777" w:rsidR="00F70C74" w:rsidRPr="00FD13A8" w:rsidRDefault="00F70C74" w:rsidP="00F70C74">
            <w:pPr>
              <w:tabs>
                <w:tab w:val="left" w:pos="1485"/>
              </w:tabs>
              <w:jc w:val="both"/>
              <w:rPr>
                <w:rFonts w:eastAsia="Calibri" w:cstheme="minorHAnsi"/>
              </w:rPr>
            </w:pPr>
          </w:p>
          <w:p w14:paraId="2A6AA56C" w14:textId="77777777" w:rsidR="00F70C74" w:rsidRPr="00FD13A8" w:rsidRDefault="00F70C74" w:rsidP="00F70C74">
            <w:pPr>
              <w:tabs>
                <w:tab w:val="left" w:pos="1485"/>
              </w:tabs>
              <w:spacing w:after="160"/>
              <w:jc w:val="both"/>
              <w:rPr>
                <w:rFonts w:cstheme="minorHAnsi"/>
              </w:rPr>
            </w:pPr>
            <w:r w:rsidRPr="00FD13A8">
              <w:rPr>
                <w:rFonts w:eastAsia="Calibri" w:cstheme="minorHAnsi"/>
              </w:rPr>
              <w:t xml:space="preserve">Na continuidade das ações deste mês, a OVG, realizou o seu maior evento anual o ‘Natal do Bem’ que ocorreu no Ginásio Goiânia Arena no dia 15 de dezembro. A GGSA dando seguimento na organização e monitoramento das rotas para deslocamento dos ônibus para o evento, </w:t>
            </w:r>
            <w:r w:rsidRPr="00FD13A8">
              <w:rPr>
                <w:rFonts w:eastAsia="Calibri" w:cstheme="minorHAnsi"/>
                <w:color w:val="000000" w:themeColor="text1"/>
              </w:rPr>
              <w:t>respondeu os grupos e canais de mensagens sobre as dúvidas dos inscritos, divulgando as rotas, preparando reuniões e alinhamentos sobre o funcionamento do dia da entrega dos brinquedos.</w:t>
            </w:r>
          </w:p>
          <w:p w14:paraId="5858FBCC" w14:textId="77777777" w:rsidR="00F70C74" w:rsidRPr="00FD13A8" w:rsidRDefault="00F70C74" w:rsidP="00F70C74">
            <w:pPr>
              <w:tabs>
                <w:tab w:val="left" w:pos="1485"/>
              </w:tabs>
              <w:spacing w:after="160"/>
              <w:jc w:val="both"/>
              <w:rPr>
                <w:rFonts w:cstheme="minorHAnsi"/>
              </w:rPr>
            </w:pPr>
            <w:r w:rsidRPr="00FD13A8">
              <w:rPr>
                <w:rFonts w:eastAsia="Calibri" w:cstheme="minorHAnsi"/>
                <w:color w:val="000000" w:themeColor="text1"/>
              </w:rPr>
              <w:t>T</w:t>
            </w:r>
            <w:r w:rsidRPr="00FD13A8">
              <w:rPr>
                <w:rFonts w:eastAsia="Calibri" w:cstheme="minorHAnsi"/>
              </w:rPr>
              <w:t>oda parte do deslocamento das crianças e adolescentes, foi coordenado pela equipe da GGSA</w:t>
            </w:r>
            <w:r>
              <w:rPr>
                <w:rFonts w:eastAsia="Calibri" w:cstheme="minorHAnsi"/>
              </w:rPr>
              <w:t>, num trabalho integrado</w:t>
            </w:r>
            <w:r w:rsidRPr="00FD13A8">
              <w:rPr>
                <w:rFonts w:eastAsia="Calibri" w:cstheme="minorHAnsi"/>
              </w:rPr>
              <w:t xml:space="preserve"> com a GVPS, apoio dos bolsistas do PROBEM, e membros de Entidades cadastras na OVG, e acrescenta-se que, teve a participação de representantes da RMTC que contribuíram na efetivação do atendimento de 300 rotas,</w:t>
            </w:r>
            <w:r w:rsidRPr="00FD13A8">
              <w:rPr>
                <w:rFonts w:eastAsia="Calibri" w:cstheme="minorHAnsi"/>
                <w:color w:val="000000" w:themeColor="text1"/>
              </w:rPr>
              <w:t xml:space="preserve"> validando positivamente o trabalho devido a quantidade do público presente.</w:t>
            </w:r>
          </w:p>
          <w:p w14:paraId="68C09999" w14:textId="77777777" w:rsidR="00F70C74" w:rsidRPr="00FD13A8" w:rsidRDefault="00F70C74" w:rsidP="00F70C74">
            <w:pPr>
              <w:jc w:val="both"/>
              <w:rPr>
                <w:rFonts w:cstheme="minorHAnsi"/>
              </w:rPr>
            </w:pPr>
            <w:r w:rsidRPr="00FD13A8">
              <w:rPr>
                <w:rFonts w:eastAsia="Calibri" w:cstheme="minorHAnsi"/>
                <w:color w:val="000000" w:themeColor="text1"/>
              </w:rPr>
              <w:t>Auferimos um total de 23.992 (vinte e três mil e novecentos e noventa e dois) inscritos para o evento, sendo deste total 12.061 de crianças até 12 anos e 11.931 de acompanhantes acima de 12 anos, atendendo os municípios de Goiânia e Aparecida de Goiânia. O evento foi um</w:t>
            </w:r>
            <w:r w:rsidRPr="00FD13A8">
              <w:rPr>
                <w:rFonts w:eastAsia="Calibri" w:cstheme="minorHAnsi"/>
                <w:color w:val="FF0000"/>
              </w:rPr>
              <w:t xml:space="preserve"> </w:t>
            </w:r>
            <w:r w:rsidRPr="00FD13A8">
              <w:rPr>
                <w:rFonts w:eastAsia="Calibri" w:cstheme="minorHAnsi"/>
              </w:rPr>
              <w:t>sucesso,</w:t>
            </w:r>
            <w:r w:rsidRPr="00FD13A8">
              <w:rPr>
                <w:rFonts w:eastAsia="Calibri" w:cstheme="minorHAnsi"/>
                <w:i/>
                <w:iCs/>
              </w:rPr>
              <w:t xml:space="preserve"> </w:t>
            </w:r>
            <w:r w:rsidRPr="00FD13A8">
              <w:rPr>
                <w:rFonts w:eastAsia="Calibri" w:cstheme="minorHAnsi"/>
              </w:rPr>
              <w:t xml:space="preserve">contou com apresentações artísticas, sorteio de bicicletas, distribuição de lanche e entrega dos brinquedos para todas as crianças que lotaram o local. </w:t>
            </w:r>
          </w:p>
          <w:p w14:paraId="3FD17047" w14:textId="77777777" w:rsidR="00F70C74" w:rsidRPr="00FD13A8" w:rsidRDefault="00F70C74" w:rsidP="00F70C74">
            <w:pPr>
              <w:jc w:val="both"/>
              <w:rPr>
                <w:rFonts w:eastAsia="Calibri" w:cstheme="minorHAnsi"/>
              </w:rPr>
            </w:pPr>
          </w:p>
          <w:p w14:paraId="60CD2AA2" w14:textId="77777777" w:rsidR="00F70C74" w:rsidRPr="00FD13A8" w:rsidRDefault="00F70C74" w:rsidP="00F70C74">
            <w:pPr>
              <w:jc w:val="both"/>
              <w:rPr>
                <w:rFonts w:cstheme="minorHAnsi"/>
              </w:rPr>
            </w:pPr>
            <w:r w:rsidRPr="00FD13A8">
              <w:rPr>
                <w:rFonts w:eastAsia="Calibri" w:cstheme="minorHAnsi"/>
                <w:b/>
                <w:bCs/>
                <w:color w:val="0F0F0F"/>
              </w:rPr>
              <w:t xml:space="preserve">Atividades no Polo de Capacitação e Serviço </w:t>
            </w:r>
            <w:r w:rsidRPr="00FD13A8">
              <w:rPr>
                <w:rFonts w:eastAsia="Calibri" w:cstheme="minorHAnsi"/>
                <w:color w:val="0F0F0F"/>
              </w:rPr>
              <w:t xml:space="preserve"> </w:t>
            </w:r>
          </w:p>
          <w:p w14:paraId="15732A10" w14:textId="3BDAB7F9" w:rsidR="00826DD1" w:rsidRPr="00826DD1" w:rsidRDefault="00F70C74" w:rsidP="00F70C74">
            <w:pPr>
              <w:shd w:val="clear" w:color="auto" w:fill="FFFFFF" w:themeFill="background1"/>
              <w:jc w:val="both"/>
              <w:rPr>
                <w:rFonts w:eastAsia="Calibri" w:cstheme="minorHAnsi"/>
                <w:color w:val="000000" w:themeColor="text1"/>
              </w:rPr>
            </w:pPr>
            <w:r w:rsidRPr="00FD13A8">
              <w:rPr>
                <w:rFonts w:eastAsia="Calibri" w:cstheme="minorHAnsi"/>
                <w:color w:val="000000" w:themeColor="text1"/>
              </w:rPr>
              <w:t>A Gerência, por meio dos Polos de Capacitação e Serviços da OVG, realizou 127 (cento e vinte e sete) atendimentos e articulações com 52 (cinquenta e dois) municípios. Entre as ações realizadas pelos Polos estão o compartilhamento de informações e orientações sobre programas desenvolvidos pela OVG e pelo Governo do Estado, bem como a divulgação e mobilização para as capacitações oferecidas.</w:t>
            </w:r>
            <w:r>
              <w:rPr>
                <w:rFonts w:eastAsia="Calibri" w:cstheme="minorHAnsi"/>
                <w:color w:val="000000" w:themeColor="text1"/>
              </w:rPr>
              <w:t xml:space="preserve"> </w:t>
            </w:r>
            <w:r w:rsidRPr="00FD13A8">
              <w:rPr>
                <w:rFonts w:eastAsia="Calibri" w:cstheme="minorHAnsi"/>
                <w:color w:val="000000" w:themeColor="text1"/>
              </w:rPr>
              <w:t>E em Goiânia, participaram na entrega de brinquedos do Natal do Bem, os polos de Catalão, Jussara Formosa, Morrinhos, Alto Paraiso de Goiás, Mozarlândia, Itaberaí, Uruaçu e Porangatu que ocorreu no Ginásio Goiânia Arena</w:t>
            </w:r>
            <w:r w:rsidR="00826DD1">
              <w:rPr>
                <w:rFonts w:eastAsia="Calibri" w:cstheme="minorHAnsi"/>
                <w:color w:val="000000" w:themeColor="text1"/>
              </w:rPr>
              <w:t>.</w:t>
            </w:r>
          </w:p>
          <w:p w14:paraId="18DD54FE" w14:textId="77777777" w:rsidR="00F70C74" w:rsidRDefault="00F70C74" w:rsidP="00826DD1">
            <w:pPr>
              <w:shd w:val="clear" w:color="auto" w:fill="FFFFFF" w:themeFill="background1"/>
              <w:jc w:val="both"/>
              <w:rPr>
                <w:rFonts w:eastAsia="Calibri" w:cstheme="minorHAnsi"/>
                <w:color w:val="000000" w:themeColor="text1"/>
              </w:rPr>
            </w:pPr>
            <w:r w:rsidRPr="00FD13A8">
              <w:rPr>
                <w:rFonts w:eastAsia="Calibri" w:cstheme="minorHAnsi"/>
              </w:rPr>
              <w:t xml:space="preserve"> </w:t>
            </w:r>
            <w:r>
              <w:rPr>
                <w:rFonts w:eastAsia="Calibri" w:cstheme="minorHAnsi"/>
                <w:color w:val="000000" w:themeColor="text1"/>
              </w:rPr>
              <w:t xml:space="preserve">Os </w:t>
            </w:r>
            <w:r w:rsidRPr="00FD13A8">
              <w:rPr>
                <w:rFonts w:eastAsia="Calibri" w:cstheme="minorHAnsi"/>
                <w:color w:val="000000" w:themeColor="text1"/>
              </w:rPr>
              <w:t xml:space="preserve">Polos </w:t>
            </w:r>
            <w:r>
              <w:rPr>
                <w:rFonts w:eastAsia="Calibri" w:cstheme="minorHAnsi"/>
                <w:color w:val="000000" w:themeColor="text1"/>
              </w:rPr>
              <w:t>t</w:t>
            </w:r>
            <w:r w:rsidRPr="00FD13A8">
              <w:rPr>
                <w:rFonts w:eastAsia="Calibri" w:cstheme="minorHAnsi"/>
                <w:color w:val="000000" w:themeColor="text1"/>
              </w:rPr>
              <w:t xml:space="preserve">ambém deram apoio nas entregas de brinquedos do ‘Natal do Bem’, no interior do Estado, que foram </w:t>
            </w:r>
            <w:r>
              <w:rPr>
                <w:rFonts w:eastAsia="Calibri" w:cstheme="minorHAnsi"/>
                <w:color w:val="000000" w:themeColor="text1"/>
              </w:rPr>
              <w:t>entregues</w:t>
            </w:r>
            <w:r w:rsidRPr="00FD13A8">
              <w:rPr>
                <w:rFonts w:eastAsia="Calibri" w:cstheme="minorHAnsi"/>
                <w:color w:val="000000" w:themeColor="text1"/>
              </w:rPr>
              <w:t xml:space="preserve"> pel</w:t>
            </w:r>
            <w:r>
              <w:rPr>
                <w:rFonts w:eastAsia="Calibri" w:cstheme="minorHAnsi"/>
                <w:color w:val="000000" w:themeColor="text1"/>
              </w:rPr>
              <w:t>a OVG, em parceria com o</w:t>
            </w:r>
            <w:r w:rsidRPr="00FD13A8">
              <w:rPr>
                <w:rFonts w:eastAsia="Calibri" w:cstheme="minorHAnsi"/>
                <w:color w:val="000000" w:themeColor="text1"/>
              </w:rPr>
              <w:t xml:space="preserve"> Governo do Estado através do Goiás Social/Gabinete de Política Social (GPS)</w:t>
            </w:r>
            <w:r>
              <w:rPr>
                <w:rFonts w:eastAsia="Calibri" w:cstheme="minorHAnsi"/>
                <w:color w:val="000000" w:themeColor="text1"/>
              </w:rPr>
              <w:t>.</w:t>
            </w:r>
            <w:r w:rsidRPr="00FD13A8">
              <w:rPr>
                <w:rFonts w:eastAsia="Calibri" w:cstheme="minorHAnsi"/>
                <w:color w:val="000000" w:themeColor="text1"/>
              </w:rPr>
              <w:t xml:space="preserve"> Participaram da entrega os polos de Formosa área urbana e zona rural Assentamento </w:t>
            </w:r>
            <w:proofErr w:type="spellStart"/>
            <w:r w:rsidRPr="00FD13A8">
              <w:rPr>
                <w:rFonts w:eastAsia="Calibri" w:cstheme="minorHAnsi"/>
                <w:color w:val="000000" w:themeColor="text1"/>
              </w:rPr>
              <w:t>Vigil</w:t>
            </w:r>
            <w:r>
              <w:rPr>
                <w:rFonts w:eastAsia="Calibri" w:cstheme="minorHAnsi"/>
                <w:color w:val="000000" w:themeColor="text1"/>
              </w:rPr>
              <w:t>â</w:t>
            </w:r>
            <w:r w:rsidRPr="00FD13A8">
              <w:rPr>
                <w:rFonts w:eastAsia="Calibri" w:cstheme="minorHAnsi"/>
                <w:color w:val="000000" w:themeColor="text1"/>
              </w:rPr>
              <w:t>ndia</w:t>
            </w:r>
            <w:proofErr w:type="spellEnd"/>
            <w:r w:rsidRPr="00FD13A8">
              <w:rPr>
                <w:rFonts w:eastAsia="Calibri" w:cstheme="minorHAnsi"/>
                <w:color w:val="000000" w:themeColor="text1"/>
              </w:rPr>
              <w:t xml:space="preserve">, Distrito de Bezerra e Lacerda Distrito de Santa Rosa, Rio Verde, Catalão e nos municípios de Três Ranchos e Nova Aurora, Mozarlândia, </w:t>
            </w:r>
            <w:proofErr w:type="spellStart"/>
            <w:r w:rsidRPr="00FD13A8">
              <w:rPr>
                <w:rFonts w:eastAsia="Calibri" w:cstheme="minorHAnsi"/>
                <w:color w:val="000000" w:themeColor="text1"/>
              </w:rPr>
              <w:t>Itajá</w:t>
            </w:r>
            <w:proofErr w:type="spellEnd"/>
            <w:r w:rsidRPr="00FD13A8">
              <w:rPr>
                <w:rFonts w:eastAsia="Calibri" w:cstheme="minorHAnsi"/>
                <w:color w:val="000000" w:themeColor="text1"/>
              </w:rPr>
              <w:t xml:space="preserve">, Iporá no município de </w:t>
            </w:r>
            <w:proofErr w:type="spellStart"/>
            <w:r w:rsidRPr="00FD13A8">
              <w:rPr>
                <w:rFonts w:eastAsia="Calibri" w:cstheme="minorHAnsi"/>
                <w:color w:val="000000" w:themeColor="text1"/>
              </w:rPr>
              <w:t>Jaupaci</w:t>
            </w:r>
            <w:proofErr w:type="spellEnd"/>
            <w:r w:rsidRPr="00FD13A8">
              <w:rPr>
                <w:rFonts w:eastAsia="Calibri" w:cstheme="minorHAnsi"/>
                <w:color w:val="000000" w:themeColor="text1"/>
              </w:rPr>
              <w:t xml:space="preserve">, Jussara no município de Novo Brasil, Anápolis no município de Pirenópolis e Inhumas. </w:t>
            </w:r>
          </w:p>
          <w:p w14:paraId="0F974807" w14:textId="576E58A9" w:rsidR="00826DD1" w:rsidRPr="003507CB" w:rsidRDefault="00826DD1" w:rsidP="00826DD1">
            <w:pPr>
              <w:shd w:val="clear" w:color="auto" w:fill="FFFFFF" w:themeFill="background1"/>
              <w:jc w:val="both"/>
            </w:pPr>
          </w:p>
        </w:tc>
      </w:tr>
      <w:tr w:rsidR="00A67255" w14:paraId="092B05C4" w14:textId="77777777" w:rsidTr="00727478">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77777777" w:rsidR="00A67255" w:rsidRPr="00615A29" w:rsidRDefault="00A67255" w:rsidP="00A67255">
            <w:pPr>
              <w:pStyle w:val="Ttulo2"/>
              <w:jc w:val="center"/>
              <w:rPr>
                <w:rFonts w:asciiTheme="minorHAnsi" w:hAnsiTheme="minorHAnsi" w:cstheme="minorHAnsi"/>
                <w:b/>
                <w:bCs/>
                <w:color w:val="auto"/>
                <w:sz w:val="22"/>
                <w:szCs w:val="22"/>
              </w:rPr>
            </w:pPr>
            <w:bookmarkStart w:id="59" w:name="_Toc189034224"/>
            <w:r w:rsidRPr="00615A29">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59"/>
          </w:p>
        </w:tc>
      </w:tr>
      <w:tr w:rsidR="00A67255" w14:paraId="6A22E9E7" w14:textId="77777777" w:rsidTr="00727478">
        <w:tblPrEx>
          <w:tblCellMar>
            <w:left w:w="108" w:type="dxa"/>
            <w:right w:w="108" w:type="dxa"/>
          </w:tblCellMar>
        </w:tblPrEx>
        <w:trPr>
          <w:trHeight w:val="829"/>
          <w:jc w:val="center"/>
        </w:trPr>
        <w:tc>
          <w:tcPr>
            <w:tcW w:w="10900" w:type="dxa"/>
            <w:gridSpan w:val="7"/>
            <w:tcBorders>
              <w:top w:val="double" w:sz="4" w:space="0" w:color="auto"/>
              <w:left w:val="double" w:sz="4" w:space="0" w:color="auto"/>
              <w:bottom w:val="double" w:sz="4" w:space="0" w:color="auto"/>
              <w:right w:val="double" w:sz="4" w:space="0" w:color="auto"/>
            </w:tcBorders>
          </w:tcPr>
          <w:p w14:paraId="5288EE18" w14:textId="77777777" w:rsidR="00A67255" w:rsidRPr="003507CB" w:rsidRDefault="00A67255" w:rsidP="00A67255">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67255" w:rsidRPr="00EC22E5" w14:paraId="2CECD6DD" w14:textId="77777777" w:rsidTr="00727478">
        <w:tblPrEx>
          <w:tblCellMar>
            <w:left w:w="108" w:type="dxa"/>
            <w:right w:w="108" w:type="dxa"/>
          </w:tblCellMar>
        </w:tblPrEx>
        <w:trPr>
          <w:trHeight w:val="276"/>
          <w:jc w:val="center"/>
        </w:trPr>
        <w:tc>
          <w:tcPr>
            <w:tcW w:w="10900" w:type="dxa"/>
            <w:gridSpan w:val="7"/>
            <w:tcBorders>
              <w:top w:val="double" w:sz="4" w:space="0" w:color="auto"/>
              <w:left w:val="double" w:sz="4" w:space="0" w:color="auto"/>
              <w:bottom w:val="double" w:sz="4" w:space="0" w:color="auto"/>
              <w:right w:val="double" w:sz="4" w:space="0" w:color="auto"/>
            </w:tcBorders>
          </w:tcPr>
          <w:p w14:paraId="28D2755A" w14:textId="2C5D63CE" w:rsidR="00A67255" w:rsidRPr="00EC22E5" w:rsidRDefault="00A67255" w:rsidP="00A67255">
            <w:pPr>
              <w:spacing w:before="40" w:after="40"/>
            </w:pPr>
            <w:r w:rsidRPr="00EC22E5">
              <w:t xml:space="preserve">Goiânia, </w:t>
            </w:r>
            <w:r w:rsidR="00035FCD">
              <w:t xml:space="preserve">dezembro </w:t>
            </w:r>
            <w:r w:rsidR="00035FCD" w:rsidRPr="00EC22E5">
              <w:t>de 202</w:t>
            </w:r>
            <w:r w:rsidR="00035FCD">
              <w:t>4</w:t>
            </w:r>
            <w:r w:rsidR="00035FCD" w:rsidRPr="00EC22E5">
              <w:t>.</w:t>
            </w:r>
          </w:p>
        </w:tc>
      </w:tr>
      <w:tr w:rsidR="00A67255" w:rsidRPr="00EC22E5" w14:paraId="336CA774" w14:textId="77777777" w:rsidTr="00727478">
        <w:tblPrEx>
          <w:tblCellMar>
            <w:left w:w="108" w:type="dxa"/>
            <w:right w:w="108" w:type="dxa"/>
          </w:tblCellMar>
        </w:tblPrEx>
        <w:trPr>
          <w:trHeight w:val="70"/>
          <w:jc w:val="center"/>
        </w:trPr>
        <w:tc>
          <w:tcPr>
            <w:tcW w:w="5321" w:type="dxa"/>
            <w:gridSpan w:val="3"/>
            <w:tcBorders>
              <w:top w:val="double" w:sz="4" w:space="0" w:color="auto"/>
              <w:left w:val="double" w:sz="4" w:space="0" w:color="auto"/>
              <w:bottom w:val="nil"/>
              <w:right w:val="nil"/>
            </w:tcBorders>
            <w:vAlign w:val="center"/>
          </w:tcPr>
          <w:p w14:paraId="47A3C7BE" w14:textId="77777777" w:rsidR="00A67255" w:rsidRDefault="00A67255" w:rsidP="00A67255">
            <w:pPr>
              <w:jc w:val="center"/>
              <w:rPr>
                <w:rFonts w:ascii="Calibri" w:hAnsi="Calibri" w:cs="Calibri"/>
                <w:b/>
                <w:bCs/>
                <w:i/>
                <w:iCs/>
                <w:color w:val="000000"/>
              </w:rPr>
            </w:pPr>
          </w:p>
          <w:p w14:paraId="6DC55FE7" w14:textId="18FF3156" w:rsidR="00A67255" w:rsidRDefault="00A67255" w:rsidP="00A67255">
            <w:pPr>
              <w:jc w:val="center"/>
              <w:rPr>
                <w:rFonts w:ascii="Calibri" w:hAnsi="Calibri" w:cs="Calibri"/>
                <w:b/>
                <w:bCs/>
                <w:i/>
                <w:iCs/>
                <w:color w:val="000000"/>
              </w:rPr>
            </w:pPr>
          </w:p>
          <w:p w14:paraId="548AB868" w14:textId="4B6D9BB9" w:rsidR="00A67255" w:rsidRDefault="00A67255" w:rsidP="00A67255">
            <w:pPr>
              <w:jc w:val="center"/>
              <w:rPr>
                <w:rFonts w:ascii="Calibri" w:hAnsi="Calibri" w:cs="Calibri"/>
                <w:b/>
                <w:bCs/>
                <w:i/>
                <w:iCs/>
                <w:color w:val="000000"/>
              </w:rPr>
            </w:pPr>
          </w:p>
          <w:p w14:paraId="3EAFDC34" w14:textId="77777777" w:rsidR="00A67255" w:rsidRDefault="00A67255" w:rsidP="00A67255">
            <w:pPr>
              <w:jc w:val="center"/>
              <w:rPr>
                <w:rFonts w:ascii="Calibri" w:hAnsi="Calibri" w:cs="Calibri"/>
                <w:b/>
                <w:bCs/>
                <w:i/>
                <w:iCs/>
                <w:color w:val="000000"/>
              </w:rPr>
            </w:pPr>
          </w:p>
          <w:p w14:paraId="14FB959C" w14:textId="0DCB3458" w:rsidR="00A67255" w:rsidRPr="00EC22E5" w:rsidRDefault="00A67255" w:rsidP="00A67255">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4"/>
            <w:tcBorders>
              <w:top w:val="double" w:sz="4" w:space="0" w:color="auto"/>
              <w:left w:val="nil"/>
              <w:bottom w:val="nil"/>
              <w:right w:val="double" w:sz="4" w:space="0" w:color="auto"/>
            </w:tcBorders>
            <w:vAlign w:val="center"/>
          </w:tcPr>
          <w:p w14:paraId="40D2F6F2" w14:textId="7229B52F" w:rsidR="00A67255" w:rsidRDefault="00A67255" w:rsidP="00A67255">
            <w:pPr>
              <w:jc w:val="center"/>
              <w:rPr>
                <w:rFonts w:ascii="Calibri" w:hAnsi="Calibri" w:cs="Calibri"/>
                <w:b/>
                <w:bCs/>
                <w:i/>
                <w:iCs/>
                <w:color w:val="000000"/>
              </w:rPr>
            </w:pPr>
          </w:p>
          <w:p w14:paraId="32245741" w14:textId="0D38BA95" w:rsidR="00A67255" w:rsidRDefault="00A67255" w:rsidP="00A67255">
            <w:pPr>
              <w:jc w:val="center"/>
              <w:rPr>
                <w:rFonts w:ascii="Calibri" w:hAnsi="Calibri" w:cs="Calibri"/>
                <w:b/>
                <w:bCs/>
                <w:i/>
                <w:iCs/>
                <w:color w:val="000000"/>
              </w:rPr>
            </w:pPr>
          </w:p>
          <w:p w14:paraId="686F1E96" w14:textId="15CA9D3F" w:rsidR="00A67255" w:rsidRDefault="00A67255" w:rsidP="00A67255">
            <w:pPr>
              <w:jc w:val="center"/>
              <w:rPr>
                <w:rFonts w:ascii="Calibri" w:hAnsi="Calibri" w:cs="Calibri"/>
                <w:b/>
                <w:bCs/>
                <w:i/>
                <w:iCs/>
                <w:color w:val="000000"/>
              </w:rPr>
            </w:pPr>
          </w:p>
          <w:p w14:paraId="5A2E48F5" w14:textId="6B2A5EC4" w:rsidR="00A67255" w:rsidRDefault="00A67255" w:rsidP="00A67255">
            <w:pPr>
              <w:jc w:val="center"/>
              <w:rPr>
                <w:rFonts w:ascii="Calibri" w:hAnsi="Calibri" w:cs="Calibri"/>
                <w:b/>
                <w:bCs/>
                <w:i/>
                <w:iCs/>
                <w:color w:val="000000"/>
              </w:rPr>
            </w:pPr>
          </w:p>
          <w:p w14:paraId="12A7336D" w14:textId="7132B191" w:rsidR="00A67255" w:rsidRPr="00EC22E5" w:rsidRDefault="00A67255" w:rsidP="00A67255">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67255" w:rsidRPr="003D0838" w14:paraId="5085A33C" w14:textId="77777777" w:rsidTr="00727478">
        <w:tblPrEx>
          <w:tblCellMar>
            <w:left w:w="108" w:type="dxa"/>
            <w:right w:w="108" w:type="dxa"/>
          </w:tblCellMar>
        </w:tblPrEx>
        <w:trPr>
          <w:trHeight w:val="293"/>
          <w:jc w:val="center"/>
        </w:trPr>
        <w:tc>
          <w:tcPr>
            <w:tcW w:w="5321" w:type="dxa"/>
            <w:gridSpan w:val="3"/>
            <w:tcBorders>
              <w:top w:val="nil"/>
              <w:left w:val="double" w:sz="4" w:space="0" w:color="auto"/>
              <w:bottom w:val="nil"/>
              <w:right w:val="nil"/>
            </w:tcBorders>
            <w:vAlign w:val="center"/>
          </w:tcPr>
          <w:p w14:paraId="6A60D239" w14:textId="3DD6377A" w:rsidR="00A67255" w:rsidRPr="00EC22E5" w:rsidRDefault="00A67255" w:rsidP="00A67255">
            <w:pPr>
              <w:spacing w:after="80"/>
              <w:jc w:val="center"/>
            </w:pPr>
            <w:r w:rsidRPr="00EC22E5">
              <w:rPr>
                <w:rFonts w:ascii="Calibri" w:hAnsi="Calibri" w:cs="Calibri"/>
                <w:color w:val="000000"/>
              </w:rPr>
              <w:t>Gerente de Planejamento</w:t>
            </w:r>
          </w:p>
        </w:tc>
        <w:tc>
          <w:tcPr>
            <w:tcW w:w="5579" w:type="dxa"/>
            <w:gridSpan w:val="4"/>
            <w:tcBorders>
              <w:top w:val="nil"/>
              <w:left w:val="nil"/>
              <w:bottom w:val="nil"/>
              <w:right w:val="double" w:sz="4" w:space="0" w:color="auto"/>
            </w:tcBorders>
            <w:vAlign w:val="center"/>
          </w:tcPr>
          <w:p w14:paraId="1F6DC0AE" w14:textId="19830EB1" w:rsidR="00A67255" w:rsidRPr="003D0838" w:rsidRDefault="00A67255" w:rsidP="00A67255">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67255" w:rsidRPr="00EC22E5" w14:paraId="65A5BA4A" w14:textId="77777777" w:rsidTr="00727478">
        <w:tblPrEx>
          <w:tblCellMar>
            <w:left w:w="108" w:type="dxa"/>
            <w:right w:w="108" w:type="dxa"/>
          </w:tblCellMar>
        </w:tblPrEx>
        <w:trPr>
          <w:trHeight w:val="688"/>
          <w:jc w:val="center"/>
        </w:trPr>
        <w:tc>
          <w:tcPr>
            <w:tcW w:w="5321" w:type="dxa"/>
            <w:gridSpan w:val="3"/>
            <w:tcBorders>
              <w:top w:val="nil"/>
              <w:left w:val="double" w:sz="4" w:space="0" w:color="auto"/>
              <w:bottom w:val="nil"/>
              <w:right w:val="nil"/>
            </w:tcBorders>
            <w:vAlign w:val="center"/>
          </w:tcPr>
          <w:p w14:paraId="31D40E56" w14:textId="58A3C019" w:rsidR="00A67255" w:rsidRPr="00EC22E5" w:rsidRDefault="00A67255" w:rsidP="00A67255">
            <w:pPr>
              <w:spacing w:before="720"/>
              <w:jc w:val="center"/>
            </w:pPr>
            <w:r>
              <w:rPr>
                <w:rFonts w:ascii="Calibri" w:hAnsi="Calibri" w:cs="Calibri"/>
                <w:b/>
                <w:bCs/>
                <w:i/>
                <w:iCs/>
                <w:color w:val="000000"/>
              </w:rPr>
              <w:t>Jeane de Cássia Dias Abdala Maia</w:t>
            </w:r>
          </w:p>
        </w:tc>
        <w:tc>
          <w:tcPr>
            <w:tcW w:w="5579" w:type="dxa"/>
            <w:gridSpan w:val="4"/>
            <w:tcBorders>
              <w:top w:val="nil"/>
              <w:left w:val="nil"/>
              <w:bottom w:val="nil"/>
              <w:right w:val="double" w:sz="4" w:space="0" w:color="auto"/>
            </w:tcBorders>
            <w:vAlign w:val="center"/>
          </w:tcPr>
          <w:p w14:paraId="2F36D568" w14:textId="1114739B" w:rsidR="00A67255" w:rsidRPr="00EC22E5" w:rsidRDefault="00A67255" w:rsidP="00A67255">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A67255" w:rsidRPr="003D0838" w14:paraId="6D9E2A47" w14:textId="77777777" w:rsidTr="00727478">
        <w:tblPrEx>
          <w:tblCellMar>
            <w:left w:w="108" w:type="dxa"/>
            <w:right w:w="108" w:type="dxa"/>
          </w:tblCellMar>
        </w:tblPrEx>
        <w:trPr>
          <w:trHeight w:val="439"/>
          <w:jc w:val="center"/>
        </w:trPr>
        <w:tc>
          <w:tcPr>
            <w:tcW w:w="5321" w:type="dxa"/>
            <w:gridSpan w:val="3"/>
            <w:tcBorders>
              <w:top w:val="nil"/>
              <w:left w:val="double" w:sz="4" w:space="0" w:color="auto"/>
              <w:bottom w:val="nil"/>
              <w:right w:val="nil"/>
            </w:tcBorders>
            <w:vAlign w:val="center"/>
          </w:tcPr>
          <w:p w14:paraId="21E89BFA" w14:textId="77777777" w:rsidR="00A67255" w:rsidRPr="003D0838" w:rsidRDefault="00A67255" w:rsidP="00A67255">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4"/>
            <w:tcBorders>
              <w:top w:val="nil"/>
              <w:left w:val="nil"/>
              <w:bottom w:val="nil"/>
              <w:right w:val="double" w:sz="4" w:space="0" w:color="auto"/>
            </w:tcBorders>
            <w:vAlign w:val="center"/>
          </w:tcPr>
          <w:p w14:paraId="73B4794B" w14:textId="5474C1C7" w:rsidR="00A67255" w:rsidRPr="003D0838" w:rsidRDefault="00A67255" w:rsidP="00A67255">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67255" w:rsidRPr="00AA4AF5" w14:paraId="05255A55" w14:textId="77777777" w:rsidTr="00727478">
        <w:tblPrEx>
          <w:tblCellMar>
            <w:left w:w="108" w:type="dxa"/>
            <w:right w:w="108" w:type="dxa"/>
          </w:tblCellMar>
        </w:tblPrEx>
        <w:trPr>
          <w:trHeight w:val="542"/>
          <w:jc w:val="center"/>
        </w:trPr>
        <w:tc>
          <w:tcPr>
            <w:tcW w:w="10900" w:type="dxa"/>
            <w:gridSpan w:val="7"/>
            <w:tcBorders>
              <w:top w:val="nil"/>
              <w:left w:val="double" w:sz="4" w:space="0" w:color="auto"/>
              <w:bottom w:val="double" w:sz="4" w:space="0" w:color="auto"/>
              <w:right w:val="double" w:sz="4" w:space="0" w:color="auto"/>
            </w:tcBorders>
            <w:vAlign w:val="bottom"/>
          </w:tcPr>
          <w:p w14:paraId="67C8E5B2" w14:textId="3641070E" w:rsidR="00A67255" w:rsidRDefault="00A67255" w:rsidP="00A67255">
            <w:pPr>
              <w:jc w:val="center"/>
            </w:pPr>
          </w:p>
          <w:p w14:paraId="2120B9E7" w14:textId="1D0D612A" w:rsidR="00A67255" w:rsidRDefault="00A67255" w:rsidP="00A67255">
            <w:pPr>
              <w:jc w:val="center"/>
              <w:rPr>
                <w:rFonts w:ascii="Calibri" w:hAnsi="Calibri" w:cs="Calibri"/>
                <w:b/>
                <w:bCs/>
                <w:i/>
                <w:iCs/>
                <w:color w:val="000000"/>
              </w:rPr>
            </w:pPr>
          </w:p>
          <w:p w14:paraId="7F889D65" w14:textId="77777777" w:rsidR="00A67255" w:rsidRDefault="00A67255" w:rsidP="00A67255">
            <w:pPr>
              <w:jc w:val="center"/>
              <w:rPr>
                <w:rFonts w:ascii="Calibri" w:hAnsi="Calibri" w:cs="Calibri"/>
                <w:b/>
                <w:bCs/>
                <w:i/>
                <w:iCs/>
                <w:color w:val="000000"/>
              </w:rPr>
            </w:pPr>
          </w:p>
          <w:p w14:paraId="370B1AA9" w14:textId="77777777" w:rsidR="00A67255" w:rsidRDefault="00A67255" w:rsidP="00A67255">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00A9FAF" w14:textId="77777777" w:rsidR="00A67255" w:rsidRDefault="00A67255" w:rsidP="00A67255">
            <w:pPr>
              <w:jc w:val="center"/>
              <w:rPr>
                <w:rFonts w:ascii="Calibri" w:hAnsi="Calibri" w:cs="Calibri"/>
                <w:color w:val="000000"/>
              </w:rPr>
            </w:pPr>
            <w:r w:rsidRPr="003D0838">
              <w:rPr>
                <w:rFonts w:ascii="Calibri" w:hAnsi="Calibri" w:cs="Calibri"/>
                <w:color w:val="000000"/>
              </w:rPr>
              <w:t>Diretora Geral</w:t>
            </w:r>
          </w:p>
          <w:p w14:paraId="729CD1B1" w14:textId="77777777" w:rsidR="00A67255" w:rsidRPr="00AA4AF5" w:rsidRDefault="00A67255" w:rsidP="00A67255">
            <w:pPr>
              <w:jc w:val="center"/>
              <w:rPr>
                <w:rFonts w:ascii="Calibri" w:hAnsi="Calibri" w:cs="Calibri"/>
                <w:color w:val="000000"/>
              </w:rPr>
            </w:pPr>
          </w:p>
        </w:tc>
      </w:tr>
      <w:tr w:rsidR="00A67255" w:rsidRPr="000B3F0F" w14:paraId="7C595EC3" w14:textId="77777777" w:rsidTr="00727478">
        <w:tblPrEx>
          <w:tblCellMar>
            <w:left w:w="108" w:type="dxa"/>
            <w:right w:w="108" w:type="dxa"/>
          </w:tblCellMar>
        </w:tblPrEx>
        <w:trPr>
          <w:trHeight w:val="45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071911" w14:textId="77777777" w:rsidR="00A67255" w:rsidRPr="006C32D8" w:rsidRDefault="00A67255" w:rsidP="00A67255">
            <w:pPr>
              <w:pStyle w:val="Ttulo3"/>
              <w:spacing w:after="120"/>
              <w:jc w:val="center"/>
              <w:rPr>
                <w:rFonts w:asciiTheme="minorHAnsi" w:hAnsiTheme="minorHAnsi" w:cstheme="minorHAnsi"/>
                <w:b/>
                <w:bCs/>
                <w:i/>
                <w:iCs/>
                <w:color w:val="auto"/>
              </w:rPr>
            </w:pPr>
            <w:bookmarkStart w:id="60" w:name="_Toc189034225"/>
            <w:r w:rsidRPr="006C32D8">
              <w:rPr>
                <w:rFonts w:asciiTheme="minorHAnsi" w:hAnsiTheme="minorHAnsi" w:cstheme="minorHAnsi"/>
                <w:b/>
                <w:bCs/>
                <w:color w:val="auto"/>
              </w:rPr>
              <w:t>ANEXO - FOTOS E LEGENDAS DE AÇÕES REALIZADAS NO MÊS DE REFERÊNCIA</w:t>
            </w:r>
            <w:bookmarkEnd w:id="60"/>
          </w:p>
        </w:tc>
      </w:tr>
      <w:tr w:rsidR="00F70C74" w:rsidRPr="00EC22E5" w14:paraId="613D0279" w14:textId="77777777" w:rsidTr="00727478">
        <w:trPr>
          <w:trHeight w:val="2913"/>
          <w:jc w:val="center"/>
        </w:trPr>
        <w:tc>
          <w:tcPr>
            <w:tcW w:w="3633" w:type="dxa"/>
            <w:tcBorders>
              <w:top w:val="double" w:sz="4" w:space="0" w:color="auto"/>
              <w:left w:val="double" w:sz="4" w:space="0" w:color="auto"/>
              <w:bottom w:val="double" w:sz="4" w:space="0" w:color="auto"/>
              <w:right w:val="double" w:sz="4" w:space="0" w:color="auto"/>
            </w:tcBorders>
          </w:tcPr>
          <w:p w14:paraId="159BF517" w14:textId="77777777" w:rsidR="00F70C74" w:rsidRDefault="00F70C74" w:rsidP="00F70C74">
            <w:pPr>
              <w:spacing w:before="40" w:after="40"/>
              <w:jc w:val="center"/>
            </w:pPr>
            <w:r>
              <w:rPr>
                <w:noProof/>
              </w:rPr>
              <w:drawing>
                <wp:anchor distT="0" distB="0" distL="114300" distR="114300" simplePos="0" relativeHeight="252829696" behindDoc="0" locked="0" layoutInCell="1" allowOverlap="1" wp14:anchorId="1B1637D8" wp14:editId="4A24582E">
                  <wp:simplePos x="0" y="0"/>
                  <wp:positionH relativeFrom="column">
                    <wp:posOffset>7620</wp:posOffset>
                  </wp:positionH>
                  <wp:positionV relativeFrom="paragraph">
                    <wp:posOffset>47625</wp:posOffset>
                  </wp:positionV>
                  <wp:extent cx="2209800" cy="1752600"/>
                  <wp:effectExtent l="0" t="0" r="0" b="0"/>
                  <wp:wrapNone/>
                  <wp:docPr id="2070918774" name="Imagem 207091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2209800" cy="1752600"/>
                          </a:xfrm>
                          <a:prstGeom prst="rect">
                            <a:avLst/>
                          </a:prstGeom>
                        </pic:spPr>
                      </pic:pic>
                    </a:graphicData>
                  </a:graphic>
                  <wp14:sizeRelH relativeFrom="margin">
                    <wp14:pctWidth>0</wp14:pctWidth>
                  </wp14:sizeRelH>
                  <wp14:sizeRelV relativeFrom="margin">
                    <wp14:pctHeight>0</wp14:pctHeight>
                  </wp14:sizeRelV>
                </wp:anchor>
              </w:drawing>
            </w:r>
          </w:p>
          <w:p w14:paraId="66D24E14" w14:textId="7C6A202B" w:rsidR="00F70C74" w:rsidRPr="00EC22E5" w:rsidRDefault="00F70C74" w:rsidP="00F70C74">
            <w:pPr>
              <w:spacing w:before="40" w:after="40"/>
            </w:pPr>
          </w:p>
        </w:tc>
        <w:tc>
          <w:tcPr>
            <w:tcW w:w="3633" w:type="dxa"/>
            <w:gridSpan w:val="3"/>
            <w:tcBorders>
              <w:top w:val="double" w:sz="4" w:space="0" w:color="auto"/>
              <w:left w:val="double" w:sz="4" w:space="0" w:color="auto"/>
              <w:bottom w:val="double" w:sz="4" w:space="0" w:color="auto"/>
              <w:right w:val="double" w:sz="4" w:space="0" w:color="auto"/>
            </w:tcBorders>
          </w:tcPr>
          <w:p w14:paraId="5F3F304B" w14:textId="77777777" w:rsidR="00F70C74" w:rsidRDefault="00F70C74" w:rsidP="00F70C74">
            <w:pPr>
              <w:spacing w:before="40" w:after="40"/>
              <w:jc w:val="center"/>
            </w:pPr>
            <w:r>
              <w:rPr>
                <w:noProof/>
              </w:rPr>
              <w:drawing>
                <wp:anchor distT="0" distB="0" distL="114300" distR="114300" simplePos="0" relativeHeight="252830720" behindDoc="0" locked="0" layoutInCell="1" allowOverlap="1" wp14:anchorId="44C8AE5B" wp14:editId="78D2B5C1">
                  <wp:simplePos x="0" y="0"/>
                  <wp:positionH relativeFrom="column">
                    <wp:posOffset>15240</wp:posOffset>
                  </wp:positionH>
                  <wp:positionV relativeFrom="paragraph">
                    <wp:posOffset>47625</wp:posOffset>
                  </wp:positionV>
                  <wp:extent cx="2190750" cy="1771650"/>
                  <wp:effectExtent l="0" t="0" r="0" b="0"/>
                  <wp:wrapNone/>
                  <wp:docPr id="974069718" name="Imagem 97406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2190750" cy="1771650"/>
                          </a:xfrm>
                          <a:prstGeom prst="rect">
                            <a:avLst/>
                          </a:prstGeom>
                        </pic:spPr>
                      </pic:pic>
                    </a:graphicData>
                  </a:graphic>
                  <wp14:sizeRelH relativeFrom="margin">
                    <wp14:pctWidth>0</wp14:pctWidth>
                  </wp14:sizeRelH>
                  <wp14:sizeRelV relativeFrom="margin">
                    <wp14:pctHeight>0</wp14:pctHeight>
                  </wp14:sizeRelV>
                </wp:anchor>
              </w:drawing>
            </w:r>
          </w:p>
          <w:p w14:paraId="162C83CB" w14:textId="77777777" w:rsidR="00F70C74" w:rsidRDefault="00F70C74" w:rsidP="00F70C74">
            <w:pPr>
              <w:spacing w:before="40" w:after="40"/>
              <w:jc w:val="center"/>
            </w:pPr>
          </w:p>
          <w:p w14:paraId="2D0A44C3" w14:textId="0E60FAE6" w:rsidR="00F70C74" w:rsidRPr="00EC22E5" w:rsidRDefault="00F70C74" w:rsidP="00F70C74">
            <w:pPr>
              <w:spacing w:before="40" w:after="40"/>
            </w:pPr>
          </w:p>
        </w:tc>
        <w:tc>
          <w:tcPr>
            <w:tcW w:w="3634" w:type="dxa"/>
            <w:gridSpan w:val="3"/>
            <w:tcBorders>
              <w:top w:val="double" w:sz="4" w:space="0" w:color="auto"/>
              <w:left w:val="double" w:sz="4" w:space="0" w:color="auto"/>
              <w:bottom w:val="double" w:sz="4" w:space="0" w:color="auto"/>
              <w:right w:val="double" w:sz="4" w:space="0" w:color="auto"/>
            </w:tcBorders>
          </w:tcPr>
          <w:p w14:paraId="5C99461B" w14:textId="77777777" w:rsidR="00F70C74" w:rsidRDefault="00F70C74" w:rsidP="00F70C74">
            <w:pPr>
              <w:jc w:val="center"/>
            </w:pPr>
            <w:r>
              <w:rPr>
                <w:noProof/>
              </w:rPr>
              <w:drawing>
                <wp:anchor distT="0" distB="0" distL="114300" distR="114300" simplePos="0" relativeHeight="252831744" behindDoc="0" locked="0" layoutInCell="1" allowOverlap="1" wp14:anchorId="0D29AC7E" wp14:editId="29A381C4">
                  <wp:simplePos x="0" y="0"/>
                  <wp:positionH relativeFrom="column">
                    <wp:posOffset>3810</wp:posOffset>
                  </wp:positionH>
                  <wp:positionV relativeFrom="paragraph">
                    <wp:posOffset>47625</wp:posOffset>
                  </wp:positionV>
                  <wp:extent cx="2200275" cy="1762125"/>
                  <wp:effectExtent l="0" t="0" r="9525" b="9525"/>
                  <wp:wrapNone/>
                  <wp:docPr id="1871905530" name="Imagem 187190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2200275" cy="1762125"/>
                          </a:xfrm>
                          <a:prstGeom prst="rect">
                            <a:avLst/>
                          </a:prstGeom>
                        </pic:spPr>
                      </pic:pic>
                    </a:graphicData>
                  </a:graphic>
                  <wp14:sizeRelH relativeFrom="margin">
                    <wp14:pctWidth>0</wp14:pctWidth>
                  </wp14:sizeRelH>
                  <wp14:sizeRelV relativeFrom="margin">
                    <wp14:pctHeight>0</wp14:pctHeight>
                  </wp14:sizeRelV>
                </wp:anchor>
              </w:drawing>
            </w:r>
          </w:p>
          <w:p w14:paraId="7F236D6B" w14:textId="77777777" w:rsidR="00F70C74" w:rsidRDefault="00F70C74" w:rsidP="00F70C74">
            <w:pPr>
              <w:jc w:val="center"/>
            </w:pPr>
          </w:p>
          <w:p w14:paraId="7DFCAB1A" w14:textId="398604F9" w:rsidR="00F70C74" w:rsidRPr="00EC22E5" w:rsidRDefault="00F70C74" w:rsidP="00F70C74">
            <w:pPr>
              <w:spacing w:before="40" w:after="40"/>
            </w:pPr>
          </w:p>
        </w:tc>
      </w:tr>
      <w:tr w:rsidR="00F70C74" w:rsidRPr="00EC22E5" w14:paraId="4E29DEBE" w14:textId="77777777" w:rsidTr="00727478">
        <w:trPr>
          <w:trHeight w:val="624"/>
          <w:jc w:val="center"/>
        </w:trPr>
        <w:tc>
          <w:tcPr>
            <w:tcW w:w="3633" w:type="dxa"/>
            <w:tcBorders>
              <w:top w:val="double" w:sz="4" w:space="0" w:color="auto"/>
              <w:left w:val="double" w:sz="4" w:space="0" w:color="auto"/>
              <w:bottom w:val="double" w:sz="4" w:space="0" w:color="auto"/>
              <w:right w:val="double" w:sz="4" w:space="0" w:color="auto"/>
            </w:tcBorders>
          </w:tcPr>
          <w:p w14:paraId="7C94C9E0" w14:textId="139B1357" w:rsidR="00F70C74" w:rsidRPr="00830876" w:rsidRDefault="00F70C74" w:rsidP="00F70C74">
            <w:pPr>
              <w:spacing w:before="40" w:after="40"/>
              <w:jc w:val="center"/>
              <w:rPr>
                <w:noProof/>
              </w:rPr>
            </w:pPr>
            <w:r>
              <w:t>Categoria Profissional do SUAS – Assistente Social</w:t>
            </w:r>
          </w:p>
        </w:tc>
        <w:tc>
          <w:tcPr>
            <w:tcW w:w="3633" w:type="dxa"/>
            <w:gridSpan w:val="3"/>
            <w:tcBorders>
              <w:top w:val="double" w:sz="4" w:space="0" w:color="auto"/>
              <w:left w:val="double" w:sz="4" w:space="0" w:color="auto"/>
              <w:bottom w:val="double" w:sz="4" w:space="0" w:color="auto"/>
              <w:right w:val="double" w:sz="4" w:space="0" w:color="auto"/>
            </w:tcBorders>
          </w:tcPr>
          <w:p w14:paraId="7311821E" w14:textId="789EF753" w:rsidR="00F70C74" w:rsidRPr="00830876" w:rsidRDefault="00F70C74" w:rsidP="00F70C74">
            <w:pPr>
              <w:jc w:val="center"/>
              <w:rPr>
                <w:noProof/>
              </w:rPr>
            </w:pPr>
            <w:r>
              <w:t>Categoria Profissional do SUAS – NOB/RH/SUAS</w:t>
            </w:r>
          </w:p>
        </w:tc>
        <w:tc>
          <w:tcPr>
            <w:tcW w:w="3634" w:type="dxa"/>
            <w:gridSpan w:val="3"/>
            <w:tcBorders>
              <w:top w:val="double" w:sz="4" w:space="0" w:color="auto"/>
              <w:left w:val="double" w:sz="4" w:space="0" w:color="auto"/>
              <w:bottom w:val="double" w:sz="4" w:space="0" w:color="auto"/>
              <w:right w:val="double" w:sz="4" w:space="0" w:color="auto"/>
            </w:tcBorders>
          </w:tcPr>
          <w:p w14:paraId="01B9C0E6" w14:textId="5354D5E8" w:rsidR="00F70C74" w:rsidRPr="00830876" w:rsidRDefault="00F70C74" w:rsidP="00F70C74">
            <w:pPr>
              <w:spacing w:before="40" w:after="40"/>
              <w:jc w:val="center"/>
              <w:rPr>
                <w:noProof/>
              </w:rPr>
            </w:pPr>
            <w:r>
              <w:t>21 Dias Ativismo – Pelo fim da Violência contra a Mulher</w:t>
            </w:r>
          </w:p>
        </w:tc>
      </w:tr>
    </w:tbl>
    <w:p w14:paraId="674414D9" w14:textId="77777777" w:rsidR="00AA6D9F" w:rsidRDefault="00AA6D9F"/>
    <w:p w14:paraId="2FE64469" w14:textId="38A95C22" w:rsidR="00A92809" w:rsidRDefault="00A92809" w:rsidP="00A92809">
      <w:pPr>
        <w:spacing w:after="0" w:line="240" w:lineRule="auto"/>
        <w:rPr>
          <w:noProof/>
        </w:rPr>
      </w:pPr>
    </w:p>
    <w:p w14:paraId="1181E23A" w14:textId="77777777" w:rsidR="00826DD1" w:rsidRDefault="00826DD1" w:rsidP="00A92809">
      <w:pPr>
        <w:spacing w:after="0" w:line="240" w:lineRule="auto"/>
        <w:rPr>
          <w:noProof/>
        </w:rPr>
      </w:pPr>
    </w:p>
    <w:p w14:paraId="61C6F92E" w14:textId="77777777" w:rsidR="00826DD1" w:rsidRDefault="00826DD1" w:rsidP="00A92809">
      <w:pPr>
        <w:spacing w:after="0" w:line="240" w:lineRule="auto"/>
        <w:rPr>
          <w:noProof/>
        </w:rPr>
      </w:pPr>
    </w:p>
    <w:p w14:paraId="56EE7C13" w14:textId="77777777" w:rsidR="00826DD1" w:rsidRDefault="00826DD1" w:rsidP="00A92809">
      <w:pPr>
        <w:spacing w:after="0" w:line="240" w:lineRule="auto"/>
        <w:rPr>
          <w:noProof/>
        </w:rPr>
      </w:pPr>
    </w:p>
    <w:p w14:paraId="1EC32647" w14:textId="77777777" w:rsidR="00826DD1" w:rsidRDefault="00826DD1" w:rsidP="00A92809">
      <w:pPr>
        <w:spacing w:after="0" w:line="240" w:lineRule="auto"/>
        <w:rPr>
          <w:noProof/>
        </w:rPr>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35"/>
        <w:gridCol w:w="3690"/>
        <w:gridCol w:w="3463"/>
      </w:tblGrid>
      <w:tr w:rsidR="00826DD1" w:rsidRPr="00EC22E5" w14:paraId="26B1BA0A" w14:textId="77777777" w:rsidTr="00174AF6">
        <w:trPr>
          <w:trHeight w:val="2944"/>
          <w:jc w:val="center"/>
        </w:trPr>
        <w:tc>
          <w:tcPr>
            <w:tcW w:w="3735" w:type="dxa"/>
          </w:tcPr>
          <w:p w14:paraId="6ACC574F" w14:textId="77777777" w:rsidR="00826DD1" w:rsidRDefault="00826DD1" w:rsidP="00174AF6">
            <w:pPr>
              <w:spacing w:before="40" w:after="40"/>
              <w:jc w:val="center"/>
            </w:pPr>
            <w:r>
              <w:rPr>
                <w:noProof/>
              </w:rPr>
              <w:drawing>
                <wp:anchor distT="0" distB="0" distL="114300" distR="114300" simplePos="0" relativeHeight="253096960" behindDoc="0" locked="0" layoutInCell="1" allowOverlap="1" wp14:anchorId="5460CC13" wp14:editId="2081E872">
                  <wp:simplePos x="0" y="0"/>
                  <wp:positionH relativeFrom="column">
                    <wp:posOffset>13335</wp:posOffset>
                  </wp:positionH>
                  <wp:positionV relativeFrom="paragraph">
                    <wp:posOffset>36195</wp:posOffset>
                  </wp:positionV>
                  <wp:extent cx="2266950" cy="1762125"/>
                  <wp:effectExtent l="0" t="0" r="0" b="9525"/>
                  <wp:wrapNone/>
                  <wp:docPr id="2140879381" name="Imagem 2140879381" descr="Pessoas posando para foto em frente a loj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79381" name="Imagem 2140879381" descr="Pessoas posando para foto em frente a loja&#10;&#10;Descrição gerada automaticamente"/>
                          <pic:cNvPicPr/>
                        </pic:nvPicPr>
                        <pic:blipFill>
                          <a:blip r:embed="rId94">
                            <a:extLst>
                              <a:ext uri="{28A0092B-C50C-407E-A947-70E740481C1C}">
                                <a14:useLocalDpi xmlns:a14="http://schemas.microsoft.com/office/drawing/2010/main" val="0"/>
                              </a:ext>
                            </a:extLst>
                          </a:blip>
                          <a:stretch>
                            <a:fillRect/>
                          </a:stretch>
                        </pic:blipFill>
                        <pic:spPr>
                          <a:xfrm>
                            <a:off x="0" y="0"/>
                            <a:ext cx="2266950" cy="1762125"/>
                          </a:xfrm>
                          <a:prstGeom prst="rect">
                            <a:avLst/>
                          </a:prstGeom>
                        </pic:spPr>
                      </pic:pic>
                    </a:graphicData>
                  </a:graphic>
                </wp:anchor>
              </w:drawing>
            </w:r>
          </w:p>
          <w:p w14:paraId="3C3E6863" w14:textId="77777777" w:rsidR="00826DD1" w:rsidRDefault="00826DD1" w:rsidP="00174AF6">
            <w:pPr>
              <w:spacing w:before="40" w:after="40"/>
              <w:jc w:val="center"/>
            </w:pPr>
          </w:p>
          <w:p w14:paraId="41376D04" w14:textId="77777777" w:rsidR="00826DD1" w:rsidRDefault="00826DD1" w:rsidP="00174AF6">
            <w:pPr>
              <w:spacing w:before="40" w:after="40"/>
              <w:jc w:val="center"/>
            </w:pPr>
          </w:p>
        </w:tc>
        <w:tc>
          <w:tcPr>
            <w:tcW w:w="3690" w:type="dxa"/>
          </w:tcPr>
          <w:p w14:paraId="065DFE22" w14:textId="77777777" w:rsidR="00826DD1" w:rsidRPr="00EC22E5" w:rsidRDefault="00826DD1" w:rsidP="00174AF6">
            <w:pPr>
              <w:spacing w:before="40" w:after="40"/>
              <w:jc w:val="center"/>
            </w:pPr>
            <w:r>
              <w:rPr>
                <w:noProof/>
              </w:rPr>
              <w:drawing>
                <wp:anchor distT="0" distB="0" distL="114300" distR="114300" simplePos="0" relativeHeight="253095936" behindDoc="0" locked="0" layoutInCell="1" allowOverlap="1" wp14:anchorId="32BF1456" wp14:editId="78DFC34B">
                  <wp:simplePos x="0" y="0"/>
                  <wp:positionH relativeFrom="column">
                    <wp:posOffset>13335</wp:posOffset>
                  </wp:positionH>
                  <wp:positionV relativeFrom="paragraph">
                    <wp:posOffset>40639</wp:posOffset>
                  </wp:positionV>
                  <wp:extent cx="2228850" cy="1781175"/>
                  <wp:effectExtent l="0" t="0" r="0" b="9525"/>
                  <wp:wrapNone/>
                  <wp:docPr id="637609726" name="Imagem 637609726" descr="Menino segurando plac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09726" name="Imagem 637609726" descr="Menino segurando placa&#10;&#10;Descrição gerada automaticamente com confiança média"/>
                          <pic:cNvPicPr/>
                        </pic:nvPicPr>
                        <pic:blipFill>
                          <a:blip r:embed="rId95">
                            <a:extLst>
                              <a:ext uri="{28A0092B-C50C-407E-A947-70E740481C1C}">
                                <a14:useLocalDpi xmlns:a14="http://schemas.microsoft.com/office/drawing/2010/main" val="0"/>
                              </a:ext>
                            </a:extLst>
                          </a:blip>
                          <a:stretch>
                            <a:fillRect/>
                          </a:stretch>
                        </pic:blipFill>
                        <pic:spPr>
                          <a:xfrm>
                            <a:off x="0" y="0"/>
                            <a:ext cx="2228850" cy="1781175"/>
                          </a:xfrm>
                          <a:prstGeom prst="rect">
                            <a:avLst/>
                          </a:prstGeom>
                        </pic:spPr>
                      </pic:pic>
                    </a:graphicData>
                  </a:graphic>
                  <wp14:sizeRelV relativeFrom="margin">
                    <wp14:pctHeight>0</wp14:pctHeight>
                  </wp14:sizeRelV>
                </wp:anchor>
              </w:drawing>
            </w:r>
          </w:p>
          <w:p w14:paraId="5EEB235C" w14:textId="77777777" w:rsidR="00826DD1" w:rsidRPr="00EC22E5" w:rsidRDefault="00826DD1" w:rsidP="00174AF6">
            <w:pPr>
              <w:spacing w:before="40" w:after="40"/>
              <w:jc w:val="center"/>
            </w:pPr>
          </w:p>
          <w:p w14:paraId="7DB8656C" w14:textId="77777777" w:rsidR="00826DD1" w:rsidRPr="00EC22E5" w:rsidRDefault="00826DD1" w:rsidP="00174AF6">
            <w:pPr>
              <w:spacing w:before="40" w:after="40"/>
              <w:jc w:val="center"/>
            </w:pPr>
          </w:p>
        </w:tc>
        <w:tc>
          <w:tcPr>
            <w:tcW w:w="3463" w:type="dxa"/>
          </w:tcPr>
          <w:p w14:paraId="2617DABE" w14:textId="77777777" w:rsidR="00826DD1" w:rsidRPr="00EC22E5" w:rsidRDefault="00826DD1" w:rsidP="00174AF6">
            <w:pPr>
              <w:spacing w:before="40" w:after="40"/>
              <w:jc w:val="center"/>
            </w:pPr>
            <w:r>
              <w:rPr>
                <w:noProof/>
              </w:rPr>
              <w:drawing>
                <wp:anchor distT="0" distB="0" distL="114300" distR="114300" simplePos="0" relativeHeight="253094912" behindDoc="0" locked="0" layoutInCell="1" allowOverlap="1" wp14:anchorId="1C142ADD" wp14:editId="1FAE5389">
                  <wp:simplePos x="0" y="0"/>
                  <wp:positionH relativeFrom="column">
                    <wp:posOffset>-5715</wp:posOffset>
                  </wp:positionH>
                  <wp:positionV relativeFrom="paragraph">
                    <wp:posOffset>31115</wp:posOffset>
                  </wp:positionV>
                  <wp:extent cx="2104390" cy="1781175"/>
                  <wp:effectExtent l="0" t="0" r="0" b="9525"/>
                  <wp:wrapNone/>
                  <wp:docPr id="489838209" name="Imagem 489838209" descr="Grupo de crianç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838209" name="Imagem 489838209" descr="Grupo de crianças posando para foto&#10;&#10;Descrição gerada automaticamente"/>
                          <pic:cNvPicPr/>
                        </pic:nvPicPr>
                        <pic:blipFill>
                          <a:blip r:embed="rId96">
                            <a:extLst>
                              <a:ext uri="{28A0092B-C50C-407E-A947-70E740481C1C}">
                                <a14:useLocalDpi xmlns:a14="http://schemas.microsoft.com/office/drawing/2010/main" val="0"/>
                              </a:ext>
                            </a:extLst>
                          </a:blip>
                          <a:stretch>
                            <a:fillRect/>
                          </a:stretch>
                        </pic:blipFill>
                        <pic:spPr>
                          <a:xfrm>
                            <a:off x="0" y="0"/>
                            <a:ext cx="2104390" cy="1781175"/>
                          </a:xfrm>
                          <a:prstGeom prst="rect">
                            <a:avLst/>
                          </a:prstGeom>
                        </pic:spPr>
                      </pic:pic>
                    </a:graphicData>
                  </a:graphic>
                  <wp14:sizeRelH relativeFrom="margin">
                    <wp14:pctWidth>0</wp14:pctWidth>
                  </wp14:sizeRelH>
                  <wp14:sizeRelV relativeFrom="margin">
                    <wp14:pctHeight>0</wp14:pctHeight>
                  </wp14:sizeRelV>
                </wp:anchor>
              </w:drawing>
            </w:r>
          </w:p>
          <w:p w14:paraId="7C2F8442" w14:textId="77777777" w:rsidR="00826DD1" w:rsidRPr="00EC22E5" w:rsidRDefault="00826DD1" w:rsidP="00174AF6">
            <w:pPr>
              <w:spacing w:before="40" w:after="40"/>
              <w:jc w:val="center"/>
            </w:pPr>
          </w:p>
          <w:p w14:paraId="45F1E4FE" w14:textId="77777777" w:rsidR="00826DD1" w:rsidRPr="00EC22E5" w:rsidRDefault="00826DD1" w:rsidP="00174AF6">
            <w:pPr>
              <w:spacing w:before="40" w:after="40"/>
              <w:jc w:val="center"/>
            </w:pPr>
          </w:p>
          <w:p w14:paraId="6BEAB86A" w14:textId="77777777" w:rsidR="00826DD1" w:rsidRPr="00EC22E5" w:rsidRDefault="00826DD1" w:rsidP="00174AF6">
            <w:pPr>
              <w:spacing w:before="40" w:after="40"/>
              <w:jc w:val="center"/>
            </w:pPr>
          </w:p>
        </w:tc>
      </w:tr>
      <w:tr w:rsidR="00826DD1" w:rsidRPr="00EC22E5" w14:paraId="463E055E" w14:textId="77777777" w:rsidTr="00304B81">
        <w:trPr>
          <w:trHeight w:val="686"/>
          <w:jc w:val="center"/>
        </w:trPr>
        <w:tc>
          <w:tcPr>
            <w:tcW w:w="3735" w:type="dxa"/>
          </w:tcPr>
          <w:p w14:paraId="0B3ACB1B" w14:textId="18A3426B" w:rsidR="00826DD1" w:rsidRDefault="00826DD1" w:rsidP="00174AF6">
            <w:pPr>
              <w:jc w:val="center"/>
            </w:pPr>
            <w:r>
              <w:t xml:space="preserve">Entrega de Brinquedos do Natal do Bem </w:t>
            </w:r>
            <w:r w:rsidR="00304B81">
              <w:t>no M</w:t>
            </w:r>
            <w:r>
              <w:t>unicípio de Novo Brasil</w:t>
            </w:r>
          </w:p>
        </w:tc>
        <w:tc>
          <w:tcPr>
            <w:tcW w:w="3690" w:type="dxa"/>
          </w:tcPr>
          <w:p w14:paraId="698E8A7F" w14:textId="42AA76FE" w:rsidR="00826DD1" w:rsidRPr="00EC22E5" w:rsidRDefault="00826DD1" w:rsidP="00174AF6">
            <w:pPr>
              <w:jc w:val="center"/>
            </w:pPr>
            <w:r>
              <w:t xml:space="preserve">Entrega de Brinquedos do Natal do Bem </w:t>
            </w:r>
            <w:r w:rsidR="00304B81">
              <w:t>no</w:t>
            </w:r>
            <w:r>
              <w:t xml:space="preserve"> </w:t>
            </w:r>
            <w:r w:rsidR="00304B81">
              <w:t>M</w:t>
            </w:r>
            <w:r>
              <w:t>unicípio de Rio Verde</w:t>
            </w:r>
          </w:p>
        </w:tc>
        <w:tc>
          <w:tcPr>
            <w:tcW w:w="3463" w:type="dxa"/>
          </w:tcPr>
          <w:p w14:paraId="1C64131D" w14:textId="76DCC68E" w:rsidR="00826DD1" w:rsidRPr="00EC22E5" w:rsidRDefault="00826DD1" w:rsidP="00174AF6">
            <w:pPr>
              <w:jc w:val="center"/>
            </w:pPr>
            <w:r>
              <w:t xml:space="preserve">Entrega de Brinquedos do Natal do Bem </w:t>
            </w:r>
            <w:r w:rsidR="00304B81">
              <w:t>no</w:t>
            </w:r>
            <w:r>
              <w:t xml:space="preserve"> </w:t>
            </w:r>
            <w:r w:rsidR="00304B81">
              <w:t>M</w:t>
            </w:r>
            <w:r>
              <w:t>unicípio de Pirenópolis</w:t>
            </w:r>
          </w:p>
        </w:tc>
      </w:tr>
    </w:tbl>
    <w:p w14:paraId="44A16238" w14:textId="77777777" w:rsidR="00304B81" w:rsidRDefault="00304B81" w:rsidP="00304B81">
      <w:pPr>
        <w:spacing w:after="0" w:line="240" w:lineRule="auto"/>
        <w:rPr>
          <w:noProof/>
        </w:rPr>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35"/>
        <w:gridCol w:w="3690"/>
        <w:gridCol w:w="3463"/>
      </w:tblGrid>
      <w:tr w:rsidR="00304B81" w:rsidRPr="00830876" w14:paraId="3F2C807F" w14:textId="77777777" w:rsidTr="00174AF6">
        <w:trPr>
          <w:trHeight w:val="3024"/>
          <w:jc w:val="center"/>
        </w:trPr>
        <w:tc>
          <w:tcPr>
            <w:tcW w:w="3735" w:type="dxa"/>
          </w:tcPr>
          <w:p w14:paraId="7E41DF4C" w14:textId="77777777" w:rsidR="00304B81" w:rsidRPr="00830876" w:rsidRDefault="00304B81" w:rsidP="00174AF6">
            <w:pPr>
              <w:spacing w:before="40" w:after="40"/>
              <w:jc w:val="center"/>
            </w:pPr>
            <w:r>
              <w:rPr>
                <w:noProof/>
              </w:rPr>
              <w:drawing>
                <wp:anchor distT="0" distB="0" distL="114300" distR="114300" simplePos="0" relativeHeight="253099008" behindDoc="0" locked="0" layoutInCell="1" allowOverlap="1" wp14:anchorId="7FF61BF4" wp14:editId="1B3DC6FE">
                  <wp:simplePos x="0" y="0"/>
                  <wp:positionH relativeFrom="column">
                    <wp:posOffset>3810</wp:posOffset>
                  </wp:positionH>
                  <wp:positionV relativeFrom="paragraph">
                    <wp:posOffset>50800</wp:posOffset>
                  </wp:positionV>
                  <wp:extent cx="2266950" cy="1818987"/>
                  <wp:effectExtent l="0" t="0" r="0" b="0"/>
                  <wp:wrapNone/>
                  <wp:docPr id="41329438" name="Imagem 41329438"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9438" name="Imagem 41329438" descr="Grupo de pessoas em pé posando para foto&#10;&#10;Descrição gerada automaticamente"/>
                          <pic:cNvPicPr/>
                        </pic:nvPicPr>
                        <pic:blipFill>
                          <a:blip r:embed="rId97">
                            <a:extLst>
                              <a:ext uri="{28A0092B-C50C-407E-A947-70E740481C1C}">
                                <a14:useLocalDpi xmlns:a14="http://schemas.microsoft.com/office/drawing/2010/main" val="0"/>
                              </a:ext>
                            </a:extLst>
                          </a:blip>
                          <a:stretch>
                            <a:fillRect/>
                          </a:stretch>
                        </pic:blipFill>
                        <pic:spPr>
                          <a:xfrm>
                            <a:off x="0" y="0"/>
                            <a:ext cx="2271417" cy="1822572"/>
                          </a:xfrm>
                          <a:prstGeom prst="rect">
                            <a:avLst/>
                          </a:prstGeom>
                        </pic:spPr>
                      </pic:pic>
                    </a:graphicData>
                  </a:graphic>
                  <wp14:sizeRelH relativeFrom="margin">
                    <wp14:pctWidth>0</wp14:pctWidth>
                  </wp14:sizeRelH>
                  <wp14:sizeRelV relativeFrom="margin">
                    <wp14:pctHeight>0</wp14:pctHeight>
                  </wp14:sizeRelV>
                </wp:anchor>
              </w:drawing>
            </w:r>
          </w:p>
          <w:p w14:paraId="40206876" w14:textId="77777777" w:rsidR="00304B81" w:rsidRPr="00830876" w:rsidRDefault="00304B81" w:rsidP="00174AF6">
            <w:pPr>
              <w:spacing w:before="40" w:after="40"/>
              <w:jc w:val="center"/>
            </w:pPr>
          </w:p>
          <w:p w14:paraId="36544877" w14:textId="77777777" w:rsidR="00304B81" w:rsidRPr="00830876" w:rsidRDefault="00304B81" w:rsidP="00174AF6">
            <w:pPr>
              <w:spacing w:before="40" w:after="40"/>
              <w:jc w:val="center"/>
            </w:pPr>
          </w:p>
        </w:tc>
        <w:tc>
          <w:tcPr>
            <w:tcW w:w="3690" w:type="dxa"/>
          </w:tcPr>
          <w:p w14:paraId="5A6CCFA6" w14:textId="77777777" w:rsidR="00304B81" w:rsidRPr="00830876" w:rsidRDefault="00304B81" w:rsidP="00174AF6">
            <w:pPr>
              <w:spacing w:before="40" w:after="40"/>
              <w:jc w:val="center"/>
            </w:pPr>
            <w:r>
              <w:rPr>
                <w:noProof/>
              </w:rPr>
              <w:drawing>
                <wp:anchor distT="0" distB="0" distL="114300" distR="114300" simplePos="0" relativeHeight="253101056" behindDoc="0" locked="0" layoutInCell="1" allowOverlap="1" wp14:anchorId="27BE4786" wp14:editId="65DA7000">
                  <wp:simplePos x="0" y="0"/>
                  <wp:positionH relativeFrom="column">
                    <wp:posOffset>3810</wp:posOffset>
                  </wp:positionH>
                  <wp:positionV relativeFrom="paragraph">
                    <wp:posOffset>31750</wp:posOffset>
                  </wp:positionV>
                  <wp:extent cx="2247900" cy="1857072"/>
                  <wp:effectExtent l="0" t="0" r="0" b="0"/>
                  <wp:wrapNone/>
                  <wp:docPr id="273724756" name="Imagem 273724756" descr="Criança com chapéu de anivers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24756" name="Imagem 273724756" descr="Criança com chapéu de aniversário&#10;&#10;Descrição gerada automaticamente com confiança média"/>
                          <pic:cNvPicPr/>
                        </pic:nvPicPr>
                        <pic:blipFill>
                          <a:blip r:embed="rId98">
                            <a:extLst>
                              <a:ext uri="{28A0092B-C50C-407E-A947-70E740481C1C}">
                                <a14:useLocalDpi xmlns:a14="http://schemas.microsoft.com/office/drawing/2010/main" val="0"/>
                              </a:ext>
                            </a:extLst>
                          </a:blip>
                          <a:stretch>
                            <a:fillRect/>
                          </a:stretch>
                        </pic:blipFill>
                        <pic:spPr>
                          <a:xfrm>
                            <a:off x="0" y="0"/>
                            <a:ext cx="2254541" cy="1862558"/>
                          </a:xfrm>
                          <a:prstGeom prst="rect">
                            <a:avLst/>
                          </a:prstGeom>
                        </pic:spPr>
                      </pic:pic>
                    </a:graphicData>
                  </a:graphic>
                  <wp14:sizeRelH relativeFrom="margin">
                    <wp14:pctWidth>0</wp14:pctWidth>
                  </wp14:sizeRelH>
                  <wp14:sizeRelV relativeFrom="margin">
                    <wp14:pctHeight>0</wp14:pctHeight>
                  </wp14:sizeRelV>
                </wp:anchor>
              </w:drawing>
            </w:r>
          </w:p>
          <w:p w14:paraId="1B670C04" w14:textId="77777777" w:rsidR="00304B81" w:rsidRPr="00830876" w:rsidRDefault="00304B81" w:rsidP="00174AF6">
            <w:pPr>
              <w:spacing w:before="40" w:after="40"/>
              <w:jc w:val="center"/>
            </w:pPr>
          </w:p>
          <w:p w14:paraId="5B44C0D4" w14:textId="77777777" w:rsidR="00304B81" w:rsidRPr="00830876" w:rsidRDefault="00304B81" w:rsidP="00174AF6">
            <w:pPr>
              <w:spacing w:before="40" w:after="40"/>
              <w:jc w:val="center"/>
            </w:pPr>
          </w:p>
        </w:tc>
        <w:tc>
          <w:tcPr>
            <w:tcW w:w="3463" w:type="dxa"/>
          </w:tcPr>
          <w:p w14:paraId="77A67AE0" w14:textId="77777777" w:rsidR="00304B81" w:rsidRPr="00830876" w:rsidRDefault="00304B81" w:rsidP="00174AF6">
            <w:pPr>
              <w:spacing w:before="40" w:after="40"/>
              <w:jc w:val="center"/>
            </w:pPr>
            <w:r>
              <w:rPr>
                <w:noProof/>
              </w:rPr>
              <w:drawing>
                <wp:anchor distT="0" distB="0" distL="114300" distR="114300" simplePos="0" relativeHeight="253100032" behindDoc="0" locked="0" layoutInCell="1" allowOverlap="1" wp14:anchorId="7ECC310C" wp14:editId="1FF8048C">
                  <wp:simplePos x="0" y="0"/>
                  <wp:positionH relativeFrom="column">
                    <wp:posOffset>13335</wp:posOffset>
                  </wp:positionH>
                  <wp:positionV relativeFrom="paragraph">
                    <wp:posOffset>50800</wp:posOffset>
                  </wp:positionV>
                  <wp:extent cx="2085340" cy="1837690"/>
                  <wp:effectExtent l="0" t="0" r="0" b="0"/>
                  <wp:wrapNone/>
                  <wp:docPr id="168696535" name="Imagem 168696535"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96535" name="Imagem 168696535" descr="Grupo de pessoas posando para foto&#10;&#10;Descrição gerada automaticamente"/>
                          <pic:cNvPicPr/>
                        </pic:nvPicPr>
                        <pic:blipFill>
                          <a:blip r:embed="rId99">
                            <a:extLst>
                              <a:ext uri="{28A0092B-C50C-407E-A947-70E740481C1C}">
                                <a14:useLocalDpi xmlns:a14="http://schemas.microsoft.com/office/drawing/2010/main" val="0"/>
                              </a:ext>
                            </a:extLst>
                          </a:blip>
                          <a:stretch>
                            <a:fillRect/>
                          </a:stretch>
                        </pic:blipFill>
                        <pic:spPr>
                          <a:xfrm>
                            <a:off x="0" y="0"/>
                            <a:ext cx="2088903" cy="1840830"/>
                          </a:xfrm>
                          <a:prstGeom prst="rect">
                            <a:avLst/>
                          </a:prstGeom>
                        </pic:spPr>
                      </pic:pic>
                    </a:graphicData>
                  </a:graphic>
                  <wp14:sizeRelH relativeFrom="margin">
                    <wp14:pctWidth>0</wp14:pctWidth>
                  </wp14:sizeRelH>
                  <wp14:sizeRelV relativeFrom="margin">
                    <wp14:pctHeight>0</wp14:pctHeight>
                  </wp14:sizeRelV>
                </wp:anchor>
              </w:drawing>
            </w:r>
          </w:p>
          <w:p w14:paraId="48C4D8DD" w14:textId="77777777" w:rsidR="00304B81" w:rsidRPr="00830876" w:rsidRDefault="00304B81" w:rsidP="00174AF6">
            <w:pPr>
              <w:spacing w:before="40" w:after="40"/>
              <w:jc w:val="center"/>
            </w:pPr>
          </w:p>
          <w:p w14:paraId="42C068EE" w14:textId="77777777" w:rsidR="00304B81" w:rsidRPr="00830876" w:rsidRDefault="00304B81" w:rsidP="00174AF6">
            <w:pPr>
              <w:spacing w:before="40" w:after="40"/>
              <w:jc w:val="center"/>
            </w:pPr>
          </w:p>
          <w:p w14:paraId="6A8659B6" w14:textId="77777777" w:rsidR="00304B81" w:rsidRPr="00830876" w:rsidRDefault="00304B81" w:rsidP="00174AF6">
            <w:pPr>
              <w:spacing w:before="40" w:after="40"/>
              <w:jc w:val="center"/>
            </w:pPr>
          </w:p>
        </w:tc>
      </w:tr>
      <w:tr w:rsidR="00304B81" w:rsidRPr="00EC22E5" w14:paraId="4072676A" w14:textId="77777777" w:rsidTr="00304B81">
        <w:trPr>
          <w:trHeight w:val="880"/>
          <w:jc w:val="center"/>
        </w:trPr>
        <w:tc>
          <w:tcPr>
            <w:tcW w:w="3735" w:type="dxa"/>
          </w:tcPr>
          <w:p w14:paraId="294A58C3" w14:textId="56B9134D" w:rsidR="00304B81" w:rsidRPr="00830876" w:rsidRDefault="00304B81" w:rsidP="00174AF6">
            <w:pPr>
              <w:jc w:val="center"/>
            </w:pPr>
            <w:r>
              <w:t xml:space="preserve">Entrega de Brinquedos do Natal do Bem no Município de Formosa </w:t>
            </w:r>
          </w:p>
          <w:p w14:paraId="243BF567" w14:textId="77777777" w:rsidR="00304B81" w:rsidRDefault="00304B81" w:rsidP="00174AF6">
            <w:pPr>
              <w:jc w:val="center"/>
            </w:pPr>
          </w:p>
        </w:tc>
        <w:tc>
          <w:tcPr>
            <w:tcW w:w="3690" w:type="dxa"/>
          </w:tcPr>
          <w:p w14:paraId="2B422B9D" w14:textId="2687FAB3" w:rsidR="00304B81" w:rsidRPr="00EC22E5" w:rsidRDefault="00304B81" w:rsidP="00174AF6">
            <w:pPr>
              <w:jc w:val="center"/>
            </w:pPr>
            <w:r>
              <w:t>Entrega de Brinquedos do Natal do Bem no Município de Três Ranchos</w:t>
            </w:r>
          </w:p>
        </w:tc>
        <w:tc>
          <w:tcPr>
            <w:tcW w:w="3463" w:type="dxa"/>
          </w:tcPr>
          <w:p w14:paraId="248FEC8B" w14:textId="2DBEB12A" w:rsidR="00304B81" w:rsidRPr="00EC22E5" w:rsidRDefault="00304B81" w:rsidP="00174AF6">
            <w:pPr>
              <w:jc w:val="center"/>
            </w:pPr>
            <w:r>
              <w:t>Entrega de Brinquedos do Natal do Bem na Zona Rural (Distrito de Bezerra) Polo de Formosa</w:t>
            </w:r>
          </w:p>
        </w:tc>
      </w:tr>
    </w:tbl>
    <w:p w14:paraId="1C89290D" w14:textId="77777777" w:rsidR="00826DD1" w:rsidRDefault="00826DD1" w:rsidP="00A92809">
      <w:pPr>
        <w:spacing w:after="0" w:line="240" w:lineRule="auto"/>
        <w:rPr>
          <w:noProof/>
        </w:rPr>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35"/>
        <w:gridCol w:w="3690"/>
        <w:gridCol w:w="3463"/>
      </w:tblGrid>
      <w:tr w:rsidR="00F70C74" w14:paraId="52B187E6" w14:textId="77777777" w:rsidTr="00F70C74">
        <w:trPr>
          <w:trHeight w:val="2826"/>
          <w:jc w:val="center"/>
        </w:trPr>
        <w:tc>
          <w:tcPr>
            <w:tcW w:w="3735" w:type="dxa"/>
          </w:tcPr>
          <w:p w14:paraId="3FE2389D" w14:textId="77777777" w:rsidR="00F70C74" w:rsidRDefault="00F70C74" w:rsidP="00B13651">
            <w:pPr>
              <w:spacing w:before="40" w:after="40"/>
              <w:jc w:val="center"/>
            </w:pPr>
            <w:r>
              <w:rPr>
                <w:noProof/>
              </w:rPr>
              <w:drawing>
                <wp:anchor distT="0" distB="0" distL="114300" distR="114300" simplePos="0" relativeHeight="252841984" behindDoc="0" locked="0" layoutInCell="1" allowOverlap="1" wp14:anchorId="62E76B8C" wp14:editId="601F59AB">
                  <wp:simplePos x="0" y="0"/>
                  <wp:positionH relativeFrom="column">
                    <wp:posOffset>13334</wp:posOffset>
                  </wp:positionH>
                  <wp:positionV relativeFrom="paragraph">
                    <wp:posOffset>29210</wp:posOffset>
                  </wp:positionV>
                  <wp:extent cx="2257425" cy="1733550"/>
                  <wp:effectExtent l="0" t="0" r="9525" b="0"/>
                  <wp:wrapNone/>
                  <wp:docPr id="1701883098" name="Imagem 1701883098"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83098" name="Imagem 1701883098" descr="Grupo de pessoas em pé&#10;&#10;Descrição gerada automaticamente"/>
                          <pic:cNvPicPr/>
                        </pic:nvPicPr>
                        <pic:blipFill>
                          <a:blip r:embed="rId100">
                            <a:extLst>
                              <a:ext uri="{28A0092B-C50C-407E-A947-70E740481C1C}">
                                <a14:useLocalDpi xmlns:a14="http://schemas.microsoft.com/office/drawing/2010/main" val="0"/>
                              </a:ext>
                            </a:extLst>
                          </a:blip>
                          <a:stretch>
                            <a:fillRect/>
                          </a:stretch>
                        </pic:blipFill>
                        <pic:spPr>
                          <a:xfrm>
                            <a:off x="0" y="0"/>
                            <a:ext cx="2257425" cy="1733550"/>
                          </a:xfrm>
                          <a:prstGeom prst="rect">
                            <a:avLst/>
                          </a:prstGeom>
                        </pic:spPr>
                      </pic:pic>
                    </a:graphicData>
                  </a:graphic>
                  <wp14:sizeRelH relativeFrom="margin">
                    <wp14:pctWidth>0</wp14:pctWidth>
                  </wp14:sizeRelH>
                </wp:anchor>
              </w:drawing>
            </w:r>
          </w:p>
        </w:tc>
        <w:tc>
          <w:tcPr>
            <w:tcW w:w="3690" w:type="dxa"/>
          </w:tcPr>
          <w:p w14:paraId="64A2C888" w14:textId="77777777" w:rsidR="00F70C74" w:rsidRDefault="00F70C74" w:rsidP="00B13651">
            <w:pPr>
              <w:spacing w:before="40" w:after="40"/>
              <w:jc w:val="center"/>
            </w:pPr>
            <w:r>
              <w:rPr>
                <w:noProof/>
              </w:rPr>
              <w:drawing>
                <wp:anchor distT="0" distB="0" distL="114300" distR="114300" simplePos="0" relativeHeight="252840960" behindDoc="0" locked="0" layoutInCell="1" allowOverlap="1" wp14:anchorId="5398A051" wp14:editId="46C3A523">
                  <wp:simplePos x="0" y="0"/>
                  <wp:positionH relativeFrom="column">
                    <wp:posOffset>13335</wp:posOffset>
                  </wp:positionH>
                  <wp:positionV relativeFrom="paragraph">
                    <wp:posOffset>29210</wp:posOffset>
                  </wp:positionV>
                  <wp:extent cx="2238375" cy="1713865"/>
                  <wp:effectExtent l="0" t="0" r="9525" b="635"/>
                  <wp:wrapNone/>
                  <wp:docPr id="639915752" name="Imagem 639915752" descr="Grupo de pessoas posando para foto com crianç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15752" name="Imagem 639915752" descr="Grupo de pessoas posando para foto com criança&#10;&#10;Descrição gerada automaticamente com confiança média"/>
                          <pic:cNvPicPr/>
                        </pic:nvPicPr>
                        <pic:blipFill>
                          <a:blip r:embed="rId101">
                            <a:extLst>
                              <a:ext uri="{28A0092B-C50C-407E-A947-70E740481C1C}">
                                <a14:useLocalDpi xmlns:a14="http://schemas.microsoft.com/office/drawing/2010/main" val="0"/>
                              </a:ext>
                            </a:extLst>
                          </a:blip>
                          <a:stretch>
                            <a:fillRect/>
                          </a:stretch>
                        </pic:blipFill>
                        <pic:spPr>
                          <a:xfrm>
                            <a:off x="0" y="0"/>
                            <a:ext cx="2241451" cy="1716220"/>
                          </a:xfrm>
                          <a:prstGeom prst="rect">
                            <a:avLst/>
                          </a:prstGeom>
                        </pic:spPr>
                      </pic:pic>
                    </a:graphicData>
                  </a:graphic>
                  <wp14:sizeRelH relativeFrom="margin">
                    <wp14:pctWidth>0</wp14:pctWidth>
                  </wp14:sizeRelH>
                </wp:anchor>
              </w:drawing>
            </w:r>
          </w:p>
        </w:tc>
        <w:tc>
          <w:tcPr>
            <w:tcW w:w="3463" w:type="dxa"/>
          </w:tcPr>
          <w:p w14:paraId="53F40004" w14:textId="77777777" w:rsidR="00F70C74" w:rsidRDefault="00F70C74" w:rsidP="00B13651">
            <w:pPr>
              <w:spacing w:before="40" w:after="40"/>
              <w:jc w:val="center"/>
            </w:pPr>
            <w:r>
              <w:rPr>
                <w:noProof/>
              </w:rPr>
              <w:drawing>
                <wp:anchor distT="0" distB="0" distL="114300" distR="114300" simplePos="0" relativeHeight="252839936" behindDoc="0" locked="0" layoutInCell="1" allowOverlap="1" wp14:anchorId="5CC227F0" wp14:editId="17918045">
                  <wp:simplePos x="0" y="0"/>
                  <wp:positionH relativeFrom="column">
                    <wp:posOffset>3810</wp:posOffset>
                  </wp:positionH>
                  <wp:positionV relativeFrom="paragraph">
                    <wp:posOffset>29845</wp:posOffset>
                  </wp:positionV>
                  <wp:extent cx="2094865" cy="1724025"/>
                  <wp:effectExtent l="0" t="0" r="635" b="9525"/>
                  <wp:wrapNone/>
                  <wp:docPr id="288063541" name="Imagem 288063541" descr="Grupo de crianç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063541" name="Imagem 288063541" descr="Grupo de crianças posando para foto&#10;&#10;Descrição gerada automaticamente"/>
                          <pic:cNvPicPr/>
                        </pic:nvPicPr>
                        <pic:blipFill>
                          <a:blip r:embed="rId102">
                            <a:extLst>
                              <a:ext uri="{28A0092B-C50C-407E-A947-70E740481C1C}">
                                <a14:useLocalDpi xmlns:a14="http://schemas.microsoft.com/office/drawing/2010/main" val="0"/>
                              </a:ext>
                            </a:extLst>
                          </a:blip>
                          <a:stretch>
                            <a:fillRect/>
                          </a:stretch>
                        </pic:blipFill>
                        <pic:spPr>
                          <a:xfrm>
                            <a:off x="0" y="0"/>
                            <a:ext cx="2094942" cy="1724088"/>
                          </a:xfrm>
                          <a:prstGeom prst="rect">
                            <a:avLst/>
                          </a:prstGeom>
                        </pic:spPr>
                      </pic:pic>
                    </a:graphicData>
                  </a:graphic>
                  <wp14:sizeRelV relativeFrom="margin">
                    <wp14:pctHeight>0</wp14:pctHeight>
                  </wp14:sizeRelV>
                </wp:anchor>
              </w:drawing>
            </w:r>
          </w:p>
        </w:tc>
      </w:tr>
      <w:tr w:rsidR="00F70C74" w14:paraId="3E3DF667" w14:textId="77777777" w:rsidTr="00F70C74">
        <w:trPr>
          <w:trHeight w:val="540"/>
          <w:jc w:val="center"/>
        </w:trPr>
        <w:tc>
          <w:tcPr>
            <w:tcW w:w="3735" w:type="dxa"/>
          </w:tcPr>
          <w:p w14:paraId="7ADFC290" w14:textId="6D7819FE" w:rsidR="00F70C74" w:rsidRDefault="00F70C74" w:rsidP="00B13651">
            <w:pPr>
              <w:jc w:val="center"/>
            </w:pPr>
            <w:r>
              <w:t>Entrega de Brinquedos</w:t>
            </w:r>
            <w:r w:rsidR="00304B81">
              <w:t xml:space="preserve"> do</w:t>
            </w:r>
            <w:r>
              <w:t xml:space="preserve"> Natal do Bem </w:t>
            </w:r>
            <w:r w:rsidR="00304B81">
              <w:t>na</w:t>
            </w:r>
            <w:r>
              <w:t xml:space="preserve"> Escola Municipal Júlio Cesar Lacerda </w:t>
            </w:r>
            <w:r w:rsidR="00304B81">
              <w:t>no</w:t>
            </w:r>
            <w:r>
              <w:t xml:space="preserve"> Distrito Santa Rosa </w:t>
            </w:r>
          </w:p>
          <w:p w14:paraId="7FB7525A" w14:textId="77777777" w:rsidR="00304B81" w:rsidRDefault="00304B81" w:rsidP="00B13651">
            <w:pPr>
              <w:jc w:val="center"/>
            </w:pPr>
          </w:p>
        </w:tc>
        <w:tc>
          <w:tcPr>
            <w:tcW w:w="3690" w:type="dxa"/>
          </w:tcPr>
          <w:p w14:paraId="36DF31B2" w14:textId="7A70C4C9" w:rsidR="00F70C74" w:rsidRDefault="00F70C74" w:rsidP="00B13651">
            <w:pPr>
              <w:jc w:val="center"/>
            </w:pPr>
            <w:r>
              <w:t xml:space="preserve">Entrega de Brinquedo </w:t>
            </w:r>
            <w:r w:rsidR="00304B81">
              <w:t xml:space="preserve">do </w:t>
            </w:r>
            <w:r>
              <w:t xml:space="preserve">Natal do Bem </w:t>
            </w:r>
            <w:r w:rsidR="00304B81">
              <w:t xml:space="preserve">na </w:t>
            </w:r>
            <w:r>
              <w:t xml:space="preserve">Escola Municipal Santo Antônio das Palmeiras </w:t>
            </w:r>
            <w:r w:rsidR="00304B81">
              <w:t>no</w:t>
            </w:r>
            <w:r>
              <w:t xml:space="preserve"> Assentamento Vigilância </w:t>
            </w:r>
          </w:p>
        </w:tc>
        <w:tc>
          <w:tcPr>
            <w:tcW w:w="3463" w:type="dxa"/>
          </w:tcPr>
          <w:p w14:paraId="2B823BD4" w14:textId="2F06B32C" w:rsidR="00F70C74" w:rsidRDefault="00F70C74" w:rsidP="00B13651">
            <w:pPr>
              <w:jc w:val="center"/>
            </w:pPr>
            <w:r>
              <w:t xml:space="preserve">Entrega </w:t>
            </w:r>
            <w:r w:rsidR="00304B81">
              <w:t xml:space="preserve">de </w:t>
            </w:r>
            <w:r>
              <w:t xml:space="preserve">Brinquedos </w:t>
            </w:r>
            <w:r w:rsidR="00304B81">
              <w:t xml:space="preserve">do </w:t>
            </w:r>
            <w:r>
              <w:t>Natal do Bem</w:t>
            </w:r>
            <w:r w:rsidR="00304B81">
              <w:t xml:space="preserve"> com a</w:t>
            </w:r>
            <w:r>
              <w:t xml:space="preserve"> presença do Secretário Welligton da SEDS</w:t>
            </w:r>
            <w:r w:rsidR="00C80A63">
              <w:t>,</w:t>
            </w:r>
            <w:r>
              <w:t xml:space="preserve"> no </w:t>
            </w:r>
            <w:r w:rsidR="00304B81">
              <w:t>M</w:t>
            </w:r>
            <w:r>
              <w:t>unicípio de Inhumas</w:t>
            </w:r>
          </w:p>
        </w:tc>
      </w:tr>
      <w:tr w:rsidR="00F70C74" w:rsidRPr="00830876" w14:paraId="68828730" w14:textId="77777777" w:rsidTr="00B13651">
        <w:trPr>
          <w:trHeight w:val="2944"/>
          <w:jc w:val="center"/>
        </w:trPr>
        <w:tc>
          <w:tcPr>
            <w:tcW w:w="3735" w:type="dxa"/>
          </w:tcPr>
          <w:p w14:paraId="62B300F0" w14:textId="77777777" w:rsidR="00F70C74" w:rsidRPr="00830876" w:rsidRDefault="00F70C74" w:rsidP="00B13651">
            <w:pPr>
              <w:spacing w:before="40" w:after="40"/>
              <w:jc w:val="center"/>
            </w:pPr>
            <w:r>
              <w:rPr>
                <w:noProof/>
              </w:rPr>
              <w:drawing>
                <wp:anchor distT="0" distB="0" distL="114300" distR="114300" simplePos="0" relativeHeight="252844032" behindDoc="0" locked="0" layoutInCell="1" allowOverlap="1" wp14:anchorId="09580F11" wp14:editId="23EEDAF8">
                  <wp:simplePos x="0" y="0"/>
                  <wp:positionH relativeFrom="column">
                    <wp:posOffset>3810</wp:posOffset>
                  </wp:positionH>
                  <wp:positionV relativeFrom="paragraph">
                    <wp:posOffset>31114</wp:posOffset>
                  </wp:positionV>
                  <wp:extent cx="2269433" cy="1800225"/>
                  <wp:effectExtent l="0" t="0" r="0" b="0"/>
                  <wp:wrapNone/>
                  <wp:docPr id="869475903" name="Imagem 869475903" descr="Menino andando de ska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475903" name="Imagem 869475903" descr="Menino andando de skate&#10;&#10;Descrição gerada automaticamente"/>
                          <pic:cNvPicPr/>
                        </pic:nvPicPr>
                        <pic:blipFill>
                          <a:blip r:embed="rId103">
                            <a:extLst>
                              <a:ext uri="{28A0092B-C50C-407E-A947-70E740481C1C}">
                                <a14:useLocalDpi xmlns:a14="http://schemas.microsoft.com/office/drawing/2010/main" val="0"/>
                              </a:ext>
                            </a:extLst>
                          </a:blip>
                          <a:stretch>
                            <a:fillRect/>
                          </a:stretch>
                        </pic:blipFill>
                        <pic:spPr>
                          <a:xfrm>
                            <a:off x="0" y="0"/>
                            <a:ext cx="2270011" cy="1800684"/>
                          </a:xfrm>
                          <a:prstGeom prst="rect">
                            <a:avLst/>
                          </a:prstGeom>
                        </pic:spPr>
                      </pic:pic>
                    </a:graphicData>
                  </a:graphic>
                  <wp14:sizeRelH relativeFrom="margin">
                    <wp14:pctWidth>0</wp14:pctWidth>
                  </wp14:sizeRelH>
                  <wp14:sizeRelV relativeFrom="margin">
                    <wp14:pctHeight>0</wp14:pctHeight>
                  </wp14:sizeRelV>
                </wp:anchor>
              </w:drawing>
            </w:r>
          </w:p>
        </w:tc>
        <w:tc>
          <w:tcPr>
            <w:tcW w:w="3690" w:type="dxa"/>
          </w:tcPr>
          <w:p w14:paraId="0837E0EA" w14:textId="77777777" w:rsidR="00F70C74" w:rsidRPr="00830876" w:rsidRDefault="00F70C74" w:rsidP="00B13651">
            <w:pPr>
              <w:spacing w:before="40" w:after="40"/>
              <w:jc w:val="center"/>
            </w:pPr>
            <w:r>
              <w:rPr>
                <w:noProof/>
              </w:rPr>
              <w:drawing>
                <wp:anchor distT="0" distB="0" distL="114300" distR="114300" simplePos="0" relativeHeight="252846080" behindDoc="0" locked="0" layoutInCell="1" allowOverlap="1" wp14:anchorId="3E741481" wp14:editId="15023685">
                  <wp:simplePos x="0" y="0"/>
                  <wp:positionH relativeFrom="column">
                    <wp:posOffset>-5715</wp:posOffset>
                  </wp:positionH>
                  <wp:positionV relativeFrom="paragraph">
                    <wp:posOffset>31115</wp:posOffset>
                  </wp:positionV>
                  <wp:extent cx="2247900" cy="1809750"/>
                  <wp:effectExtent l="0" t="0" r="0" b="0"/>
                  <wp:wrapNone/>
                  <wp:docPr id="1589924507" name="Imagem 1589924507" descr="Grupo de pessoas em pé lado a l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924507" name="Imagem 1589924507" descr="Grupo de pessoas em pé lado a lado&#10;&#10;Descrição gerada automaticamente"/>
                          <pic:cNvPicPr/>
                        </pic:nvPicPr>
                        <pic:blipFill>
                          <a:blip r:embed="rId104">
                            <a:extLst>
                              <a:ext uri="{28A0092B-C50C-407E-A947-70E740481C1C}">
                                <a14:useLocalDpi xmlns:a14="http://schemas.microsoft.com/office/drawing/2010/main" val="0"/>
                              </a:ext>
                            </a:extLst>
                          </a:blip>
                          <a:stretch>
                            <a:fillRect/>
                          </a:stretch>
                        </pic:blipFill>
                        <pic:spPr>
                          <a:xfrm>
                            <a:off x="0" y="0"/>
                            <a:ext cx="2247900" cy="1809750"/>
                          </a:xfrm>
                          <a:prstGeom prst="rect">
                            <a:avLst/>
                          </a:prstGeom>
                        </pic:spPr>
                      </pic:pic>
                    </a:graphicData>
                  </a:graphic>
                  <wp14:sizeRelH relativeFrom="margin">
                    <wp14:pctWidth>0</wp14:pctWidth>
                  </wp14:sizeRelH>
                  <wp14:sizeRelV relativeFrom="margin">
                    <wp14:pctHeight>0</wp14:pctHeight>
                  </wp14:sizeRelV>
                </wp:anchor>
              </w:drawing>
            </w:r>
          </w:p>
        </w:tc>
        <w:tc>
          <w:tcPr>
            <w:tcW w:w="3463" w:type="dxa"/>
          </w:tcPr>
          <w:p w14:paraId="62BC2FCC" w14:textId="77777777" w:rsidR="00F70C74" w:rsidRPr="00830876" w:rsidRDefault="00F70C74" w:rsidP="00B13651">
            <w:pPr>
              <w:spacing w:before="40" w:after="40"/>
              <w:jc w:val="center"/>
            </w:pPr>
            <w:r>
              <w:rPr>
                <w:noProof/>
              </w:rPr>
              <w:drawing>
                <wp:anchor distT="0" distB="0" distL="114300" distR="114300" simplePos="0" relativeHeight="252845056" behindDoc="0" locked="0" layoutInCell="1" allowOverlap="1" wp14:anchorId="61ABB68E" wp14:editId="7AB24E3A">
                  <wp:simplePos x="0" y="0"/>
                  <wp:positionH relativeFrom="column">
                    <wp:posOffset>3810</wp:posOffset>
                  </wp:positionH>
                  <wp:positionV relativeFrom="paragraph">
                    <wp:posOffset>50165</wp:posOffset>
                  </wp:positionV>
                  <wp:extent cx="2094230" cy="1790700"/>
                  <wp:effectExtent l="0" t="0" r="1270" b="0"/>
                  <wp:wrapNone/>
                  <wp:docPr id="319788971" name="Imagem 319788971"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88971" name="Imagem 319788971" descr="Grupo de pessoas em pé&#10;&#10;Descrição gerada automaticamente com confiança média"/>
                          <pic:cNvPicPr/>
                        </pic:nvPicPr>
                        <pic:blipFill>
                          <a:blip r:embed="rId105">
                            <a:extLst>
                              <a:ext uri="{28A0092B-C50C-407E-A947-70E740481C1C}">
                                <a14:useLocalDpi xmlns:a14="http://schemas.microsoft.com/office/drawing/2010/main" val="0"/>
                              </a:ext>
                            </a:extLst>
                          </a:blip>
                          <a:stretch>
                            <a:fillRect/>
                          </a:stretch>
                        </pic:blipFill>
                        <pic:spPr>
                          <a:xfrm>
                            <a:off x="0" y="0"/>
                            <a:ext cx="2094359" cy="1790810"/>
                          </a:xfrm>
                          <a:prstGeom prst="rect">
                            <a:avLst/>
                          </a:prstGeom>
                        </pic:spPr>
                      </pic:pic>
                    </a:graphicData>
                  </a:graphic>
                  <wp14:sizeRelV relativeFrom="margin">
                    <wp14:pctHeight>0</wp14:pctHeight>
                  </wp14:sizeRelV>
                </wp:anchor>
              </w:drawing>
            </w:r>
          </w:p>
        </w:tc>
      </w:tr>
      <w:tr w:rsidR="00F70C74" w:rsidRPr="00EC22E5" w14:paraId="79C71991" w14:textId="77777777" w:rsidTr="00A60D6E">
        <w:trPr>
          <w:trHeight w:val="690"/>
          <w:jc w:val="center"/>
        </w:trPr>
        <w:tc>
          <w:tcPr>
            <w:tcW w:w="3735" w:type="dxa"/>
          </w:tcPr>
          <w:p w14:paraId="728933B8" w14:textId="70DBAC94" w:rsidR="00F70C74" w:rsidRDefault="00F70C74" w:rsidP="00B13651">
            <w:pPr>
              <w:jc w:val="center"/>
            </w:pPr>
            <w:r>
              <w:t xml:space="preserve">Entrega de Brinquedos </w:t>
            </w:r>
            <w:r w:rsidR="00A60D6E">
              <w:t xml:space="preserve">do </w:t>
            </w:r>
            <w:r>
              <w:t xml:space="preserve">Natal do Bem </w:t>
            </w:r>
            <w:r w:rsidR="00A60D6E">
              <w:t>no M</w:t>
            </w:r>
            <w:r>
              <w:t>unicípio de Mozarlândia</w:t>
            </w:r>
          </w:p>
        </w:tc>
        <w:tc>
          <w:tcPr>
            <w:tcW w:w="3690" w:type="dxa"/>
          </w:tcPr>
          <w:p w14:paraId="149220A5" w14:textId="735E5445" w:rsidR="00F70C74" w:rsidRPr="00EC22E5" w:rsidRDefault="00F70C74" w:rsidP="00B13651">
            <w:pPr>
              <w:jc w:val="center"/>
            </w:pPr>
            <w:r>
              <w:t xml:space="preserve">Entrega de Brinquedos </w:t>
            </w:r>
            <w:r w:rsidR="00A60D6E">
              <w:t xml:space="preserve">do </w:t>
            </w:r>
            <w:r>
              <w:t xml:space="preserve">Natal do Bem </w:t>
            </w:r>
            <w:r w:rsidR="00A60D6E">
              <w:t xml:space="preserve">no </w:t>
            </w:r>
            <w:r>
              <w:t xml:space="preserve">Município de </w:t>
            </w:r>
            <w:proofErr w:type="spellStart"/>
            <w:r>
              <w:t>Jaupaci</w:t>
            </w:r>
            <w:proofErr w:type="spellEnd"/>
          </w:p>
        </w:tc>
        <w:tc>
          <w:tcPr>
            <w:tcW w:w="3463" w:type="dxa"/>
          </w:tcPr>
          <w:p w14:paraId="44FB04BA" w14:textId="62964C5A" w:rsidR="00F70C74" w:rsidRPr="00EC22E5" w:rsidRDefault="00F70C74" w:rsidP="00B13651">
            <w:pPr>
              <w:jc w:val="center"/>
            </w:pPr>
            <w:r>
              <w:t xml:space="preserve">Entrega de Brinquedos </w:t>
            </w:r>
            <w:r w:rsidR="00A60D6E">
              <w:t xml:space="preserve">do </w:t>
            </w:r>
            <w:r>
              <w:t xml:space="preserve">Natal do Bem </w:t>
            </w:r>
            <w:r w:rsidR="00A60D6E">
              <w:t>no</w:t>
            </w:r>
            <w:r>
              <w:t xml:space="preserve"> Polo de Uruaçu</w:t>
            </w:r>
          </w:p>
          <w:p w14:paraId="6CF1228B" w14:textId="77777777" w:rsidR="00F70C74" w:rsidRPr="00EC22E5" w:rsidRDefault="00F70C74" w:rsidP="00B13651">
            <w:pPr>
              <w:jc w:val="center"/>
            </w:pPr>
          </w:p>
        </w:tc>
      </w:tr>
    </w:tbl>
    <w:p w14:paraId="13BAB941" w14:textId="77777777" w:rsidR="00F70C74" w:rsidRDefault="00F70C74" w:rsidP="00F70C74">
      <w:pPr>
        <w:spacing w:after="0"/>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35"/>
        <w:gridCol w:w="3690"/>
        <w:gridCol w:w="3463"/>
      </w:tblGrid>
      <w:tr w:rsidR="00A60D6E" w14:paraId="559DA1FC" w14:textId="77777777" w:rsidTr="00174AF6">
        <w:trPr>
          <w:trHeight w:val="2844"/>
          <w:jc w:val="center"/>
        </w:trPr>
        <w:tc>
          <w:tcPr>
            <w:tcW w:w="3735" w:type="dxa"/>
          </w:tcPr>
          <w:p w14:paraId="41640262" w14:textId="77777777" w:rsidR="00A60D6E" w:rsidRDefault="00A60D6E" w:rsidP="00174AF6">
            <w:pPr>
              <w:spacing w:before="40" w:after="40"/>
              <w:jc w:val="center"/>
            </w:pPr>
            <w:r>
              <w:rPr>
                <w:noProof/>
              </w:rPr>
              <w:drawing>
                <wp:anchor distT="0" distB="0" distL="114300" distR="114300" simplePos="0" relativeHeight="253103104" behindDoc="0" locked="0" layoutInCell="1" allowOverlap="1" wp14:anchorId="08283FB3" wp14:editId="6D4DB3BE">
                  <wp:simplePos x="0" y="0"/>
                  <wp:positionH relativeFrom="column">
                    <wp:posOffset>13335</wp:posOffset>
                  </wp:positionH>
                  <wp:positionV relativeFrom="paragraph">
                    <wp:posOffset>27940</wp:posOffset>
                  </wp:positionV>
                  <wp:extent cx="2258712" cy="1725295"/>
                  <wp:effectExtent l="0" t="0" r="8255" b="8255"/>
                  <wp:wrapNone/>
                  <wp:docPr id="2061033687" name="Imagem 2061033687" descr="Mulher segurando uma mala de viagem&#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33687" name="Imagem 2061033687" descr="Mulher segurando uma mala de viagem&#10;&#10;Descrição gerada automaticamente com confiança média"/>
                          <pic:cNvPicPr/>
                        </pic:nvPicPr>
                        <pic:blipFill>
                          <a:blip r:embed="rId106">
                            <a:extLst>
                              <a:ext uri="{28A0092B-C50C-407E-A947-70E740481C1C}">
                                <a14:useLocalDpi xmlns:a14="http://schemas.microsoft.com/office/drawing/2010/main" val="0"/>
                              </a:ext>
                            </a:extLst>
                          </a:blip>
                          <a:stretch>
                            <a:fillRect/>
                          </a:stretch>
                        </pic:blipFill>
                        <pic:spPr>
                          <a:xfrm>
                            <a:off x="0" y="0"/>
                            <a:ext cx="2262571" cy="1728243"/>
                          </a:xfrm>
                          <a:prstGeom prst="rect">
                            <a:avLst/>
                          </a:prstGeom>
                        </pic:spPr>
                      </pic:pic>
                    </a:graphicData>
                  </a:graphic>
                  <wp14:sizeRelH relativeFrom="margin">
                    <wp14:pctWidth>0</wp14:pctWidth>
                  </wp14:sizeRelH>
                  <wp14:sizeRelV relativeFrom="margin">
                    <wp14:pctHeight>0</wp14:pctHeight>
                  </wp14:sizeRelV>
                </wp:anchor>
              </w:drawing>
            </w:r>
          </w:p>
        </w:tc>
        <w:tc>
          <w:tcPr>
            <w:tcW w:w="3690" w:type="dxa"/>
          </w:tcPr>
          <w:p w14:paraId="34BC3C53" w14:textId="77777777" w:rsidR="00A60D6E" w:rsidRDefault="00A60D6E" w:rsidP="00174AF6">
            <w:pPr>
              <w:spacing w:before="40" w:after="40"/>
              <w:jc w:val="center"/>
            </w:pPr>
            <w:r>
              <w:rPr>
                <w:noProof/>
              </w:rPr>
              <w:drawing>
                <wp:inline distT="0" distB="0" distL="0" distR="0" wp14:anchorId="77E92F99" wp14:editId="098162B4">
                  <wp:extent cx="2247900" cy="1725295"/>
                  <wp:effectExtent l="0" t="0" r="0" b="8255"/>
                  <wp:docPr id="1957265038" name="Imagem 1957265038" descr="Homem segurando crianç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65038" name="Imagem 1957265038" descr="Homem segurando criança&#10;&#10;Descrição gerada automaticamente com confiança média"/>
                          <pic:cNvPicPr/>
                        </pic:nvPicPr>
                        <pic:blipFill>
                          <a:blip r:embed="rId107">
                            <a:extLst>
                              <a:ext uri="{28A0092B-C50C-407E-A947-70E740481C1C}">
                                <a14:useLocalDpi xmlns:a14="http://schemas.microsoft.com/office/drawing/2010/main" val="0"/>
                              </a:ext>
                            </a:extLst>
                          </a:blip>
                          <a:stretch>
                            <a:fillRect/>
                          </a:stretch>
                        </pic:blipFill>
                        <pic:spPr>
                          <a:xfrm>
                            <a:off x="0" y="0"/>
                            <a:ext cx="2247982" cy="1725358"/>
                          </a:xfrm>
                          <a:prstGeom prst="rect">
                            <a:avLst/>
                          </a:prstGeom>
                        </pic:spPr>
                      </pic:pic>
                    </a:graphicData>
                  </a:graphic>
                </wp:inline>
              </w:drawing>
            </w:r>
          </w:p>
        </w:tc>
        <w:tc>
          <w:tcPr>
            <w:tcW w:w="3463" w:type="dxa"/>
          </w:tcPr>
          <w:p w14:paraId="34630402" w14:textId="77777777" w:rsidR="00A60D6E" w:rsidRDefault="00A60D6E" w:rsidP="00174AF6">
            <w:pPr>
              <w:spacing w:before="40" w:after="40"/>
              <w:jc w:val="center"/>
            </w:pPr>
            <w:r>
              <w:rPr>
                <w:noProof/>
              </w:rPr>
              <w:drawing>
                <wp:inline distT="0" distB="0" distL="0" distR="0" wp14:anchorId="29F2BEFE" wp14:editId="339ED20C">
                  <wp:extent cx="2094230" cy="1725295"/>
                  <wp:effectExtent l="0" t="0" r="1270" b="8255"/>
                  <wp:docPr id="1863852348" name="Imagem 1863852348"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52348" name="Imagem 1863852348" descr="Grupo de pessoas posando para foto&#10;&#10;Descrição gerada automaticamente"/>
                          <pic:cNvPicPr/>
                        </pic:nvPicPr>
                        <pic:blipFill>
                          <a:blip r:embed="rId108">
                            <a:extLst>
                              <a:ext uri="{28A0092B-C50C-407E-A947-70E740481C1C}">
                                <a14:useLocalDpi xmlns:a14="http://schemas.microsoft.com/office/drawing/2010/main" val="0"/>
                              </a:ext>
                            </a:extLst>
                          </a:blip>
                          <a:stretch>
                            <a:fillRect/>
                          </a:stretch>
                        </pic:blipFill>
                        <pic:spPr>
                          <a:xfrm>
                            <a:off x="0" y="0"/>
                            <a:ext cx="2094357" cy="1725400"/>
                          </a:xfrm>
                          <a:prstGeom prst="rect">
                            <a:avLst/>
                          </a:prstGeom>
                        </pic:spPr>
                      </pic:pic>
                    </a:graphicData>
                  </a:graphic>
                </wp:inline>
              </w:drawing>
            </w:r>
          </w:p>
        </w:tc>
      </w:tr>
      <w:tr w:rsidR="00A60D6E" w14:paraId="3CE068FB" w14:textId="77777777" w:rsidTr="00174AF6">
        <w:trPr>
          <w:trHeight w:val="531"/>
          <w:jc w:val="center"/>
        </w:trPr>
        <w:tc>
          <w:tcPr>
            <w:tcW w:w="3735" w:type="dxa"/>
          </w:tcPr>
          <w:p w14:paraId="1B5C118C" w14:textId="471B8248" w:rsidR="00A60D6E" w:rsidRDefault="00A60D6E" w:rsidP="00174AF6">
            <w:pPr>
              <w:jc w:val="center"/>
            </w:pPr>
            <w:r>
              <w:t xml:space="preserve">Entrega de Brinquedos do Natal do Bem no Polo de </w:t>
            </w:r>
            <w:proofErr w:type="spellStart"/>
            <w:r>
              <w:t>Itajá</w:t>
            </w:r>
            <w:proofErr w:type="spellEnd"/>
          </w:p>
        </w:tc>
        <w:tc>
          <w:tcPr>
            <w:tcW w:w="3690" w:type="dxa"/>
          </w:tcPr>
          <w:p w14:paraId="3619E8E6" w14:textId="6363EB0F" w:rsidR="00A60D6E" w:rsidRPr="00EC22E5" w:rsidRDefault="00A60D6E" w:rsidP="00174AF6">
            <w:pPr>
              <w:jc w:val="center"/>
            </w:pPr>
            <w:r>
              <w:t>Entrega de Brinquedos do Natal do Bem no Polo de Catalão</w:t>
            </w:r>
          </w:p>
          <w:p w14:paraId="1B088C82" w14:textId="77777777" w:rsidR="00A60D6E" w:rsidRDefault="00A60D6E" w:rsidP="00174AF6">
            <w:pPr>
              <w:jc w:val="center"/>
            </w:pPr>
          </w:p>
        </w:tc>
        <w:tc>
          <w:tcPr>
            <w:tcW w:w="3463" w:type="dxa"/>
          </w:tcPr>
          <w:p w14:paraId="32031F9C" w14:textId="0B8ACCB3" w:rsidR="00A60D6E" w:rsidRDefault="00A60D6E" w:rsidP="00174AF6">
            <w:pPr>
              <w:jc w:val="center"/>
            </w:pPr>
            <w:r>
              <w:t>Entrega de Brinquedos do Natal do Bem no Município de Nova Aurora</w:t>
            </w:r>
          </w:p>
        </w:tc>
      </w:tr>
    </w:tbl>
    <w:p w14:paraId="1C45D70C" w14:textId="77777777" w:rsidR="00A60D6E" w:rsidRDefault="00A60D6E" w:rsidP="00F70C74">
      <w:pPr>
        <w:spacing w:after="0"/>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4805"/>
        <w:gridCol w:w="3118"/>
        <w:gridCol w:w="2965"/>
      </w:tblGrid>
      <w:tr w:rsidR="00F70C74" w:rsidRPr="00EC22E5" w14:paraId="20AB8A6C" w14:textId="77777777" w:rsidTr="00B13651">
        <w:trPr>
          <w:trHeight w:val="3512"/>
          <w:jc w:val="center"/>
        </w:trPr>
        <w:tc>
          <w:tcPr>
            <w:tcW w:w="4805" w:type="dxa"/>
          </w:tcPr>
          <w:p w14:paraId="7D61BAEA" w14:textId="77777777" w:rsidR="00F70C74" w:rsidRPr="00EC22E5" w:rsidRDefault="00F70C74" w:rsidP="00B13651">
            <w:pPr>
              <w:spacing w:before="40" w:after="40"/>
              <w:jc w:val="center"/>
            </w:pPr>
            <w:r>
              <w:rPr>
                <w:noProof/>
              </w:rPr>
              <w:drawing>
                <wp:anchor distT="0" distB="0" distL="114300" distR="114300" simplePos="0" relativeHeight="252850176" behindDoc="0" locked="0" layoutInCell="1" allowOverlap="1" wp14:anchorId="0A845770" wp14:editId="105C9BAA">
                  <wp:simplePos x="0" y="0"/>
                  <wp:positionH relativeFrom="column">
                    <wp:posOffset>13335</wp:posOffset>
                  </wp:positionH>
                  <wp:positionV relativeFrom="paragraph">
                    <wp:posOffset>40005</wp:posOffset>
                  </wp:positionV>
                  <wp:extent cx="2933700" cy="2152015"/>
                  <wp:effectExtent l="0" t="0" r="0" b="635"/>
                  <wp:wrapNone/>
                  <wp:docPr id="477003963" name="Imagem 477003963"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003963" name="Imagem 477003963" descr="Grupo de pessoas sentadas ao redor de uma mesa&#10;&#10;Descrição gerada automaticamente"/>
                          <pic:cNvPicPr/>
                        </pic:nvPicPr>
                        <pic:blipFill>
                          <a:blip r:embed="rId109">
                            <a:extLst>
                              <a:ext uri="{28A0092B-C50C-407E-A947-70E740481C1C}">
                                <a14:useLocalDpi xmlns:a14="http://schemas.microsoft.com/office/drawing/2010/main" val="0"/>
                              </a:ext>
                            </a:extLst>
                          </a:blip>
                          <a:stretch>
                            <a:fillRect/>
                          </a:stretch>
                        </pic:blipFill>
                        <pic:spPr>
                          <a:xfrm>
                            <a:off x="0" y="0"/>
                            <a:ext cx="2936092" cy="2153770"/>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294CAE14" w14:textId="77777777" w:rsidR="00F70C74" w:rsidRPr="00EC22E5" w:rsidRDefault="00F70C74" w:rsidP="00B13651">
            <w:pPr>
              <w:spacing w:before="40" w:after="40"/>
              <w:jc w:val="center"/>
            </w:pPr>
            <w:r>
              <w:rPr>
                <w:noProof/>
              </w:rPr>
              <w:drawing>
                <wp:anchor distT="0" distB="0" distL="114300" distR="114300" simplePos="0" relativeHeight="252849152" behindDoc="0" locked="0" layoutInCell="1" allowOverlap="1" wp14:anchorId="36907E32" wp14:editId="0374E7EF">
                  <wp:simplePos x="0" y="0"/>
                  <wp:positionH relativeFrom="column">
                    <wp:posOffset>153035</wp:posOffset>
                  </wp:positionH>
                  <wp:positionV relativeFrom="paragraph">
                    <wp:posOffset>59055</wp:posOffset>
                  </wp:positionV>
                  <wp:extent cx="1609725" cy="2152650"/>
                  <wp:effectExtent l="0" t="0" r="9525" b="0"/>
                  <wp:wrapNone/>
                  <wp:docPr id="315859552" name="Imagem 315859552"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59552" name="Imagem 315859552" descr="Uma imagem contendo Texto&#10;&#10;Descrição gerada automaticamente"/>
                          <pic:cNvPicPr/>
                        </pic:nvPicPr>
                        <pic:blipFill>
                          <a:blip r:embed="rId110">
                            <a:extLst>
                              <a:ext uri="{28A0092B-C50C-407E-A947-70E740481C1C}">
                                <a14:useLocalDpi xmlns:a14="http://schemas.microsoft.com/office/drawing/2010/main" val="0"/>
                              </a:ext>
                            </a:extLst>
                          </a:blip>
                          <a:stretch>
                            <a:fillRect/>
                          </a:stretch>
                        </pic:blipFill>
                        <pic:spPr>
                          <a:xfrm>
                            <a:off x="0" y="0"/>
                            <a:ext cx="1609725" cy="2152650"/>
                          </a:xfrm>
                          <a:prstGeom prst="rect">
                            <a:avLst/>
                          </a:prstGeom>
                        </pic:spPr>
                      </pic:pic>
                    </a:graphicData>
                  </a:graphic>
                  <wp14:sizeRelH relativeFrom="margin">
                    <wp14:pctWidth>0</wp14:pctWidth>
                  </wp14:sizeRelH>
                  <wp14:sizeRelV relativeFrom="margin">
                    <wp14:pctHeight>0</wp14:pctHeight>
                  </wp14:sizeRelV>
                </wp:anchor>
              </w:drawing>
            </w:r>
          </w:p>
        </w:tc>
        <w:tc>
          <w:tcPr>
            <w:tcW w:w="2965" w:type="dxa"/>
          </w:tcPr>
          <w:p w14:paraId="7DBEED89" w14:textId="77777777" w:rsidR="00F70C74" w:rsidRPr="00EC22E5" w:rsidRDefault="00F70C74" w:rsidP="00B13651">
            <w:pPr>
              <w:spacing w:before="40" w:after="40"/>
              <w:jc w:val="center"/>
            </w:pPr>
            <w:r>
              <w:rPr>
                <w:noProof/>
              </w:rPr>
              <w:drawing>
                <wp:anchor distT="0" distB="0" distL="114300" distR="114300" simplePos="0" relativeHeight="252848128" behindDoc="0" locked="0" layoutInCell="1" allowOverlap="1" wp14:anchorId="7ABDD7C5" wp14:editId="76E9EF81">
                  <wp:simplePos x="0" y="0"/>
                  <wp:positionH relativeFrom="column">
                    <wp:posOffset>68580</wp:posOffset>
                  </wp:positionH>
                  <wp:positionV relativeFrom="paragraph">
                    <wp:posOffset>49530</wp:posOffset>
                  </wp:positionV>
                  <wp:extent cx="1675765" cy="2114550"/>
                  <wp:effectExtent l="0" t="0" r="635" b="0"/>
                  <wp:wrapNone/>
                  <wp:docPr id="1937591221" name="Imagem 1937591221" descr="Interface gráfica do usuário,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91221" name="Imagem 1937591221" descr="Interface gráfica do usuário, Texto, Aplicativo, chat ou mensagem de texto&#10;&#10;Descrição gerada automaticamente"/>
                          <pic:cNvPicPr/>
                        </pic:nvPicPr>
                        <pic:blipFill>
                          <a:blip r:embed="rId111">
                            <a:extLst>
                              <a:ext uri="{28A0092B-C50C-407E-A947-70E740481C1C}">
                                <a14:useLocalDpi xmlns:a14="http://schemas.microsoft.com/office/drawing/2010/main" val="0"/>
                              </a:ext>
                            </a:extLst>
                          </a:blip>
                          <a:stretch>
                            <a:fillRect/>
                          </a:stretch>
                        </pic:blipFill>
                        <pic:spPr>
                          <a:xfrm>
                            <a:off x="0" y="0"/>
                            <a:ext cx="1675765" cy="2114550"/>
                          </a:xfrm>
                          <a:prstGeom prst="rect">
                            <a:avLst/>
                          </a:prstGeom>
                        </pic:spPr>
                      </pic:pic>
                    </a:graphicData>
                  </a:graphic>
                  <wp14:sizeRelH relativeFrom="margin">
                    <wp14:pctWidth>0</wp14:pctWidth>
                  </wp14:sizeRelH>
                  <wp14:sizeRelV relativeFrom="margin">
                    <wp14:pctHeight>0</wp14:pctHeight>
                  </wp14:sizeRelV>
                </wp:anchor>
              </w:drawing>
            </w:r>
          </w:p>
        </w:tc>
      </w:tr>
      <w:tr w:rsidR="00F70C74" w:rsidRPr="00EC22E5" w14:paraId="64576F5C" w14:textId="77777777" w:rsidTr="00B13651">
        <w:trPr>
          <w:trHeight w:val="676"/>
          <w:jc w:val="center"/>
        </w:trPr>
        <w:tc>
          <w:tcPr>
            <w:tcW w:w="4805" w:type="dxa"/>
          </w:tcPr>
          <w:p w14:paraId="6FEA0934" w14:textId="77777777" w:rsidR="00F70C74" w:rsidRDefault="00F70C74" w:rsidP="00B13651">
            <w:pPr>
              <w:jc w:val="center"/>
            </w:pPr>
            <w:r>
              <w:t>Equipe GGSA no atendimento das Rotas dos ônibus</w:t>
            </w:r>
          </w:p>
        </w:tc>
        <w:tc>
          <w:tcPr>
            <w:tcW w:w="6083" w:type="dxa"/>
            <w:gridSpan w:val="2"/>
          </w:tcPr>
          <w:p w14:paraId="00700409" w14:textId="77777777" w:rsidR="00F70C74" w:rsidRPr="00EC22E5" w:rsidRDefault="00F70C74" w:rsidP="00B13651">
            <w:pPr>
              <w:jc w:val="center"/>
            </w:pPr>
            <w:r>
              <w:t>Convites das oficinas</w:t>
            </w:r>
          </w:p>
        </w:tc>
      </w:tr>
    </w:tbl>
    <w:p w14:paraId="4B2B5E39" w14:textId="77777777" w:rsidR="00F70C74" w:rsidRDefault="00F70C74" w:rsidP="00A92809">
      <w:pPr>
        <w:spacing w:after="0" w:line="240" w:lineRule="auto"/>
        <w:rPr>
          <w:noProof/>
        </w:rPr>
      </w:pPr>
    </w:p>
    <w:p w14:paraId="2FDB2DE3" w14:textId="77777777" w:rsidR="00A92809" w:rsidRDefault="00A92809" w:rsidP="00A92809">
      <w:pPr>
        <w:spacing w:after="0" w:line="240" w:lineRule="auto"/>
        <w:rPr>
          <w:noProof/>
        </w:rPr>
      </w:pPr>
    </w:p>
    <w:p w14:paraId="5C8A4218" w14:textId="61F07604" w:rsidR="00A92809" w:rsidRDefault="00A92809" w:rsidP="00A67255">
      <w:pPr>
        <w:spacing w:after="0"/>
      </w:pPr>
    </w:p>
    <w:p w14:paraId="384EBD86" w14:textId="1778485F" w:rsidR="003653A6" w:rsidRDefault="00A92809" w:rsidP="00A92809">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p>
    <w:p w14:paraId="30F23B94" w14:textId="17AE7AC3" w:rsidR="00C27C2F" w:rsidRDefault="00C27C2F">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719"/>
        <w:gridCol w:w="1709"/>
        <w:gridCol w:w="1934"/>
      </w:tblGrid>
      <w:tr w:rsidR="003653A6" w14:paraId="4CDF170D" w14:textId="77777777" w:rsidTr="005E71F6">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20BABFA" w14:textId="77777777" w:rsidR="003653A6" w:rsidRPr="00EC22E5" w:rsidRDefault="003653A6" w:rsidP="00FC160E">
            <w:pPr>
              <w:spacing w:line="276" w:lineRule="auto"/>
              <w:jc w:val="center"/>
              <w:rPr>
                <w:b/>
                <w:bCs/>
              </w:rPr>
            </w:pPr>
            <w:r w:rsidRPr="00EC22E5">
              <w:rPr>
                <w:noProof/>
              </w:rPr>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4D19246" w14:textId="7B63132B" w:rsidR="003653A6" w:rsidRPr="00EC22E5" w:rsidRDefault="003653A6" w:rsidP="00FC160E">
            <w:pPr>
              <w:spacing w:line="276" w:lineRule="auto"/>
              <w:ind w:left="-784"/>
              <w:jc w:val="center"/>
            </w:pPr>
            <w:r w:rsidRPr="00EC22E5">
              <w:t>RELATÓRIO GERENCIAL MENSAL DE EXECUÇÃO - 2</w:t>
            </w:r>
            <w:r w:rsidR="00990C65">
              <w:t>4</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5E71F6">
        <w:tblPrEx>
          <w:tblCellMar>
            <w:left w:w="108" w:type="dxa"/>
            <w:right w:w="108" w:type="dxa"/>
          </w:tblCellMar>
        </w:tblPrEx>
        <w:trPr>
          <w:trHeight w:val="644"/>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61" w:name="_Toc189034226"/>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61"/>
          </w:p>
        </w:tc>
      </w:tr>
      <w:tr w:rsidR="003653A6" w14:paraId="0D40071D" w14:textId="77777777" w:rsidTr="005E71F6">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47AB2F3D" w14:textId="3FADCD5F" w:rsidR="003653A6" w:rsidRPr="00EC22E5" w:rsidRDefault="003653A6" w:rsidP="00FC160E">
            <w:pPr>
              <w:rPr>
                <w:b/>
                <w:bCs/>
              </w:rPr>
            </w:pPr>
            <w:r w:rsidRPr="00EC22E5">
              <w:rPr>
                <w:b/>
                <w:bCs/>
              </w:rPr>
              <w:t xml:space="preserve">MÊS DE REFERÊNCIA: </w:t>
            </w:r>
            <w:r w:rsidR="006B0469">
              <w:rPr>
                <w:b/>
                <w:bCs/>
              </w:rPr>
              <w:t xml:space="preserve">DEZEMBRO </w:t>
            </w:r>
            <w:r w:rsidR="006B0469" w:rsidRPr="00EC22E5">
              <w:rPr>
                <w:b/>
                <w:bCs/>
              </w:rPr>
              <w:t>/</w:t>
            </w:r>
            <w:r w:rsidR="006B0469">
              <w:rPr>
                <w:b/>
                <w:bCs/>
              </w:rPr>
              <w:t xml:space="preserve"> </w:t>
            </w:r>
            <w:r w:rsidR="006B0469" w:rsidRPr="00EC22E5">
              <w:rPr>
                <w:b/>
                <w:bCs/>
              </w:rPr>
              <w:t>202</w:t>
            </w:r>
            <w:r w:rsidR="006B0469">
              <w:rPr>
                <w:b/>
                <w:bCs/>
              </w:rPr>
              <w:t>4</w:t>
            </w:r>
          </w:p>
        </w:tc>
      </w:tr>
      <w:tr w:rsidR="003653A6" w14:paraId="5C604C4E" w14:textId="77777777" w:rsidTr="005E71F6">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5E71F6">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2" w:name="_Toc189034227"/>
            <w:r w:rsidRPr="00AC39D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2"/>
          </w:p>
        </w:tc>
      </w:tr>
      <w:tr w:rsidR="003653A6" w14:paraId="07FF1FCD" w14:textId="77777777" w:rsidTr="005E71F6">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5E71F6">
        <w:tblPrEx>
          <w:tblCellMar>
            <w:left w:w="108" w:type="dxa"/>
            <w:right w:w="108" w:type="dxa"/>
          </w:tblCellMar>
        </w:tblPrEx>
        <w:trPr>
          <w:trHeight w:val="274"/>
          <w:jc w:val="center"/>
        </w:trPr>
        <w:tc>
          <w:tcPr>
            <w:tcW w:w="3680"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643"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5E71F6">
        <w:tblPrEx>
          <w:tblCellMar>
            <w:left w:w="108" w:type="dxa"/>
            <w:right w:w="108" w:type="dxa"/>
          </w:tblCellMar>
        </w:tblPrEx>
        <w:trPr>
          <w:trHeight w:val="316"/>
          <w:jc w:val="center"/>
        </w:trPr>
        <w:tc>
          <w:tcPr>
            <w:tcW w:w="3680"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34"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3653A6" w14:paraId="415299AE" w14:textId="77777777" w:rsidTr="005E71F6">
        <w:tblPrEx>
          <w:tblCellMar>
            <w:left w:w="108" w:type="dxa"/>
            <w:right w:w="108" w:type="dxa"/>
          </w:tblCellMar>
        </w:tblPrEx>
        <w:trPr>
          <w:trHeight w:val="680"/>
          <w:jc w:val="center"/>
        </w:trPr>
        <w:tc>
          <w:tcPr>
            <w:tcW w:w="3680" w:type="dxa"/>
            <w:tcBorders>
              <w:left w:val="double" w:sz="4" w:space="0" w:color="auto"/>
              <w:bottom w:val="double" w:sz="4" w:space="0" w:color="auto"/>
            </w:tcBorders>
            <w:vAlign w:val="center"/>
          </w:tcPr>
          <w:p w14:paraId="0ABFD8FF" w14:textId="77777777" w:rsidR="003653A6" w:rsidRPr="007C300B" w:rsidRDefault="003653A6" w:rsidP="00FC160E">
            <w:pPr>
              <w:jc w:val="center"/>
              <w:rPr>
                <w:b/>
                <w:bCs/>
              </w:rPr>
            </w:pPr>
            <w:r w:rsidRPr="007C300B">
              <w:rPr>
                <w:b/>
                <w:bCs/>
              </w:rPr>
              <w:t>RESTAURANTE DO BEM - RB</w:t>
            </w:r>
          </w:p>
          <w:p w14:paraId="7CF46196" w14:textId="77777777" w:rsidR="003653A6" w:rsidRPr="00EC22E5" w:rsidRDefault="003653A6" w:rsidP="00FC160E">
            <w:pPr>
              <w:jc w:val="center"/>
              <w:rPr>
                <w:b/>
                <w:bCs/>
              </w:rPr>
            </w:pPr>
            <w:r w:rsidRPr="007C300B">
              <w:rPr>
                <w:b/>
                <w:bCs/>
              </w:rPr>
              <w:t>(1</w:t>
            </w:r>
            <w:r>
              <w:rPr>
                <w:b/>
                <w:bCs/>
              </w:rPr>
              <w:t>5</w:t>
            </w:r>
            <w:r w:rsidRPr="007C300B">
              <w:rPr>
                <w:b/>
                <w:bCs/>
              </w:rPr>
              <w:t xml:space="preserve"> unidades)</w:t>
            </w:r>
          </w:p>
        </w:tc>
        <w:tc>
          <w:tcPr>
            <w:tcW w:w="3719" w:type="dxa"/>
            <w:tcBorders>
              <w:bottom w:val="double" w:sz="4" w:space="0" w:color="auto"/>
            </w:tcBorders>
            <w:vAlign w:val="center"/>
          </w:tcPr>
          <w:p w14:paraId="4650A51D" w14:textId="77777777" w:rsidR="003653A6" w:rsidRPr="00EC22E5" w:rsidRDefault="003653A6" w:rsidP="00FC160E">
            <w:pPr>
              <w:jc w:val="center"/>
              <w:rPr>
                <w:b/>
                <w:bCs/>
              </w:rPr>
            </w:pPr>
            <w:r w:rsidRPr="007C300B">
              <w:rPr>
                <w:b/>
                <w:bCs/>
              </w:rPr>
              <w:t>Número refeições servidas/mês</w:t>
            </w:r>
          </w:p>
        </w:tc>
        <w:tc>
          <w:tcPr>
            <w:tcW w:w="1709" w:type="dxa"/>
            <w:tcBorders>
              <w:bottom w:val="double" w:sz="4" w:space="0" w:color="auto"/>
            </w:tcBorders>
            <w:vAlign w:val="center"/>
          </w:tcPr>
          <w:p w14:paraId="1EDB197C" w14:textId="461DAA1F" w:rsidR="003653A6" w:rsidRPr="00162C29" w:rsidRDefault="00C23367" w:rsidP="00FC160E">
            <w:pPr>
              <w:jc w:val="center"/>
              <w:rPr>
                <w:b/>
                <w:bCs/>
                <w:color w:val="000000" w:themeColor="text1"/>
              </w:rPr>
            </w:pPr>
            <w:r w:rsidRPr="00C23367">
              <w:rPr>
                <w:b/>
                <w:bCs/>
                <w:color w:val="000000" w:themeColor="text1"/>
              </w:rPr>
              <w:t>343.196</w:t>
            </w:r>
          </w:p>
        </w:tc>
        <w:tc>
          <w:tcPr>
            <w:tcW w:w="1934" w:type="dxa"/>
            <w:tcBorders>
              <w:bottom w:val="double" w:sz="4" w:space="0" w:color="auto"/>
              <w:right w:val="double" w:sz="4" w:space="0" w:color="auto"/>
            </w:tcBorders>
            <w:vAlign w:val="center"/>
          </w:tcPr>
          <w:p w14:paraId="566D7C9E" w14:textId="1F7E493D" w:rsidR="003653A6" w:rsidRPr="00162C29" w:rsidRDefault="00473C40" w:rsidP="00FC160E">
            <w:pPr>
              <w:jc w:val="center"/>
              <w:rPr>
                <w:b/>
                <w:bCs/>
                <w:color w:val="000000" w:themeColor="text1"/>
              </w:rPr>
            </w:pPr>
            <w:r w:rsidRPr="009765F4">
              <w:rPr>
                <w:b/>
                <w:bCs/>
                <w:color w:val="000000" w:themeColor="text1"/>
              </w:rPr>
              <w:t>329.415</w:t>
            </w:r>
          </w:p>
        </w:tc>
      </w:tr>
      <w:tr w:rsidR="003653A6" w14:paraId="2D88C35E" w14:textId="77777777" w:rsidTr="005E71F6">
        <w:tblPrEx>
          <w:tblCellMar>
            <w:left w:w="108" w:type="dxa"/>
            <w:right w:w="108" w:type="dxa"/>
          </w:tblCellMar>
        </w:tblPrEx>
        <w:trPr>
          <w:trHeight w:val="109"/>
          <w:jc w:val="center"/>
        </w:trPr>
        <w:tc>
          <w:tcPr>
            <w:tcW w:w="11042" w:type="dxa"/>
            <w:gridSpan w:val="4"/>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5E71F6">
        <w:tblPrEx>
          <w:tblCellMar>
            <w:left w:w="108" w:type="dxa"/>
            <w:right w:w="108" w:type="dxa"/>
          </w:tblCellMar>
        </w:tblPrEx>
        <w:trPr>
          <w:trHeight w:val="686"/>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2BBB53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3" w:name="_Toc189034228"/>
            <w:r w:rsidRPr="00AC39D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3"/>
          </w:p>
        </w:tc>
      </w:tr>
      <w:tr w:rsidR="00473C40" w14:paraId="1831665C" w14:textId="77777777" w:rsidTr="005E71F6">
        <w:tblPrEx>
          <w:tblCellMar>
            <w:left w:w="108" w:type="dxa"/>
            <w:right w:w="108" w:type="dxa"/>
          </w:tblCellMar>
        </w:tblPrEx>
        <w:trPr>
          <w:trHeight w:val="1858"/>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1C299ADC" w:rsidR="00473C40" w:rsidRPr="00605E5D" w:rsidRDefault="00473C40" w:rsidP="00473C40">
            <w:pPr>
              <w:jc w:val="both"/>
            </w:pPr>
            <w:r w:rsidRPr="00287C3B">
              <w:rPr>
                <w:b/>
                <w:bCs/>
              </w:rPr>
              <w:t>Causa</w:t>
            </w:r>
            <w:r w:rsidRPr="008E4884">
              <w:t>:</w:t>
            </w:r>
            <w:r w:rsidR="00A262DC">
              <w:t xml:space="preserve"> No mês de dezembro, o Programa Restaurante do Bem alcançou 96% da meta prevista. Além da flutuação natural da demanda, as unidades de Jaraguá e Goianésia suspenderam suas atividades nos dias 20 e 22 de dezembro, respectivamente, devido às adequações estruturais necessárias em razão da troca da empresa terceirizada responsável pelo fornecimento de refeições, após o término da vigência do contrato anterior. </w:t>
            </w:r>
            <w:r w:rsidR="002C128E">
              <w:t>A</w:t>
            </w:r>
            <w:r w:rsidR="00A262DC">
              <w:t xml:space="preserve"> unidade de Anápolis </w:t>
            </w:r>
            <w:r w:rsidR="005E71F6">
              <w:t xml:space="preserve">- </w:t>
            </w:r>
            <w:r w:rsidR="00A262DC">
              <w:t>UEG registrou menor demanda em virtude do período de férias acadêmicas, o que também contribuiu para a não execução plena da meta.</w:t>
            </w:r>
          </w:p>
        </w:tc>
      </w:tr>
      <w:tr w:rsidR="00473C40" w14:paraId="74EB589A" w14:textId="77777777" w:rsidTr="005E71F6">
        <w:tblPrEx>
          <w:tblCellMar>
            <w:left w:w="108" w:type="dxa"/>
            <w:right w:w="108" w:type="dxa"/>
          </w:tblCellMar>
        </w:tblPrEx>
        <w:trPr>
          <w:trHeight w:val="1304"/>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360FEC51" w:rsidR="00473C40" w:rsidRPr="00605E5D" w:rsidRDefault="00473C40" w:rsidP="00473C40">
            <w:pPr>
              <w:jc w:val="both"/>
            </w:pPr>
            <w:r w:rsidRPr="008E4884">
              <w:rPr>
                <w:b/>
                <w:bCs/>
              </w:rPr>
              <w:t>Medidas implementadas/a implementar:</w:t>
            </w:r>
            <w:r>
              <w:t xml:space="preserve"> </w:t>
            </w:r>
            <w:r w:rsidR="00A262DC" w:rsidRPr="00A262DC">
              <w:t>A reabertura das unidades de Jaraguá e Goianésia está prevista para fevereiro de 2025.</w:t>
            </w:r>
            <w:r w:rsidR="00A262DC">
              <w:t xml:space="preserve"> Continuará sendo </w:t>
            </w:r>
            <w:r w:rsidR="005E71F6">
              <w:t>r</w:t>
            </w:r>
            <w:r w:rsidR="00A262DC" w:rsidRPr="00A262DC">
              <w:t>ealiza</w:t>
            </w:r>
            <w:r w:rsidR="00A262DC">
              <w:t>do</w:t>
            </w:r>
            <w:r w:rsidR="00A262DC" w:rsidRPr="00A262DC">
              <w:t xml:space="preserve"> </w:t>
            </w:r>
            <w:r w:rsidR="002C128E">
              <w:t>o</w:t>
            </w:r>
            <w:r w:rsidR="00A262DC" w:rsidRPr="00A262DC">
              <w:t xml:space="preserve"> acompanhamento, monitoramento e análise semanal da flutuação da demanda de usuários por refeições e marmitas em cada unidade.</w:t>
            </w:r>
            <w:r w:rsidR="003E6A14">
              <w:t xml:space="preserve"> </w:t>
            </w:r>
            <w:r w:rsidR="00A262DC" w:rsidRPr="00A262DC">
              <w:t>Elaboração e implementação de planos de ação, conforme as necessidades identificadas, visando o pleno alcance das metas estabelecidas.</w:t>
            </w:r>
          </w:p>
        </w:tc>
      </w:tr>
      <w:tr w:rsidR="00473C40" w14:paraId="0422BF5F" w14:textId="77777777" w:rsidTr="005E71F6">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3B365D91" w:rsidR="00473C40" w:rsidRPr="00605E5D" w:rsidRDefault="00473C40" w:rsidP="00473C40">
            <w:pPr>
              <w:jc w:val="both"/>
            </w:pPr>
            <w:r w:rsidRPr="00287C3B">
              <w:rPr>
                <w:b/>
                <w:bCs/>
              </w:rPr>
              <w:t>Prazo para tratar a causa:</w:t>
            </w:r>
            <w:r>
              <w:rPr>
                <w:b/>
                <w:bCs/>
              </w:rPr>
              <w:t xml:space="preserve"> </w:t>
            </w:r>
            <w:r w:rsidR="00393D6C" w:rsidRPr="00393D6C">
              <w:t>Fevereiro</w:t>
            </w:r>
            <w:r>
              <w:t xml:space="preserve"> </w:t>
            </w:r>
            <w:r w:rsidR="005E71F6">
              <w:t xml:space="preserve">/ </w:t>
            </w:r>
            <w:r w:rsidRPr="00901C82">
              <w:t>202</w:t>
            </w:r>
            <w:r>
              <w:t>5.</w:t>
            </w:r>
          </w:p>
        </w:tc>
      </w:tr>
      <w:tr w:rsidR="00AC39D2" w:rsidRPr="00AC39D2" w14:paraId="586D805A" w14:textId="77777777" w:rsidTr="005E71F6">
        <w:tblPrEx>
          <w:tblCellMar>
            <w:left w:w="108" w:type="dxa"/>
            <w:right w:w="108" w:type="dxa"/>
          </w:tblCellMar>
        </w:tblPrEx>
        <w:trPr>
          <w:trHeight w:val="686"/>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4" w:name="_Toc189034229"/>
            <w:r w:rsidRPr="00AC39D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4"/>
          </w:p>
        </w:tc>
      </w:tr>
      <w:tr w:rsidR="00473C40" w14:paraId="233AA892" w14:textId="77777777" w:rsidTr="005E71F6">
        <w:tblPrEx>
          <w:tblCellMar>
            <w:left w:w="108" w:type="dxa"/>
            <w:right w:w="108" w:type="dxa"/>
          </w:tblCellMar>
        </w:tblPrEx>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0946A30D" w14:textId="77777777" w:rsidR="0011469B" w:rsidRDefault="0011469B" w:rsidP="00473C40">
            <w:pPr>
              <w:jc w:val="both"/>
              <w:rPr>
                <w:rFonts w:cstheme="minorHAnsi"/>
                <w:color w:val="000000" w:themeColor="text1"/>
              </w:rPr>
            </w:pPr>
          </w:p>
          <w:p w14:paraId="7BB49210" w14:textId="7794246F" w:rsidR="00473C40" w:rsidRDefault="00473C40" w:rsidP="00473C40">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 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a qualidade de vida, o Programa proporciona a população em situação de vulnerabilidade social a oferta de refeições prontas, nutritivas e de valor acessível, reduzindo o risco nutricional e assegurando o acesso ao direito à alimentação.</w:t>
            </w:r>
          </w:p>
          <w:p w14:paraId="78690F82" w14:textId="77777777" w:rsidR="00473C40" w:rsidRDefault="00473C40" w:rsidP="00473C40">
            <w:pPr>
              <w:jc w:val="both"/>
              <w:rPr>
                <w:color w:val="000000" w:themeColor="text1"/>
              </w:rPr>
            </w:pPr>
          </w:p>
          <w:p w14:paraId="59546E37" w14:textId="783E0662" w:rsidR="00473C40" w:rsidRDefault="00473C40" w:rsidP="00473C40">
            <w:pPr>
              <w:jc w:val="both"/>
              <w:rPr>
                <w:color w:val="000000" w:themeColor="text1"/>
              </w:rPr>
            </w:pPr>
            <w:r w:rsidRPr="00D51AEE">
              <w:rPr>
                <w:color w:val="000000" w:themeColor="text1"/>
              </w:rPr>
              <w:t xml:space="preserve">No mês de </w:t>
            </w:r>
            <w:r>
              <w:rPr>
                <w:color w:val="000000" w:themeColor="text1"/>
              </w:rPr>
              <w:t>dez</w:t>
            </w:r>
            <w:r w:rsidRPr="00D51AEE">
              <w:rPr>
                <w:color w:val="000000" w:themeColor="text1"/>
              </w:rPr>
              <w:t xml:space="preserve">embro permanecemos com o fornecimento de refeições em todas as </w:t>
            </w:r>
            <w:r w:rsidR="002C128E">
              <w:rPr>
                <w:color w:val="000000" w:themeColor="text1"/>
              </w:rPr>
              <w:t>u</w:t>
            </w:r>
            <w:r w:rsidRPr="00D51AEE">
              <w:rPr>
                <w:color w:val="000000" w:themeColor="text1"/>
              </w:rPr>
              <w:t xml:space="preserve">nidades do RB, proporcionando aos usuários duas opções de atendimento, escolher entre fazer a retirada das refeições por meio das marmitas ou consumir as refeições no refeitório.  </w:t>
            </w:r>
          </w:p>
          <w:p w14:paraId="2B101B7A" w14:textId="77777777" w:rsidR="00473C40" w:rsidRDefault="00473C40" w:rsidP="00473C40">
            <w:pPr>
              <w:jc w:val="both"/>
              <w:rPr>
                <w:color w:val="000000" w:themeColor="text1"/>
              </w:rPr>
            </w:pPr>
          </w:p>
          <w:p w14:paraId="17151E4E" w14:textId="75840BCE" w:rsidR="00473C40" w:rsidRPr="00A41A90" w:rsidRDefault="00473C40" w:rsidP="00473C40">
            <w:pPr>
              <w:jc w:val="both"/>
              <w:rPr>
                <w:color w:val="000000" w:themeColor="text1"/>
              </w:rPr>
            </w:pPr>
          </w:p>
          <w:p w14:paraId="68BB54D6" w14:textId="77777777" w:rsidR="00473C40" w:rsidRDefault="00473C40" w:rsidP="00473C40">
            <w:pPr>
              <w:jc w:val="both"/>
              <w:rPr>
                <w:color w:val="000000" w:themeColor="text1"/>
              </w:rPr>
            </w:pPr>
          </w:p>
          <w:p w14:paraId="78C468E9" w14:textId="5B4FF54F" w:rsidR="002C128E" w:rsidRDefault="002C128E" w:rsidP="00473C40">
            <w:pPr>
              <w:jc w:val="both"/>
              <w:rPr>
                <w:color w:val="000000" w:themeColor="text1"/>
              </w:rPr>
            </w:pPr>
            <w:r w:rsidRPr="008E6259">
              <w:rPr>
                <w:noProof/>
                <w:color w:val="000000" w:themeColor="text1"/>
              </w:rPr>
              <w:drawing>
                <wp:anchor distT="0" distB="0" distL="114300" distR="114300" simplePos="0" relativeHeight="253104128" behindDoc="0" locked="0" layoutInCell="1" allowOverlap="1" wp14:anchorId="7E15779E" wp14:editId="2C2B9F69">
                  <wp:simplePos x="0" y="0"/>
                  <wp:positionH relativeFrom="column">
                    <wp:posOffset>19050</wp:posOffset>
                  </wp:positionH>
                  <wp:positionV relativeFrom="paragraph">
                    <wp:posOffset>59690</wp:posOffset>
                  </wp:positionV>
                  <wp:extent cx="6791424" cy="3371850"/>
                  <wp:effectExtent l="0" t="0" r="9525" b="0"/>
                  <wp:wrapNone/>
                  <wp:docPr id="19853486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348618" name=""/>
                          <pic:cNvPicPr/>
                        </pic:nvPicPr>
                        <pic:blipFill>
                          <a:blip r:embed="rId112">
                            <a:extLst>
                              <a:ext uri="{28A0092B-C50C-407E-A947-70E740481C1C}">
                                <a14:useLocalDpi xmlns:a14="http://schemas.microsoft.com/office/drawing/2010/main" val="0"/>
                              </a:ext>
                            </a:extLst>
                          </a:blip>
                          <a:stretch>
                            <a:fillRect/>
                          </a:stretch>
                        </pic:blipFill>
                        <pic:spPr>
                          <a:xfrm>
                            <a:off x="0" y="0"/>
                            <a:ext cx="6791424" cy="3371850"/>
                          </a:xfrm>
                          <a:prstGeom prst="rect">
                            <a:avLst/>
                          </a:prstGeom>
                        </pic:spPr>
                      </pic:pic>
                    </a:graphicData>
                  </a:graphic>
                  <wp14:sizeRelH relativeFrom="margin">
                    <wp14:pctWidth>0</wp14:pctWidth>
                  </wp14:sizeRelH>
                  <wp14:sizeRelV relativeFrom="margin">
                    <wp14:pctHeight>0</wp14:pctHeight>
                  </wp14:sizeRelV>
                </wp:anchor>
              </w:drawing>
            </w:r>
          </w:p>
          <w:p w14:paraId="02606B3E" w14:textId="5AC53A07" w:rsidR="002C128E" w:rsidRDefault="002C128E" w:rsidP="00473C40">
            <w:pPr>
              <w:jc w:val="both"/>
              <w:rPr>
                <w:color w:val="000000" w:themeColor="text1"/>
              </w:rPr>
            </w:pPr>
          </w:p>
          <w:p w14:paraId="16E44104" w14:textId="27761431" w:rsidR="002C128E" w:rsidRDefault="002C128E" w:rsidP="00473C40">
            <w:pPr>
              <w:jc w:val="both"/>
              <w:rPr>
                <w:color w:val="000000" w:themeColor="text1"/>
              </w:rPr>
            </w:pPr>
          </w:p>
          <w:p w14:paraId="63A6AAF6" w14:textId="77777777" w:rsidR="002C128E" w:rsidRDefault="002C128E" w:rsidP="00473C40">
            <w:pPr>
              <w:jc w:val="both"/>
              <w:rPr>
                <w:color w:val="000000" w:themeColor="text1"/>
              </w:rPr>
            </w:pPr>
          </w:p>
          <w:p w14:paraId="7D8BEDD6" w14:textId="77777777" w:rsidR="002C128E" w:rsidRDefault="002C128E" w:rsidP="00473C40">
            <w:pPr>
              <w:jc w:val="both"/>
              <w:rPr>
                <w:color w:val="000000" w:themeColor="text1"/>
              </w:rPr>
            </w:pPr>
          </w:p>
          <w:p w14:paraId="5CAD7186" w14:textId="77777777" w:rsidR="002C128E" w:rsidRDefault="002C128E" w:rsidP="00473C40">
            <w:pPr>
              <w:jc w:val="both"/>
              <w:rPr>
                <w:color w:val="000000" w:themeColor="text1"/>
              </w:rPr>
            </w:pPr>
          </w:p>
          <w:p w14:paraId="7CCBC388" w14:textId="77777777" w:rsidR="002C128E" w:rsidRDefault="002C128E" w:rsidP="00473C40">
            <w:pPr>
              <w:jc w:val="both"/>
              <w:rPr>
                <w:color w:val="000000" w:themeColor="text1"/>
              </w:rPr>
            </w:pPr>
          </w:p>
          <w:p w14:paraId="52025167" w14:textId="77777777" w:rsidR="002C128E" w:rsidRDefault="002C128E" w:rsidP="00473C40">
            <w:pPr>
              <w:jc w:val="both"/>
              <w:rPr>
                <w:color w:val="000000" w:themeColor="text1"/>
              </w:rPr>
            </w:pPr>
          </w:p>
          <w:p w14:paraId="2FA6B597" w14:textId="77777777" w:rsidR="002C128E" w:rsidRDefault="002C128E" w:rsidP="00473C40">
            <w:pPr>
              <w:jc w:val="both"/>
              <w:rPr>
                <w:color w:val="000000" w:themeColor="text1"/>
              </w:rPr>
            </w:pPr>
          </w:p>
          <w:p w14:paraId="415EA7D9" w14:textId="77777777" w:rsidR="002C128E" w:rsidRDefault="002C128E" w:rsidP="00473C40">
            <w:pPr>
              <w:jc w:val="both"/>
              <w:rPr>
                <w:color w:val="000000" w:themeColor="text1"/>
              </w:rPr>
            </w:pPr>
          </w:p>
          <w:p w14:paraId="04403C83" w14:textId="77777777" w:rsidR="002C128E" w:rsidRDefault="002C128E" w:rsidP="00473C40">
            <w:pPr>
              <w:jc w:val="both"/>
              <w:rPr>
                <w:color w:val="000000" w:themeColor="text1"/>
              </w:rPr>
            </w:pPr>
          </w:p>
          <w:p w14:paraId="4BBF5CF9" w14:textId="77777777" w:rsidR="002C128E" w:rsidRDefault="002C128E" w:rsidP="00473C40">
            <w:pPr>
              <w:jc w:val="both"/>
              <w:rPr>
                <w:color w:val="000000" w:themeColor="text1"/>
              </w:rPr>
            </w:pPr>
          </w:p>
          <w:p w14:paraId="53B887C5" w14:textId="77777777" w:rsidR="002C128E" w:rsidRDefault="002C128E" w:rsidP="00473C40">
            <w:pPr>
              <w:jc w:val="both"/>
              <w:rPr>
                <w:color w:val="000000" w:themeColor="text1"/>
              </w:rPr>
            </w:pPr>
          </w:p>
          <w:p w14:paraId="769D6D21" w14:textId="77777777" w:rsidR="002C128E" w:rsidRDefault="002C128E" w:rsidP="00473C40">
            <w:pPr>
              <w:jc w:val="both"/>
              <w:rPr>
                <w:color w:val="000000" w:themeColor="text1"/>
              </w:rPr>
            </w:pPr>
          </w:p>
          <w:p w14:paraId="45822C0A" w14:textId="77777777" w:rsidR="002C128E" w:rsidRDefault="002C128E" w:rsidP="00473C40">
            <w:pPr>
              <w:jc w:val="both"/>
              <w:rPr>
                <w:color w:val="000000" w:themeColor="text1"/>
              </w:rPr>
            </w:pPr>
          </w:p>
          <w:p w14:paraId="0F8713CD" w14:textId="77777777" w:rsidR="002C128E" w:rsidRDefault="002C128E" w:rsidP="00473C40">
            <w:pPr>
              <w:jc w:val="both"/>
              <w:rPr>
                <w:color w:val="000000" w:themeColor="text1"/>
              </w:rPr>
            </w:pPr>
          </w:p>
          <w:p w14:paraId="0238EE1A" w14:textId="77777777" w:rsidR="002C128E" w:rsidRDefault="002C128E" w:rsidP="00473C40">
            <w:pPr>
              <w:jc w:val="both"/>
              <w:rPr>
                <w:color w:val="000000" w:themeColor="text1"/>
              </w:rPr>
            </w:pPr>
          </w:p>
          <w:p w14:paraId="3DC8F593" w14:textId="77777777" w:rsidR="002C128E" w:rsidRDefault="002C128E" w:rsidP="00473C40">
            <w:pPr>
              <w:jc w:val="both"/>
              <w:rPr>
                <w:color w:val="000000" w:themeColor="text1"/>
              </w:rPr>
            </w:pPr>
          </w:p>
          <w:p w14:paraId="4EE83529" w14:textId="77777777" w:rsidR="002C128E" w:rsidRDefault="002C128E" w:rsidP="00473C40">
            <w:pPr>
              <w:jc w:val="both"/>
              <w:rPr>
                <w:color w:val="000000" w:themeColor="text1"/>
              </w:rPr>
            </w:pPr>
          </w:p>
          <w:p w14:paraId="1CA19152" w14:textId="77777777" w:rsidR="002C128E" w:rsidRDefault="002C128E" w:rsidP="00473C40">
            <w:pPr>
              <w:jc w:val="both"/>
              <w:rPr>
                <w:color w:val="000000" w:themeColor="text1"/>
              </w:rPr>
            </w:pPr>
          </w:p>
          <w:p w14:paraId="1A0E2AF9" w14:textId="77777777" w:rsidR="002C128E" w:rsidRDefault="002C128E" w:rsidP="00473C40">
            <w:pPr>
              <w:jc w:val="both"/>
              <w:rPr>
                <w:color w:val="000000" w:themeColor="text1"/>
              </w:rPr>
            </w:pPr>
          </w:p>
          <w:p w14:paraId="20386683" w14:textId="7D50A671" w:rsidR="00473C40" w:rsidRDefault="00473C40" w:rsidP="00473C40">
            <w:pPr>
              <w:jc w:val="both"/>
              <w:rPr>
                <w:color w:val="000000" w:themeColor="text1"/>
              </w:rPr>
            </w:pPr>
            <w:r w:rsidRPr="00D51AEE">
              <w:rPr>
                <w:color w:val="000000" w:themeColor="text1"/>
              </w:rPr>
              <w:t xml:space="preserve">Tendo em vista garantir a gratuidade de refeições a população em situação de vulnerabilidade ou risco social, foi dada continuidade as parcerias com as Secretarias Municipais de Luziânia, Goiânia, Jaraguá e Valparaíso de Goiás; </w:t>
            </w:r>
            <w:r w:rsidRPr="00C774E9">
              <w:rPr>
                <w:color w:val="000000" w:themeColor="text1"/>
              </w:rPr>
              <w:t>que resultaram na distribuição de 6.685 (seis mil e seiscentos e oitenta e cinco) refeições, sendo:</w:t>
            </w:r>
          </w:p>
          <w:p w14:paraId="2EC170B4" w14:textId="77777777" w:rsidR="00473C40" w:rsidRDefault="00473C40" w:rsidP="00473C40">
            <w:pPr>
              <w:jc w:val="both"/>
              <w:rPr>
                <w:color w:val="000000" w:themeColor="text1"/>
              </w:rPr>
            </w:pPr>
            <w:r w:rsidRPr="00C774E9">
              <w:rPr>
                <w:color w:val="000000" w:themeColor="text1"/>
              </w:rPr>
              <w:t xml:space="preserve"> </w:t>
            </w:r>
          </w:p>
          <w:p w14:paraId="4E0D7D4F" w14:textId="77777777" w:rsidR="00473C40" w:rsidRPr="005531D2" w:rsidRDefault="00473C40" w:rsidP="005D77AB">
            <w:pPr>
              <w:pStyle w:val="PargrafodaLista"/>
              <w:numPr>
                <w:ilvl w:val="0"/>
                <w:numId w:val="15"/>
              </w:numPr>
              <w:jc w:val="both"/>
              <w:rPr>
                <w:color w:val="000000" w:themeColor="text1"/>
              </w:rPr>
            </w:pPr>
            <w:r w:rsidRPr="005531D2">
              <w:rPr>
                <w:color w:val="000000" w:themeColor="text1"/>
              </w:rPr>
              <w:t xml:space="preserve">200 refeições/dia para a população em situação de rua de Goiânia, total de 4.000 (quatro mil) refeições/mês; </w:t>
            </w:r>
          </w:p>
          <w:p w14:paraId="768D2A52" w14:textId="77777777" w:rsidR="00473C40" w:rsidRPr="005531D2" w:rsidRDefault="00473C40" w:rsidP="005D77AB">
            <w:pPr>
              <w:pStyle w:val="PargrafodaLista"/>
              <w:numPr>
                <w:ilvl w:val="0"/>
                <w:numId w:val="15"/>
              </w:numPr>
              <w:jc w:val="both"/>
              <w:rPr>
                <w:color w:val="000000" w:themeColor="text1"/>
              </w:rPr>
            </w:pPr>
            <w:r w:rsidRPr="005531D2">
              <w:rPr>
                <w:color w:val="000000" w:themeColor="text1"/>
              </w:rPr>
              <w:t>54 refeições/dia para a população de Luziânia, total de 848 (oitocentos e quarenta e oito) refeições/mês, por meio da parceria com a Secretaria Municipal de Desenvolvimento Social e Trabalho de Luziânia (SMDST);</w:t>
            </w:r>
          </w:p>
          <w:p w14:paraId="209D77D7" w14:textId="77777777" w:rsidR="00473C40" w:rsidRPr="005531D2" w:rsidRDefault="00473C40" w:rsidP="005D77AB">
            <w:pPr>
              <w:pStyle w:val="PargrafodaLista"/>
              <w:numPr>
                <w:ilvl w:val="0"/>
                <w:numId w:val="15"/>
              </w:numPr>
              <w:jc w:val="both"/>
              <w:rPr>
                <w:color w:val="000000" w:themeColor="text1"/>
              </w:rPr>
            </w:pPr>
            <w:r w:rsidRPr="005531D2">
              <w:rPr>
                <w:color w:val="000000" w:themeColor="text1"/>
              </w:rPr>
              <w:t xml:space="preserve">15 refeições/dia para a população de Jaraguá, total de 210 (duzentas e dez) refeições/mês, graças à parceria com a Fundação Grace Machado; </w:t>
            </w:r>
          </w:p>
          <w:p w14:paraId="540B23E2" w14:textId="77777777" w:rsidR="00473C40" w:rsidRPr="005531D2" w:rsidRDefault="00473C40" w:rsidP="005D77AB">
            <w:pPr>
              <w:pStyle w:val="PargrafodaLista"/>
              <w:numPr>
                <w:ilvl w:val="0"/>
                <w:numId w:val="15"/>
              </w:numPr>
              <w:jc w:val="both"/>
              <w:rPr>
                <w:color w:val="000000" w:themeColor="text1"/>
              </w:rPr>
            </w:pPr>
            <w:r w:rsidRPr="005531D2">
              <w:rPr>
                <w:color w:val="000000" w:themeColor="text1"/>
              </w:rPr>
              <w:t xml:space="preserve">Até 60 refeições/dia para os Indígenas Venezuelanos da etnia </w:t>
            </w:r>
            <w:proofErr w:type="spellStart"/>
            <w:r w:rsidRPr="005531D2">
              <w:rPr>
                <w:color w:val="000000" w:themeColor="text1"/>
              </w:rPr>
              <w:t>Warão</w:t>
            </w:r>
            <w:proofErr w:type="spellEnd"/>
            <w:r w:rsidRPr="005531D2">
              <w:rPr>
                <w:color w:val="000000" w:themeColor="text1"/>
              </w:rPr>
              <w:t xml:space="preserve">, total de 1.005 (um mil e cinco) refeições/mês, em parceria com a Pastoral do Migrante; </w:t>
            </w:r>
          </w:p>
          <w:p w14:paraId="4A6C7875" w14:textId="77777777" w:rsidR="00473C40" w:rsidRPr="005531D2" w:rsidRDefault="00473C40" w:rsidP="005D77AB">
            <w:pPr>
              <w:pStyle w:val="PargrafodaLista"/>
              <w:numPr>
                <w:ilvl w:val="0"/>
                <w:numId w:val="15"/>
              </w:numPr>
              <w:jc w:val="both"/>
              <w:rPr>
                <w:color w:val="000000" w:themeColor="text1"/>
              </w:rPr>
            </w:pPr>
            <w:r w:rsidRPr="005531D2">
              <w:rPr>
                <w:color w:val="000000" w:themeColor="text1"/>
              </w:rPr>
              <w:t xml:space="preserve">622 (seiscentas e vinte e duas) refeições/mês para atender a população em situação de vulnerabilidade do município de Valparaíso de Goiás, um trabalho em parceria com a Secretaria Municipal de Assistência Social.         </w:t>
            </w:r>
          </w:p>
          <w:p w14:paraId="3E55F4CC" w14:textId="77777777" w:rsidR="00473C40" w:rsidRDefault="00473C40" w:rsidP="00473C40">
            <w:pPr>
              <w:jc w:val="both"/>
              <w:rPr>
                <w:rFonts w:cstheme="minorHAnsi"/>
              </w:rPr>
            </w:pPr>
          </w:p>
          <w:p w14:paraId="029D1D37" w14:textId="208F4C19" w:rsidR="00473C40" w:rsidRDefault="00473C40" w:rsidP="00473C40">
            <w:pPr>
              <w:jc w:val="both"/>
              <w:rPr>
                <w:b/>
                <w:bCs/>
              </w:rPr>
            </w:pPr>
            <w:r w:rsidRPr="00F130D2">
              <w:rPr>
                <w:b/>
                <w:bCs/>
              </w:rPr>
              <w:t>Atividades de Acompanhamento do Serviço Social</w:t>
            </w:r>
          </w:p>
          <w:p w14:paraId="6076780F" w14:textId="77777777" w:rsidR="00473C40" w:rsidRDefault="00473C40" w:rsidP="00473C40">
            <w:pPr>
              <w:jc w:val="both"/>
              <w:rPr>
                <w:color w:val="000000" w:themeColor="text1"/>
              </w:rPr>
            </w:pPr>
            <w:r>
              <w:rPr>
                <w:color w:val="000000" w:themeColor="text1"/>
              </w:rPr>
              <w:t>A equipe do Serviço Social tem executado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e, a partir disso, desenvolver propostas de trabalho para possíveis resoluções, através das ações executadas ao longo do mês, conforme detalhadas abaixo:</w:t>
            </w:r>
          </w:p>
          <w:p w14:paraId="3BE8B051" w14:textId="77777777" w:rsidR="00473C40" w:rsidRDefault="00473C40" w:rsidP="00473C40">
            <w:pPr>
              <w:jc w:val="both"/>
              <w:rPr>
                <w:color w:val="000000" w:themeColor="text1"/>
              </w:rPr>
            </w:pPr>
          </w:p>
          <w:p w14:paraId="68C0EE3D" w14:textId="77777777" w:rsidR="00473C40" w:rsidRPr="004555BB" w:rsidRDefault="00473C40" w:rsidP="005D77AB">
            <w:pPr>
              <w:pStyle w:val="PargrafodaLista"/>
              <w:numPr>
                <w:ilvl w:val="0"/>
                <w:numId w:val="15"/>
              </w:numPr>
              <w:jc w:val="both"/>
              <w:rPr>
                <w:color w:val="000000" w:themeColor="text1"/>
              </w:rPr>
            </w:pPr>
            <w:r w:rsidRPr="004555BB">
              <w:rPr>
                <w:color w:val="000000" w:themeColor="text1"/>
              </w:rPr>
              <w:t>Atendimento de 1000 usuários que frequentam as unidades do Restaurante do Bem, através de informações, escuta tanto individual quanto em grupo;</w:t>
            </w:r>
          </w:p>
          <w:p w14:paraId="4C8079B1" w14:textId="77777777" w:rsidR="00473C40" w:rsidRPr="004555BB" w:rsidRDefault="00473C40" w:rsidP="005D77AB">
            <w:pPr>
              <w:pStyle w:val="PargrafodaLista"/>
              <w:numPr>
                <w:ilvl w:val="0"/>
                <w:numId w:val="15"/>
              </w:numPr>
              <w:jc w:val="both"/>
              <w:rPr>
                <w:color w:val="000000" w:themeColor="text1"/>
              </w:rPr>
            </w:pPr>
            <w:r w:rsidRPr="004555BB">
              <w:rPr>
                <w:color w:val="000000" w:themeColor="text1"/>
              </w:rPr>
              <w:t>Articulação em rede: continuou intensificando na garantia de direitos dos frequentadores desta unidade (CRAS, CREAS, Defensoria Pública, Rede de Saúde, dentre outros);</w:t>
            </w:r>
          </w:p>
          <w:p w14:paraId="77C96BD7" w14:textId="77777777" w:rsidR="00473C40" w:rsidRPr="004555BB" w:rsidRDefault="00473C40" w:rsidP="005D77AB">
            <w:pPr>
              <w:pStyle w:val="PargrafodaLista"/>
              <w:numPr>
                <w:ilvl w:val="0"/>
                <w:numId w:val="15"/>
              </w:numPr>
              <w:jc w:val="both"/>
              <w:rPr>
                <w:color w:val="000000" w:themeColor="text1"/>
              </w:rPr>
            </w:pPr>
            <w:r w:rsidRPr="004555BB">
              <w:rPr>
                <w:color w:val="000000" w:themeColor="text1"/>
              </w:rPr>
              <w:t>Encaminhamentos (CRAS: 120, CREAS: 10, Defensoria Pública: 110, Rede de Saúde: 03, Centro Pop: 27, Casa da Acolhida: 05, Banco de Alimentos: 40, dentre outros);</w:t>
            </w:r>
          </w:p>
          <w:p w14:paraId="053B1091" w14:textId="77777777" w:rsidR="00473C40" w:rsidRPr="004555BB" w:rsidRDefault="00473C40" w:rsidP="005D77AB">
            <w:pPr>
              <w:pStyle w:val="PargrafodaLista"/>
              <w:numPr>
                <w:ilvl w:val="0"/>
                <w:numId w:val="15"/>
              </w:numPr>
              <w:jc w:val="both"/>
              <w:rPr>
                <w:color w:val="000000" w:themeColor="text1"/>
              </w:rPr>
            </w:pPr>
            <w:r w:rsidRPr="004555BB">
              <w:rPr>
                <w:color w:val="000000" w:themeColor="text1"/>
              </w:rPr>
              <w:t xml:space="preserve">Orientações sobre as normas internas e acessos aos direitos por meio das políticas públicas; </w:t>
            </w:r>
          </w:p>
          <w:p w14:paraId="45F74F16" w14:textId="77777777" w:rsidR="00473C40" w:rsidRDefault="00473C40" w:rsidP="005D77AB">
            <w:pPr>
              <w:pStyle w:val="PargrafodaLista"/>
              <w:numPr>
                <w:ilvl w:val="0"/>
                <w:numId w:val="15"/>
              </w:numPr>
              <w:jc w:val="both"/>
              <w:rPr>
                <w:color w:val="000000" w:themeColor="text1"/>
              </w:rPr>
            </w:pPr>
            <w:r w:rsidRPr="004555BB">
              <w:rPr>
                <w:color w:val="000000" w:themeColor="text1"/>
              </w:rPr>
              <w:t>Atualizações e cadastros ao Sistema de Gestão Integrada (SGI);</w:t>
            </w:r>
          </w:p>
          <w:p w14:paraId="6954CB74" w14:textId="6B5286F9" w:rsidR="002C128E" w:rsidRDefault="00473C40" w:rsidP="005D77AB">
            <w:pPr>
              <w:pStyle w:val="PargrafodaLista"/>
              <w:numPr>
                <w:ilvl w:val="0"/>
                <w:numId w:val="15"/>
              </w:numPr>
              <w:jc w:val="both"/>
              <w:rPr>
                <w:color w:val="000000" w:themeColor="text1"/>
              </w:rPr>
            </w:pPr>
            <w:r w:rsidRPr="004555BB">
              <w:rPr>
                <w:color w:val="000000" w:themeColor="text1"/>
              </w:rPr>
              <w:t>Projeto:  Grupos de pessoas idosas do Bem - consiste em promover quinzenalmente encontros com cerca de 20 a 30 pessoas idosas com temas pré-definidos pelas assistentes sociais, onde é ofertado um café da manhã, uma palestra com assistente social e uma palestra com um nutricionista). No dia 13/12 tivemos o encontro do Grupo do Bem nas Unidades de Goiânia Campinas e Centro, concentrou apenas em uma unidade na unidade de Goiânia Centro, fizemos uma confraternização com idosos, com bingo, brincadeiras, um lanche especial</w:t>
            </w:r>
            <w:r w:rsidR="002C128E">
              <w:rPr>
                <w:color w:val="000000" w:themeColor="text1"/>
              </w:rPr>
              <w:t>;</w:t>
            </w:r>
            <w:r w:rsidRPr="006D05F3">
              <w:rPr>
                <w:color w:val="000000" w:themeColor="text1"/>
              </w:rPr>
              <w:t xml:space="preserve">        </w:t>
            </w:r>
          </w:p>
          <w:p w14:paraId="138DDEEF" w14:textId="618064EB" w:rsidR="00473C40" w:rsidRPr="002C128E" w:rsidRDefault="002C128E" w:rsidP="005D77AB">
            <w:pPr>
              <w:pStyle w:val="PargrafodaLista"/>
              <w:numPr>
                <w:ilvl w:val="0"/>
                <w:numId w:val="15"/>
              </w:numPr>
              <w:jc w:val="both"/>
              <w:rPr>
                <w:color w:val="000000" w:themeColor="text1"/>
              </w:rPr>
            </w:pPr>
            <w:r w:rsidRPr="002C128E">
              <w:rPr>
                <w:color w:val="000000" w:themeColor="text1"/>
              </w:rPr>
              <w:t>Ações Sociais realizadas no mês:</w:t>
            </w:r>
          </w:p>
          <w:p w14:paraId="2DC78678" w14:textId="77777777" w:rsidR="002C128E" w:rsidRDefault="00473C40" w:rsidP="005D77AB">
            <w:pPr>
              <w:pStyle w:val="PargrafodaLista"/>
              <w:numPr>
                <w:ilvl w:val="0"/>
                <w:numId w:val="23"/>
              </w:numPr>
              <w:jc w:val="both"/>
              <w:rPr>
                <w:color w:val="000000" w:themeColor="text1"/>
              </w:rPr>
            </w:pPr>
            <w:r w:rsidRPr="005A5C3B">
              <w:rPr>
                <w:color w:val="000000" w:themeColor="text1"/>
              </w:rPr>
              <w:t>Repasse de 500 Mix do Bem e 100 frutas desidratadas, em parceria com o Banco de Alimentos, para usuários em situação de vulnerabilidade;</w:t>
            </w:r>
          </w:p>
          <w:p w14:paraId="735FD7EB" w14:textId="77777777" w:rsidR="002C128E" w:rsidRDefault="00473C40" w:rsidP="005D77AB">
            <w:pPr>
              <w:pStyle w:val="PargrafodaLista"/>
              <w:numPr>
                <w:ilvl w:val="0"/>
                <w:numId w:val="23"/>
              </w:numPr>
              <w:jc w:val="both"/>
              <w:rPr>
                <w:color w:val="000000" w:themeColor="text1"/>
              </w:rPr>
            </w:pPr>
            <w:r w:rsidRPr="002C128E">
              <w:rPr>
                <w:color w:val="000000" w:themeColor="text1"/>
              </w:rPr>
              <w:t>Repasse de 120 absorventes, em parceria com a GBS, para usuários em situação de vulnerabilidade;</w:t>
            </w:r>
          </w:p>
          <w:p w14:paraId="229C7C6E" w14:textId="77777777" w:rsidR="002C128E" w:rsidRDefault="00473C40" w:rsidP="005D77AB">
            <w:pPr>
              <w:pStyle w:val="PargrafodaLista"/>
              <w:numPr>
                <w:ilvl w:val="0"/>
                <w:numId w:val="23"/>
              </w:numPr>
              <w:jc w:val="both"/>
              <w:rPr>
                <w:color w:val="000000" w:themeColor="text1"/>
              </w:rPr>
            </w:pPr>
            <w:r w:rsidRPr="002C128E">
              <w:rPr>
                <w:color w:val="000000" w:themeColor="text1"/>
              </w:rPr>
              <w:t>220 novos cadastros de usuários;</w:t>
            </w:r>
          </w:p>
          <w:p w14:paraId="24D0F326" w14:textId="77777777" w:rsidR="002C128E" w:rsidRDefault="00473C40" w:rsidP="005D77AB">
            <w:pPr>
              <w:pStyle w:val="PargrafodaLista"/>
              <w:numPr>
                <w:ilvl w:val="0"/>
                <w:numId w:val="23"/>
              </w:numPr>
              <w:jc w:val="both"/>
              <w:rPr>
                <w:color w:val="000000" w:themeColor="text1"/>
              </w:rPr>
            </w:pPr>
            <w:r w:rsidRPr="002C128E">
              <w:rPr>
                <w:color w:val="000000" w:themeColor="text1"/>
              </w:rPr>
              <w:t>No dia 11/12 capacitação presencial com os fiscais;</w:t>
            </w:r>
          </w:p>
          <w:p w14:paraId="2030557F" w14:textId="77777777" w:rsidR="002C128E" w:rsidRDefault="00473C40" w:rsidP="005D77AB">
            <w:pPr>
              <w:pStyle w:val="PargrafodaLista"/>
              <w:numPr>
                <w:ilvl w:val="0"/>
                <w:numId w:val="23"/>
              </w:numPr>
              <w:jc w:val="both"/>
              <w:rPr>
                <w:color w:val="000000" w:themeColor="text1"/>
              </w:rPr>
            </w:pPr>
            <w:r w:rsidRPr="002C128E">
              <w:rPr>
                <w:color w:val="000000" w:themeColor="text1"/>
              </w:rPr>
              <w:t xml:space="preserve">Monitoramento da entrega de refeições gratuitas, para as pessoas em situação de rua e indígenas da etnia </w:t>
            </w:r>
            <w:proofErr w:type="spellStart"/>
            <w:r w:rsidRPr="002C128E">
              <w:rPr>
                <w:color w:val="000000" w:themeColor="text1"/>
              </w:rPr>
              <w:t>Warao</w:t>
            </w:r>
            <w:proofErr w:type="spellEnd"/>
            <w:r w:rsidRPr="002C128E">
              <w:rPr>
                <w:color w:val="000000" w:themeColor="text1"/>
              </w:rPr>
              <w:t>;</w:t>
            </w:r>
          </w:p>
          <w:p w14:paraId="228A4118" w14:textId="2CADBCCA" w:rsidR="00473C40" w:rsidRPr="002C128E" w:rsidRDefault="00473C40" w:rsidP="005D77AB">
            <w:pPr>
              <w:pStyle w:val="PargrafodaLista"/>
              <w:numPr>
                <w:ilvl w:val="0"/>
                <w:numId w:val="23"/>
              </w:numPr>
              <w:jc w:val="both"/>
              <w:rPr>
                <w:color w:val="000000" w:themeColor="text1"/>
              </w:rPr>
            </w:pPr>
            <w:r w:rsidRPr="002C128E">
              <w:rPr>
                <w:color w:val="000000" w:themeColor="text1"/>
              </w:rPr>
              <w:t>Elaboração de relatórios, ações sociais, projetos, pareceres, panfletos, capacitações.</w:t>
            </w:r>
          </w:p>
          <w:p w14:paraId="2CEFF795" w14:textId="77777777" w:rsidR="00473C40" w:rsidRPr="00D37D48" w:rsidRDefault="00473C40" w:rsidP="00473C40">
            <w:pPr>
              <w:jc w:val="both"/>
              <w:rPr>
                <w:rFonts w:cstheme="minorHAnsi"/>
              </w:rPr>
            </w:pPr>
          </w:p>
          <w:p w14:paraId="0CF9DC02" w14:textId="5810E4A8" w:rsidR="00473C40" w:rsidRDefault="00473C40" w:rsidP="00473C40">
            <w:pPr>
              <w:jc w:val="both"/>
              <w:rPr>
                <w:rFonts w:cstheme="minorHAnsi"/>
                <w:b/>
                <w:bCs/>
                <w:color w:val="000000" w:themeColor="text1"/>
              </w:rPr>
            </w:pPr>
            <w:r w:rsidRPr="00692FE3">
              <w:rPr>
                <w:rFonts w:cstheme="minorHAnsi"/>
                <w:b/>
                <w:bCs/>
                <w:color w:val="000000" w:themeColor="text1"/>
              </w:rPr>
              <w:t>Nutrição</w:t>
            </w:r>
          </w:p>
          <w:p w14:paraId="6879FA23" w14:textId="77777777" w:rsidR="00473C40" w:rsidRDefault="00473C40" w:rsidP="00473C40">
            <w:pPr>
              <w:jc w:val="both"/>
              <w:rPr>
                <w:rFonts w:cstheme="minorHAnsi"/>
                <w:color w:val="000000" w:themeColor="text1"/>
              </w:rPr>
            </w:pPr>
            <w:r>
              <w:rPr>
                <w:color w:val="000000" w:themeColor="text1"/>
              </w:rPr>
              <w:t xml:space="preserve">A equipe de nutrição do programa permanece realizando o acompanhamento e monitoramento diário da operação as unidades dos restaurantes através de visitas técnicas de fiscalização e monitoramento. Durante o mês de dezembro, </w:t>
            </w:r>
            <w:r>
              <w:rPr>
                <w:rFonts w:cstheme="minorHAnsi"/>
                <w:color w:val="000000" w:themeColor="text1"/>
              </w:rPr>
              <w:t xml:space="preserve">também realizou: </w:t>
            </w:r>
          </w:p>
          <w:p w14:paraId="668E2556" w14:textId="77777777" w:rsidR="00BC0879" w:rsidRDefault="00BC0879" w:rsidP="00473C40">
            <w:pPr>
              <w:jc w:val="both"/>
              <w:rPr>
                <w:rFonts w:cstheme="minorHAnsi"/>
                <w:color w:val="000000" w:themeColor="text1"/>
              </w:rPr>
            </w:pPr>
          </w:p>
          <w:p w14:paraId="2A7E0082" w14:textId="77777777" w:rsidR="00473C40" w:rsidRPr="005A5C3B" w:rsidRDefault="00473C40" w:rsidP="005D77AB">
            <w:pPr>
              <w:pStyle w:val="PargrafodaLista"/>
              <w:numPr>
                <w:ilvl w:val="0"/>
                <w:numId w:val="15"/>
              </w:numPr>
              <w:jc w:val="both"/>
              <w:rPr>
                <w:color w:val="000000" w:themeColor="text1"/>
              </w:rPr>
            </w:pPr>
            <w:r w:rsidRPr="005A5C3B">
              <w:rPr>
                <w:color w:val="000000" w:themeColor="text1"/>
              </w:rPr>
              <w:t xml:space="preserve">Elaboração, resposta a ouvidorias, avaliação e revisão de planilha para elaboração do cardápio bimestral contemplando informações nutricionais e novo modelo de divulgação diário de cardápio; </w:t>
            </w:r>
          </w:p>
          <w:p w14:paraId="3EE6555E" w14:textId="77777777" w:rsidR="00473C40" w:rsidRPr="005A5C3B" w:rsidRDefault="00473C40" w:rsidP="005D77AB">
            <w:pPr>
              <w:pStyle w:val="PargrafodaLista"/>
              <w:numPr>
                <w:ilvl w:val="0"/>
                <w:numId w:val="15"/>
              </w:numPr>
              <w:jc w:val="both"/>
              <w:rPr>
                <w:color w:val="000000" w:themeColor="text1"/>
              </w:rPr>
            </w:pPr>
            <w:r w:rsidRPr="005A5C3B">
              <w:rPr>
                <w:color w:val="000000" w:themeColor="text1"/>
              </w:rPr>
              <w:t xml:space="preserve">Revisão e elaboração de fichas técnicas de novas preparações; emissão de relatórios técnicos; atendimentos para prestação de esclarecimentos aos fornecedores e usuários relacionadas a sua área de atuação; </w:t>
            </w:r>
          </w:p>
          <w:p w14:paraId="2565BE55" w14:textId="77777777" w:rsidR="00473C40" w:rsidRPr="005A5C3B" w:rsidRDefault="00473C40" w:rsidP="005D77AB">
            <w:pPr>
              <w:pStyle w:val="PargrafodaLista"/>
              <w:numPr>
                <w:ilvl w:val="0"/>
                <w:numId w:val="15"/>
              </w:numPr>
              <w:jc w:val="both"/>
              <w:rPr>
                <w:color w:val="000000" w:themeColor="text1"/>
              </w:rPr>
            </w:pPr>
            <w:r w:rsidRPr="005A5C3B">
              <w:rPr>
                <w:color w:val="000000" w:themeColor="text1"/>
              </w:rPr>
              <w:t>Orientação às empresas terceirizadas conforme atualização do Manual Normativo de Implantação dos Restaurantes do Bem; capacitações</w:t>
            </w:r>
            <w:r>
              <w:rPr>
                <w:color w:val="000000" w:themeColor="text1"/>
              </w:rPr>
              <w:t>;</w:t>
            </w:r>
          </w:p>
          <w:p w14:paraId="4B438BC9" w14:textId="77777777" w:rsidR="00473C40" w:rsidRPr="005A5C3B" w:rsidRDefault="00473C40" w:rsidP="005D77AB">
            <w:pPr>
              <w:pStyle w:val="PargrafodaLista"/>
              <w:numPr>
                <w:ilvl w:val="0"/>
                <w:numId w:val="15"/>
              </w:numPr>
              <w:jc w:val="both"/>
              <w:rPr>
                <w:color w:val="000000" w:themeColor="text1"/>
              </w:rPr>
            </w:pPr>
            <w:r w:rsidRPr="005A5C3B">
              <w:rPr>
                <w:color w:val="000000" w:themeColor="text1"/>
              </w:rPr>
              <w:t>Revisão e elaboração de planilha para elaboração de cardápio contemplando informações nutricionais e novo modelo de divulgação diário de cardápio; revisão e elaboração das Fichas Técnicas de novas preparações.</w:t>
            </w:r>
          </w:p>
          <w:p w14:paraId="79566DBD" w14:textId="77777777" w:rsidR="00473C40" w:rsidRPr="005A5C3B" w:rsidRDefault="00473C40" w:rsidP="00473C40">
            <w:pPr>
              <w:pStyle w:val="PargrafodaLista"/>
              <w:rPr>
                <w:color w:val="000000" w:themeColor="text1"/>
              </w:rPr>
            </w:pPr>
          </w:p>
          <w:p w14:paraId="03BCF60F" w14:textId="77777777" w:rsidR="00473C40" w:rsidRDefault="00473C40" w:rsidP="00473C40">
            <w:pPr>
              <w:jc w:val="both"/>
              <w:rPr>
                <w:rFonts w:cstheme="minorHAnsi"/>
                <w:b/>
                <w:bCs/>
                <w:color w:val="000000" w:themeColor="text1"/>
              </w:rPr>
            </w:pPr>
            <w:r w:rsidRPr="00692FE3">
              <w:rPr>
                <w:rFonts w:cstheme="minorHAnsi"/>
                <w:b/>
                <w:bCs/>
                <w:color w:val="000000" w:themeColor="text1"/>
              </w:rPr>
              <w:t>Fiscalização</w:t>
            </w:r>
          </w:p>
          <w:p w14:paraId="03383D73" w14:textId="721CE8CE" w:rsidR="00473C40" w:rsidRDefault="00473C40" w:rsidP="00473C40">
            <w:pPr>
              <w:jc w:val="both"/>
            </w:pPr>
            <w:r>
              <w:t xml:space="preserve">A equipe de fiscalização do programa permanece realizando o acompanhamento e monitoramento diário </w:t>
            </w:r>
            <w:r w:rsidR="00BC0879">
              <w:t>n</w:t>
            </w:r>
            <w:r>
              <w:t>as unidades dos restaurantes e, no mês de dezembro realizou 05 (cinco) visitas técnicas de fiscalização e monitoramento, nas unidades de: Jaraguá</w:t>
            </w:r>
            <w:r w:rsidR="00BC0879">
              <w:t xml:space="preserve">, </w:t>
            </w:r>
            <w:r>
              <w:t>Goianésia, Goiânia Centro e Campinas e Rio Verde.</w:t>
            </w:r>
          </w:p>
          <w:p w14:paraId="5EB39C25" w14:textId="77777777" w:rsidR="00473C40" w:rsidRDefault="00473C40" w:rsidP="00473C40">
            <w:pPr>
              <w:jc w:val="both"/>
            </w:pPr>
          </w:p>
          <w:p w14:paraId="1F9A0766" w14:textId="0B7CFAAA" w:rsidR="00473C40" w:rsidRDefault="00BC0879" w:rsidP="00473C40">
            <w:pPr>
              <w:jc w:val="both"/>
            </w:pPr>
            <w:r>
              <w:t>F</w:t>
            </w:r>
            <w:r w:rsidR="00473C40">
              <w:t xml:space="preserve">oram realizadas visitas técnicas na unidade de Jaraguá e Goianésia para encerramento do contrato da empresa terceirizada. 2 visitas de vistoria com a empresa Pimenta Rosa na nova unidade do Restaurante do Bem do município de Aparecida de Goiânia para conhecer as instalações da unidade. </w:t>
            </w:r>
            <w:r>
              <w:t>V</w:t>
            </w:r>
            <w:r w:rsidR="00473C40">
              <w:t>isita ao imóvel do município de Senador Canedo para nova instalação do Restaurante do Bem</w:t>
            </w:r>
            <w:r>
              <w:t xml:space="preserve"> e vi</w:t>
            </w:r>
            <w:r w:rsidR="00473C40">
              <w:t>sita ao município de Jaraguá para recebimento do imóvel pelo término de contrato.</w:t>
            </w:r>
          </w:p>
          <w:p w14:paraId="7096E683" w14:textId="77777777" w:rsidR="00BC0879" w:rsidRDefault="00BC0879" w:rsidP="00473C40">
            <w:pPr>
              <w:jc w:val="both"/>
            </w:pPr>
          </w:p>
          <w:p w14:paraId="731A8462" w14:textId="77777777" w:rsidR="00473C40" w:rsidRDefault="00473C40" w:rsidP="00473C40">
            <w:pPr>
              <w:jc w:val="both"/>
            </w:pPr>
            <w:r>
              <w:t xml:space="preserve">Em decorrência das ações diárias de fiscalização e das visitas técnicas nas unidades, foram encaminhadas </w:t>
            </w:r>
            <w:r w:rsidRPr="002F7034">
              <w:t xml:space="preserve">24 (vinte e quatro) </w:t>
            </w:r>
            <w:r>
              <w:t xml:space="preserve">notificações de intercorrências. </w:t>
            </w:r>
          </w:p>
          <w:p w14:paraId="0876A07B" w14:textId="77777777" w:rsidR="00473C40" w:rsidRDefault="00473C40" w:rsidP="00473C40">
            <w:pPr>
              <w:jc w:val="both"/>
            </w:pPr>
          </w:p>
          <w:p w14:paraId="3420887E" w14:textId="4B4E9AE7" w:rsidR="00473C40" w:rsidRDefault="00473C40" w:rsidP="00473C40">
            <w:pPr>
              <w:jc w:val="both"/>
            </w:pPr>
            <w:r>
              <w:t>Além disso, a equipe de fiscalização realizou capacitação presencial com os fiscais</w:t>
            </w:r>
            <w:r w:rsidR="00BC0879">
              <w:t xml:space="preserve">, além de </w:t>
            </w:r>
            <w:r>
              <w:t>particip</w:t>
            </w:r>
            <w:r w:rsidR="00BC0879">
              <w:t>ar</w:t>
            </w:r>
            <w:r>
              <w:t xml:space="preserve"> de uma reunião para processo de licitação de Cavalcante e Caldas Novas e r</w:t>
            </w:r>
            <w:r w:rsidRPr="00CC6E73">
              <w:t>eunião Online de Fechamento</w:t>
            </w:r>
            <w:r>
              <w:t xml:space="preserve"> do ano</w:t>
            </w:r>
            <w:r w:rsidRPr="00CC6E73">
              <w:t xml:space="preserve"> 2024 com as Nutricionistas da Empresas Terceirizadas</w:t>
            </w:r>
            <w:r>
              <w:t>.</w:t>
            </w:r>
          </w:p>
          <w:p w14:paraId="7BE1DF26" w14:textId="5B559A83" w:rsidR="00BC0879" w:rsidRPr="003507CB" w:rsidRDefault="00BC0879" w:rsidP="00473C40">
            <w:pPr>
              <w:jc w:val="both"/>
            </w:pPr>
          </w:p>
        </w:tc>
      </w:tr>
    </w:tbl>
    <w:p w14:paraId="5D7F16F2" w14:textId="77777777" w:rsidR="000E6D58" w:rsidRDefault="000E6D58"/>
    <w:p w14:paraId="675613F7" w14:textId="77777777" w:rsidR="00BC0879" w:rsidRDefault="00BC0879"/>
    <w:p w14:paraId="3EF78338" w14:textId="77777777" w:rsidR="00BC0879" w:rsidRDefault="00BC0879"/>
    <w:p w14:paraId="029077CD" w14:textId="77777777" w:rsidR="00BC0879" w:rsidRDefault="00BC0879"/>
    <w:p w14:paraId="20720CDA" w14:textId="77777777" w:rsidR="00676B3E" w:rsidRDefault="00676B3E"/>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639"/>
        <w:gridCol w:w="1751"/>
        <w:gridCol w:w="1882"/>
        <w:gridCol w:w="3770"/>
      </w:tblGrid>
      <w:tr w:rsidR="00BC0879" w:rsidRPr="00AC39D2" w14:paraId="170A84C0" w14:textId="77777777" w:rsidTr="00174AF6">
        <w:trPr>
          <w:trHeight w:val="96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C210C8" w14:textId="77777777" w:rsidR="00BC0879" w:rsidRPr="00AC39D2" w:rsidRDefault="00BC0879" w:rsidP="00174AF6">
            <w:pPr>
              <w:pStyle w:val="Ttulo2"/>
              <w:jc w:val="center"/>
              <w:rPr>
                <w:rFonts w:asciiTheme="minorHAnsi" w:hAnsiTheme="minorHAnsi" w:cstheme="minorHAnsi"/>
                <w:b/>
                <w:bCs/>
                <w:color w:val="auto"/>
                <w:sz w:val="22"/>
                <w:szCs w:val="22"/>
              </w:rPr>
            </w:pPr>
            <w:bookmarkStart w:id="65" w:name="_Toc189034230"/>
            <w:r w:rsidRPr="00AC39D2">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65"/>
          </w:p>
        </w:tc>
      </w:tr>
      <w:tr w:rsidR="00BC0879" w:rsidRPr="003507CB" w14:paraId="7BB4AEFE" w14:textId="77777777" w:rsidTr="00174AF6">
        <w:trPr>
          <w:trHeight w:val="1020"/>
          <w:jc w:val="center"/>
        </w:trPr>
        <w:tc>
          <w:tcPr>
            <w:tcW w:w="11042" w:type="dxa"/>
            <w:gridSpan w:val="4"/>
            <w:tcBorders>
              <w:top w:val="double" w:sz="4" w:space="0" w:color="auto"/>
              <w:left w:val="double" w:sz="4" w:space="0" w:color="auto"/>
              <w:bottom w:val="double" w:sz="4" w:space="0" w:color="auto"/>
              <w:right w:val="double" w:sz="4" w:space="0" w:color="auto"/>
            </w:tcBorders>
          </w:tcPr>
          <w:p w14:paraId="09938728" w14:textId="77777777" w:rsidR="00BC0879" w:rsidRPr="003507CB" w:rsidRDefault="00BC0879" w:rsidP="00174AF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C25CC" w:rsidRPr="00EC22E5" w14:paraId="1635EE09" w14:textId="77777777" w:rsidTr="000E6D58">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34A417E8" w14:textId="3DA30225" w:rsidR="00DC25CC" w:rsidRPr="00EC22E5" w:rsidRDefault="00DC25CC" w:rsidP="0035704F">
            <w:pPr>
              <w:spacing w:before="40" w:after="40"/>
            </w:pPr>
            <w:r w:rsidRPr="00EC22E5">
              <w:t xml:space="preserve">Goiânia, </w:t>
            </w:r>
            <w:r w:rsidR="00035FCD">
              <w:t xml:space="preserve">dezembro </w:t>
            </w:r>
            <w:r w:rsidR="00035FCD" w:rsidRPr="00EC22E5">
              <w:t>de 202</w:t>
            </w:r>
            <w:r w:rsidR="00035FCD">
              <w:t>4</w:t>
            </w:r>
            <w:r w:rsidR="00035FCD" w:rsidRPr="00EC22E5">
              <w:t>.</w:t>
            </w:r>
          </w:p>
        </w:tc>
      </w:tr>
      <w:tr w:rsidR="00DC25CC" w:rsidRPr="00EC22E5" w14:paraId="5049F332" w14:textId="77777777" w:rsidTr="00BC0879">
        <w:trPr>
          <w:trHeight w:val="70"/>
          <w:jc w:val="center"/>
        </w:trPr>
        <w:tc>
          <w:tcPr>
            <w:tcW w:w="5390" w:type="dxa"/>
            <w:gridSpan w:val="2"/>
            <w:tcBorders>
              <w:top w:val="double" w:sz="4" w:space="0" w:color="auto"/>
              <w:left w:val="double" w:sz="4" w:space="0" w:color="auto"/>
              <w:bottom w:val="nil"/>
              <w:right w:val="nil"/>
            </w:tcBorders>
            <w:vAlign w:val="center"/>
          </w:tcPr>
          <w:p w14:paraId="71C524FF" w14:textId="6D8709A2" w:rsidR="00A633BF" w:rsidRDefault="00A633BF" w:rsidP="00A633BF">
            <w:pPr>
              <w:jc w:val="center"/>
              <w:rPr>
                <w:rFonts w:ascii="Calibri" w:hAnsi="Calibri" w:cs="Calibri"/>
                <w:b/>
                <w:bCs/>
                <w:i/>
                <w:iCs/>
                <w:color w:val="000000"/>
              </w:rPr>
            </w:pPr>
          </w:p>
          <w:p w14:paraId="7CD96615" w14:textId="2555592F" w:rsidR="00A633BF" w:rsidRDefault="00A633BF" w:rsidP="00A633BF">
            <w:pPr>
              <w:jc w:val="center"/>
              <w:rPr>
                <w:rFonts w:ascii="Calibri" w:hAnsi="Calibri" w:cs="Calibri"/>
                <w:b/>
                <w:bCs/>
                <w:i/>
                <w:iCs/>
                <w:color w:val="000000"/>
              </w:rPr>
            </w:pPr>
          </w:p>
          <w:p w14:paraId="76E06030" w14:textId="6E3BD2FC" w:rsidR="00A633BF" w:rsidRDefault="00A633BF" w:rsidP="00A633BF">
            <w:pPr>
              <w:jc w:val="center"/>
              <w:rPr>
                <w:rFonts w:ascii="Calibri" w:hAnsi="Calibri" w:cs="Calibri"/>
                <w:b/>
                <w:bCs/>
                <w:i/>
                <w:iCs/>
                <w:color w:val="000000"/>
              </w:rPr>
            </w:pPr>
          </w:p>
          <w:p w14:paraId="0DEC30FB" w14:textId="77777777" w:rsidR="00A633BF" w:rsidRDefault="00A633BF" w:rsidP="00A633BF">
            <w:pPr>
              <w:jc w:val="center"/>
              <w:rPr>
                <w:rFonts w:ascii="Calibri" w:hAnsi="Calibri" w:cs="Calibri"/>
                <w:b/>
                <w:bCs/>
                <w:i/>
                <w:iCs/>
                <w:color w:val="000000"/>
              </w:rPr>
            </w:pPr>
          </w:p>
          <w:p w14:paraId="2DF97F13" w14:textId="04E8CB1F" w:rsidR="00DC25CC" w:rsidRPr="00EC22E5" w:rsidRDefault="00DC25CC" w:rsidP="00A633BF">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2" w:type="dxa"/>
            <w:gridSpan w:val="2"/>
            <w:tcBorders>
              <w:top w:val="double" w:sz="4" w:space="0" w:color="auto"/>
              <w:left w:val="nil"/>
              <w:bottom w:val="nil"/>
              <w:right w:val="double" w:sz="4" w:space="0" w:color="auto"/>
            </w:tcBorders>
            <w:vAlign w:val="center"/>
          </w:tcPr>
          <w:p w14:paraId="51CCEFFD" w14:textId="77777777" w:rsidR="00A633BF" w:rsidRDefault="00A633BF" w:rsidP="00A633BF">
            <w:pPr>
              <w:jc w:val="center"/>
              <w:rPr>
                <w:rFonts w:ascii="Calibri" w:hAnsi="Calibri" w:cs="Calibri"/>
                <w:b/>
                <w:bCs/>
                <w:i/>
                <w:iCs/>
                <w:color w:val="000000"/>
              </w:rPr>
            </w:pPr>
          </w:p>
          <w:p w14:paraId="1328F9D1" w14:textId="626B2E71" w:rsidR="00A633BF" w:rsidRDefault="00A633BF" w:rsidP="00A633BF">
            <w:pPr>
              <w:jc w:val="center"/>
              <w:rPr>
                <w:rFonts w:ascii="Calibri" w:hAnsi="Calibri" w:cs="Calibri"/>
                <w:b/>
                <w:bCs/>
                <w:i/>
                <w:iCs/>
                <w:color w:val="000000"/>
              </w:rPr>
            </w:pPr>
          </w:p>
          <w:p w14:paraId="188A488B" w14:textId="564B1A25" w:rsidR="00A633BF" w:rsidRDefault="00A633BF" w:rsidP="00A633BF">
            <w:pPr>
              <w:jc w:val="center"/>
              <w:rPr>
                <w:rFonts w:ascii="Calibri" w:hAnsi="Calibri" w:cs="Calibri"/>
                <w:b/>
                <w:bCs/>
                <w:i/>
                <w:iCs/>
                <w:color w:val="000000"/>
              </w:rPr>
            </w:pPr>
          </w:p>
          <w:p w14:paraId="07DC2A53" w14:textId="77777777" w:rsidR="00A633BF" w:rsidRDefault="00A633BF" w:rsidP="00A633BF">
            <w:pPr>
              <w:jc w:val="center"/>
              <w:rPr>
                <w:rFonts w:ascii="Calibri" w:hAnsi="Calibri" w:cs="Calibri"/>
                <w:b/>
                <w:bCs/>
                <w:i/>
                <w:iCs/>
                <w:color w:val="000000"/>
              </w:rPr>
            </w:pPr>
          </w:p>
          <w:p w14:paraId="578CD165" w14:textId="33294871" w:rsidR="00DC25CC" w:rsidRPr="00EC22E5" w:rsidRDefault="00DC25CC" w:rsidP="00A633BF">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C25CC" w:rsidRPr="003D0838" w14:paraId="2A9D756A" w14:textId="77777777" w:rsidTr="00BC0879">
        <w:trPr>
          <w:trHeight w:val="293"/>
          <w:jc w:val="center"/>
        </w:trPr>
        <w:tc>
          <w:tcPr>
            <w:tcW w:w="5390" w:type="dxa"/>
            <w:gridSpan w:val="2"/>
            <w:tcBorders>
              <w:top w:val="nil"/>
              <w:left w:val="double" w:sz="4" w:space="0" w:color="auto"/>
              <w:bottom w:val="nil"/>
              <w:right w:val="nil"/>
            </w:tcBorders>
            <w:vAlign w:val="center"/>
          </w:tcPr>
          <w:p w14:paraId="4003A765" w14:textId="7EE1245E" w:rsidR="00DC25CC" w:rsidRPr="00EC22E5" w:rsidRDefault="00DC25CC" w:rsidP="00A633BF">
            <w:pPr>
              <w:jc w:val="center"/>
            </w:pPr>
            <w:r w:rsidRPr="00EC22E5">
              <w:rPr>
                <w:rFonts w:ascii="Calibri" w:hAnsi="Calibri" w:cs="Calibri"/>
                <w:color w:val="000000"/>
              </w:rPr>
              <w:t>Gerente de Planejamento</w:t>
            </w:r>
          </w:p>
        </w:tc>
        <w:tc>
          <w:tcPr>
            <w:tcW w:w="5652" w:type="dxa"/>
            <w:gridSpan w:val="2"/>
            <w:tcBorders>
              <w:top w:val="nil"/>
              <w:left w:val="nil"/>
              <w:bottom w:val="nil"/>
              <w:right w:val="double" w:sz="4" w:space="0" w:color="auto"/>
            </w:tcBorders>
            <w:vAlign w:val="center"/>
          </w:tcPr>
          <w:p w14:paraId="6739AC8C" w14:textId="77777777" w:rsidR="00DC25CC" w:rsidRPr="003D0838" w:rsidRDefault="00DC25CC" w:rsidP="00A633BF">
            <w:pPr>
              <w:jc w:val="center"/>
              <w:rPr>
                <w:rFonts w:ascii="Calibri" w:hAnsi="Calibri" w:cs="Calibri"/>
                <w:color w:val="000000"/>
              </w:rPr>
            </w:pPr>
            <w:r w:rsidRPr="003D0838">
              <w:rPr>
                <w:rFonts w:ascii="Calibri" w:hAnsi="Calibri" w:cs="Calibri"/>
                <w:color w:val="000000"/>
              </w:rPr>
              <w:t xml:space="preserve">Diretora de Planejamento e Gestão </w:t>
            </w:r>
          </w:p>
        </w:tc>
      </w:tr>
      <w:tr w:rsidR="00DC25CC" w:rsidRPr="00EC22E5" w14:paraId="49E62A87" w14:textId="77777777" w:rsidTr="00BC0879">
        <w:trPr>
          <w:trHeight w:val="688"/>
          <w:jc w:val="center"/>
        </w:trPr>
        <w:tc>
          <w:tcPr>
            <w:tcW w:w="5390" w:type="dxa"/>
            <w:gridSpan w:val="2"/>
            <w:tcBorders>
              <w:top w:val="nil"/>
              <w:left w:val="double" w:sz="4" w:space="0" w:color="auto"/>
              <w:bottom w:val="nil"/>
              <w:right w:val="nil"/>
            </w:tcBorders>
            <w:vAlign w:val="center"/>
          </w:tcPr>
          <w:p w14:paraId="75AE3554" w14:textId="439D65F6" w:rsidR="00DC25CC" w:rsidRPr="00EC22E5" w:rsidRDefault="00DC25CC" w:rsidP="0035704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52" w:type="dxa"/>
            <w:gridSpan w:val="2"/>
            <w:tcBorders>
              <w:top w:val="nil"/>
              <w:left w:val="nil"/>
              <w:bottom w:val="nil"/>
              <w:right w:val="double" w:sz="4" w:space="0" w:color="auto"/>
            </w:tcBorders>
            <w:vAlign w:val="center"/>
          </w:tcPr>
          <w:p w14:paraId="3740BED8" w14:textId="1A36CE84" w:rsidR="00DC25CC" w:rsidRPr="00EC22E5" w:rsidRDefault="00DC25CC"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C25CC" w:rsidRPr="003D0838" w14:paraId="50C4759D" w14:textId="77777777" w:rsidTr="00BC0879">
        <w:trPr>
          <w:trHeight w:val="439"/>
          <w:jc w:val="center"/>
        </w:trPr>
        <w:tc>
          <w:tcPr>
            <w:tcW w:w="5390" w:type="dxa"/>
            <w:gridSpan w:val="2"/>
            <w:tcBorders>
              <w:top w:val="nil"/>
              <w:left w:val="double" w:sz="4" w:space="0" w:color="auto"/>
              <w:bottom w:val="nil"/>
              <w:right w:val="nil"/>
            </w:tcBorders>
            <w:vAlign w:val="center"/>
          </w:tcPr>
          <w:p w14:paraId="1DFA5084" w14:textId="0AF0D9F1" w:rsidR="00DC25CC" w:rsidRPr="003D0838" w:rsidRDefault="00DC25CC" w:rsidP="0035704F">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652" w:type="dxa"/>
            <w:gridSpan w:val="2"/>
            <w:tcBorders>
              <w:top w:val="nil"/>
              <w:left w:val="nil"/>
              <w:bottom w:val="nil"/>
              <w:right w:val="double" w:sz="4" w:space="0" w:color="auto"/>
            </w:tcBorders>
            <w:vAlign w:val="center"/>
          </w:tcPr>
          <w:p w14:paraId="26EF98C5" w14:textId="58AB523C" w:rsidR="00DC25CC" w:rsidRPr="003D0838" w:rsidRDefault="00DC25CC"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C25CC" w:rsidRPr="00AA4AF5" w14:paraId="442C0C9E" w14:textId="77777777" w:rsidTr="000E6D58">
        <w:trPr>
          <w:trHeight w:val="542"/>
          <w:jc w:val="center"/>
        </w:trPr>
        <w:tc>
          <w:tcPr>
            <w:tcW w:w="11042" w:type="dxa"/>
            <w:gridSpan w:val="4"/>
            <w:tcBorders>
              <w:top w:val="nil"/>
              <w:left w:val="double" w:sz="4" w:space="0" w:color="auto"/>
              <w:bottom w:val="double" w:sz="4" w:space="0" w:color="auto"/>
              <w:right w:val="double" w:sz="4" w:space="0" w:color="auto"/>
            </w:tcBorders>
            <w:vAlign w:val="bottom"/>
          </w:tcPr>
          <w:p w14:paraId="1BE0DCC8" w14:textId="2F7A64AB" w:rsidR="00DC25CC" w:rsidRDefault="00DC25CC" w:rsidP="0035704F">
            <w:pPr>
              <w:jc w:val="center"/>
            </w:pPr>
          </w:p>
          <w:p w14:paraId="1C82A8D8" w14:textId="085D5734" w:rsidR="00DC25CC" w:rsidRDefault="00DC25CC" w:rsidP="0035704F">
            <w:pPr>
              <w:jc w:val="center"/>
              <w:rPr>
                <w:rFonts w:ascii="Calibri" w:hAnsi="Calibri" w:cs="Calibri"/>
                <w:b/>
                <w:bCs/>
                <w:i/>
                <w:iCs/>
                <w:color w:val="000000"/>
              </w:rPr>
            </w:pPr>
          </w:p>
          <w:p w14:paraId="5B94252F" w14:textId="629A6E76" w:rsidR="00DC25CC" w:rsidRDefault="00DC25CC" w:rsidP="0035704F">
            <w:pPr>
              <w:jc w:val="center"/>
              <w:rPr>
                <w:rFonts w:ascii="Calibri" w:hAnsi="Calibri" w:cs="Calibri"/>
                <w:b/>
                <w:bCs/>
                <w:i/>
                <w:iCs/>
                <w:color w:val="000000"/>
              </w:rPr>
            </w:pPr>
          </w:p>
          <w:p w14:paraId="5D635730" w14:textId="467D672F" w:rsidR="00DC25CC" w:rsidRDefault="00DC25CC"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714A17B" w14:textId="77777777" w:rsidR="00DC25CC" w:rsidRDefault="00DC25CC" w:rsidP="0035704F">
            <w:pPr>
              <w:jc w:val="center"/>
              <w:rPr>
                <w:rFonts w:ascii="Calibri" w:hAnsi="Calibri" w:cs="Calibri"/>
                <w:color w:val="000000"/>
              </w:rPr>
            </w:pPr>
            <w:r w:rsidRPr="003D0838">
              <w:rPr>
                <w:rFonts w:ascii="Calibri" w:hAnsi="Calibri" w:cs="Calibri"/>
                <w:color w:val="000000"/>
              </w:rPr>
              <w:t>Diretora Geral</w:t>
            </w:r>
          </w:p>
          <w:p w14:paraId="7D83CBBD" w14:textId="77777777" w:rsidR="00DC25CC" w:rsidRPr="00AA4AF5" w:rsidRDefault="00DC25CC" w:rsidP="0035704F">
            <w:pPr>
              <w:jc w:val="center"/>
              <w:rPr>
                <w:rFonts w:ascii="Calibri" w:hAnsi="Calibri" w:cs="Calibri"/>
                <w:color w:val="000000"/>
              </w:rPr>
            </w:pPr>
          </w:p>
        </w:tc>
      </w:tr>
      <w:tr w:rsidR="00DC25CC" w:rsidRPr="000B3F0F" w14:paraId="6343A7EA" w14:textId="77777777" w:rsidTr="000E6D58">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77777777" w:rsidR="00DC25CC" w:rsidRPr="00A633BF" w:rsidRDefault="00DC25CC" w:rsidP="00A633BF">
            <w:pPr>
              <w:pStyle w:val="Ttulo3"/>
              <w:spacing w:after="120"/>
              <w:jc w:val="center"/>
              <w:rPr>
                <w:rFonts w:asciiTheme="minorHAnsi" w:hAnsiTheme="minorHAnsi" w:cstheme="minorHAnsi"/>
                <w:b/>
                <w:bCs/>
                <w:i/>
                <w:iCs/>
                <w:color w:val="auto"/>
              </w:rPr>
            </w:pPr>
            <w:bookmarkStart w:id="66" w:name="_Toc189034231"/>
            <w:r w:rsidRPr="00A633BF">
              <w:rPr>
                <w:rFonts w:asciiTheme="minorHAnsi" w:hAnsiTheme="minorHAnsi" w:cstheme="minorHAnsi"/>
                <w:b/>
                <w:bCs/>
                <w:color w:val="auto"/>
              </w:rPr>
              <w:t>ANEXO - FOTOS E LEGENDAS DE AÇÕES REALIZADAS NO MÊS DE REFERÊNCIA</w:t>
            </w:r>
            <w:bookmarkEnd w:id="66"/>
          </w:p>
        </w:tc>
      </w:tr>
      <w:tr w:rsidR="00676B3E" w:rsidRPr="00EC22E5" w14:paraId="5C565912" w14:textId="77777777" w:rsidTr="00BC087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3639" w:type="dxa"/>
          </w:tcPr>
          <w:p w14:paraId="060A3CB5" w14:textId="66F54DF4" w:rsidR="00676B3E" w:rsidRPr="00EC22E5" w:rsidRDefault="00676B3E" w:rsidP="00676B3E">
            <w:pPr>
              <w:spacing w:before="40" w:after="40"/>
            </w:pPr>
            <w:r>
              <w:rPr>
                <w:noProof/>
              </w:rPr>
              <w:drawing>
                <wp:anchor distT="0" distB="0" distL="114300" distR="114300" simplePos="0" relativeHeight="252879872" behindDoc="0" locked="0" layoutInCell="1" allowOverlap="1" wp14:anchorId="6BBC67C0" wp14:editId="20ABDB2F">
                  <wp:simplePos x="0" y="0"/>
                  <wp:positionH relativeFrom="column">
                    <wp:posOffset>62230</wp:posOffset>
                  </wp:positionH>
                  <wp:positionV relativeFrom="paragraph">
                    <wp:posOffset>36195</wp:posOffset>
                  </wp:positionV>
                  <wp:extent cx="2085975" cy="1898650"/>
                  <wp:effectExtent l="0" t="0" r="9525" b="6350"/>
                  <wp:wrapNone/>
                  <wp:docPr id="19" name="Imagem 18" descr="Bandeja com comida&#10;&#10;Descrição gerada automaticamente">
                    <a:extLst xmlns:a="http://schemas.openxmlformats.org/drawingml/2006/main">
                      <a:ext uri="{FF2B5EF4-FFF2-40B4-BE49-F238E27FC236}">
                        <a16:creationId xmlns:a16="http://schemas.microsoft.com/office/drawing/2014/main" id="{C144E490-6CEB-3BBF-C3A1-B2607B00E9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Bandeja com comida&#10;&#10;Descrição gerada automaticamente">
                            <a:extLst>
                              <a:ext uri="{FF2B5EF4-FFF2-40B4-BE49-F238E27FC236}">
                                <a16:creationId xmlns:a16="http://schemas.microsoft.com/office/drawing/2014/main" id="{C144E490-6CEB-3BBF-C3A1-B2607B00E9B1}"/>
                              </a:ext>
                            </a:extLst>
                          </pic:cNvPr>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86069" cy="189873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gridSpan w:val="2"/>
          </w:tcPr>
          <w:p w14:paraId="51C799D6" w14:textId="2FA30B4B" w:rsidR="00676B3E" w:rsidRPr="00EC22E5" w:rsidRDefault="00676B3E" w:rsidP="00676B3E">
            <w:pPr>
              <w:spacing w:before="40" w:after="40"/>
            </w:pPr>
            <w:r>
              <w:rPr>
                <w:noProof/>
              </w:rPr>
              <w:drawing>
                <wp:anchor distT="0" distB="0" distL="114300" distR="114300" simplePos="0" relativeHeight="252880896" behindDoc="0" locked="0" layoutInCell="1" allowOverlap="1" wp14:anchorId="1CF5006F" wp14:editId="15810474">
                  <wp:simplePos x="0" y="0"/>
                  <wp:positionH relativeFrom="column">
                    <wp:posOffset>157521</wp:posOffset>
                  </wp:positionH>
                  <wp:positionV relativeFrom="paragraph">
                    <wp:posOffset>-128946</wp:posOffset>
                  </wp:positionV>
                  <wp:extent cx="1892193" cy="2211100"/>
                  <wp:effectExtent l="0" t="7302" r="6032" b="6033"/>
                  <wp:wrapNone/>
                  <wp:docPr id="18" name="Imagem 17" descr="Tigela com comida&#10;&#10;Descrição gerada automaticamente">
                    <a:extLst xmlns:a="http://schemas.openxmlformats.org/drawingml/2006/main">
                      <a:ext uri="{FF2B5EF4-FFF2-40B4-BE49-F238E27FC236}">
                        <a16:creationId xmlns:a16="http://schemas.microsoft.com/office/drawing/2014/main" id="{CCDFB3F2-A864-0184-C983-F631691DB5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Tigela com comida&#10;&#10;Descrição gerada automaticamente">
                            <a:extLst>
                              <a:ext uri="{FF2B5EF4-FFF2-40B4-BE49-F238E27FC236}">
                                <a16:creationId xmlns:a16="http://schemas.microsoft.com/office/drawing/2014/main" id="{CCDFB3F2-A864-0184-C983-F631691DB568}"/>
                              </a:ext>
                            </a:extLst>
                          </pic:cNvPr>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16200000">
                            <a:off x="0" y="0"/>
                            <a:ext cx="1905978" cy="22272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0" w:type="dxa"/>
          </w:tcPr>
          <w:p w14:paraId="7165756A" w14:textId="6E7D97BE" w:rsidR="00676B3E" w:rsidRPr="00EC22E5" w:rsidRDefault="00676B3E" w:rsidP="00676B3E">
            <w:pPr>
              <w:spacing w:before="40" w:after="40"/>
              <w:jc w:val="center"/>
            </w:pPr>
            <w:r>
              <w:rPr>
                <w:noProof/>
              </w:rPr>
              <w:drawing>
                <wp:inline distT="0" distB="0" distL="0" distR="0" wp14:anchorId="63334F6E" wp14:editId="0D29FE9B">
                  <wp:extent cx="2257425" cy="1905000"/>
                  <wp:effectExtent l="0" t="0" r="9525" b="0"/>
                  <wp:docPr id="13" name="Imagem 12" descr="Bandeja com comida&#10;&#10;Descrição gerada automaticamente">
                    <a:extLst xmlns:a="http://schemas.openxmlformats.org/drawingml/2006/main">
                      <a:ext uri="{FF2B5EF4-FFF2-40B4-BE49-F238E27FC236}">
                        <a16:creationId xmlns:a16="http://schemas.microsoft.com/office/drawing/2014/main" id="{7E7D6C70-05E8-5450-73D3-33D6C35FFE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Bandeja com comida&#10;&#10;Descrição gerada automaticamente">
                            <a:extLst>
                              <a:ext uri="{FF2B5EF4-FFF2-40B4-BE49-F238E27FC236}">
                                <a16:creationId xmlns:a16="http://schemas.microsoft.com/office/drawing/2014/main" id="{7E7D6C70-05E8-5450-73D3-33D6C35FFEF6}"/>
                              </a:ext>
                            </a:extLst>
                          </pic:cNvPr>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57425" cy="1905000"/>
                          </a:xfrm>
                          <a:prstGeom prst="rect">
                            <a:avLst/>
                          </a:prstGeom>
                          <a:noFill/>
                          <a:ln>
                            <a:noFill/>
                          </a:ln>
                        </pic:spPr>
                      </pic:pic>
                    </a:graphicData>
                  </a:graphic>
                </wp:inline>
              </w:drawing>
            </w:r>
          </w:p>
        </w:tc>
      </w:tr>
      <w:tr w:rsidR="00676B3E" w:rsidRPr="00830876" w14:paraId="7CCECA16" w14:textId="77777777" w:rsidTr="00BC087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3639" w:type="dxa"/>
          </w:tcPr>
          <w:p w14:paraId="77A3E13A" w14:textId="05FEE749" w:rsidR="00676B3E" w:rsidRPr="00830876" w:rsidRDefault="00676B3E" w:rsidP="00676B3E">
            <w:pPr>
              <w:spacing w:before="40" w:after="40"/>
              <w:jc w:val="center"/>
              <w:rPr>
                <w:noProof/>
              </w:rPr>
            </w:pPr>
            <w:r>
              <w:rPr>
                <w:rStyle w:val="fontstyle01"/>
              </w:rPr>
              <w:t>Apresentação da refeição servida na</w:t>
            </w:r>
            <w:r w:rsidRPr="008C204B">
              <w:rPr>
                <w:noProof/>
              </w:rPr>
              <w:t xml:space="preserve"> Unidade RB Caldas Novas</w:t>
            </w:r>
          </w:p>
        </w:tc>
        <w:tc>
          <w:tcPr>
            <w:tcW w:w="3633" w:type="dxa"/>
            <w:gridSpan w:val="2"/>
          </w:tcPr>
          <w:p w14:paraId="6504582B" w14:textId="0EB492EE" w:rsidR="00676B3E" w:rsidRPr="00830876" w:rsidRDefault="00676B3E" w:rsidP="00676B3E">
            <w:pPr>
              <w:spacing w:before="40" w:after="40"/>
              <w:jc w:val="center"/>
              <w:rPr>
                <w:noProof/>
              </w:rPr>
            </w:pPr>
            <w:r>
              <w:rPr>
                <w:rStyle w:val="fontstyle01"/>
              </w:rPr>
              <w:t>Apresentação da refeição servida na</w:t>
            </w:r>
            <w:r w:rsidRPr="008C204B">
              <w:rPr>
                <w:noProof/>
              </w:rPr>
              <w:t xml:space="preserve"> Unidade RB Anápolis </w:t>
            </w:r>
            <w:r w:rsidR="00BC0879">
              <w:rPr>
                <w:noProof/>
              </w:rPr>
              <w:t xml:space="preserve">- </w:t>
            </w:r>
            <w:r w:rsidRPr="008C204B">
              <w:rPr>
                <w:noProof/>
              </w:rPr>
              <w:t>Centro</w:t>
            </w:r>
          </w:p>
        </w:tc>
        <w:tc>
          <w:tcPr>
            <w:tcW w:w="3770" w:type="dxa"/>
          </w:tcPr>
          <w:p w14:paraId="72B74B40" w14:textId="741868BC" w:rsidR="00676B3E" w:rsidRPr="00830876" w:rsidRDefault="00676B3E" w:rsidP="00676B3E">
            <w:pPr>
              <w:spacing w:before="40" w:after="40"/>
              <w:jc w:val="center"/>
              <w:rPr>
                <w:noProof/>
              </w:rPr>
            </w:pPr>
            <w:r>
              <w:rPr>
                <w:rStyle w:val="fontstyle01"/>
              </w:rPr>
              <w:t>Apresentação da refeição servida na</w:t>
            </w:r>
            <w:r w:rsidRPr="008C204B">
              <w:rPr>
                <w:noProof/>
              </w:rPr>
              <w:t xml:space="preserve"> Unidade RB Anápolis </w:t>
            </w:r>
            <w:r w:rsidR="00BC0879">
              <w:rPr>
                <w:noProof/>
              </w:rPr>
              <w:t xml:space="preserve">- </w:t>
            </w:r>
            <w:r w:rsidRPr="008C204B">
              <w:rPr>
                <w:noProof/>
              </w:rPr>
              <w:t>UEG</w:t>
            </w:r>
          </w:p>
        </w:tc>
      </w:tr>
    </w:tbl>
    <w:p w14:paraId="242BA74E" w14:textId="77777777" w:rsidR="00C27C2F" w:rsidRDefault="00C27C2F" w:rsidP="00676B3E">
      <w:pPr>
        <w:spacing w:after="0"/>
        <w:ind w:firstLine="708"/>
      </w:pPr>
    </w:p>
    <w:p w14:paraId="1388C6D8" w14:textId="77777777" w:rsidR="00BC0879" w:rsidRDefault="00BC0879" w:rsidP="00676B3E">
      <w:pPr>
        <w:spacing w:after="0"/>
        <w:ind w:firstLine="708"/>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679"/>
        <w:gridCol w:w="3834"/>
      </w:tblGrid>
      <w:tr w:rsidR="00676B3E" w:rsidRPr="00EC22E5" w14:paraId="6BD28DC5" w14:textId="77777777" w:rsidTr="00C7049A">
        <w:trPr>
          <w:trHeight w:val="2943"/>
          <w:jc w:val="center"/>
        </w:trPr>
        <w:tc>
          <w:tcPr>
            <w:tcW w:w="3529" w:type="dxa"/>
          </w:tcPr>
          <w:p w14:paraId="39BE11CF" w14:textId="6A4AAAA3" w:rsidR="00676B3E" w:rsidRPr="00EC22E5" w:rsidRDefault="00676B3E" w:rsidP="00676B3E">
            <w:pPr>
              <w:spacing w:before="40" w:after="40"/>
            </w:pPr>
            <w:r>
              <w:rPr>
                <w:noProof/>
              </w:rPr>
              <w:drawing>
                <wp:anchor distT="0" distB="0" distL="114300" distR="114300" simplePos="0" relativeHeight="252882944" behindDoc="0" locked="0" layoutInCell="1" allowOverlap="1" wp14:anchorId="4D810FB9" wp14:editId="61FAD984">
                  <wp:simplePos x="0" y="0"/>
                  <wp:positionH relativeFrom="column">
                    <wp:posOffset>5080</wp:posOffset>
                  </wp:positionH>
                  <wp:positionV relativeFrom="paragraph">
                    <wp:posOffset>40005</wp:posOffset>
                  </wp:positionV>
                  <wp:extent cx="2133600" cy="1802130"/>
                  <wp:effectExtent l="0" t="0" r="0" b="7620"/>
                  <wp:wrapNone/>
                  <wp:docPr id="23" name="Imagem 22" descr="Bandeja com comida&#10;&#10;Descrição gerada automaticamente">
                    <a:extLst xmlns:a="http://schemas.openxmlformats.org/drawingml/2006/main">
                      <a:ext uri="{FF2B5EF4-FFF2-40B4-BE49-F238E27FC236}">
                        <a16:creationId xmlns:a16="http://schemas.microsoft.com/office/drawing/2014/main" id="{46C36263-45E0-9D14-E4EA-47475DD87B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2" descr="Bandeja com comida&#10;&#10;Descrição gerada automaticamente">
                            <a:extLst>
                              <a:ext uri="{FF2B5EF4-FFF2-40B4-BE49-F238E27FC236}">
                                <a16:creationId xmlns:a16="http://schemas.microsoft.com/office/drawing/2014/main" id="{46C36263-45E0-9D14-E4EA-47475DD87B83}"/>
                              </a:ext>
                            </a:extLst>
                          </pic:cNvPr>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54062" cy="181941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79" w:type="dxa"/>
          </w:tcPr>
          <w:p w14:paraId="4BBE0E10" w14:textId="51C0CF22" w:rsidR="00676B3E" w:rsidRPr="00EC22E5" w:rsidRDefault="00676B3E" w:rsidP="00676B3E">
            <w:pPr>
              <w:spacing w:before="40" w:after="40"/>
            </w:pPr>
            <w:r>
              <w:rPr>
                <w:noProof/>
              </w:rPr>
              <w:drawing>
                <wp:anchor distT="0" distB="0" distL="114300" distR="114300" simplePos="0" relativeHeight="252883968" behindDoc="0" locked="0" layoutInCell="1" allowOverlap="1" wp14:anchorId="6CD73B11" wp14:editId="6A1BF4D0">
                  <wp:simplePos x="0" y="0"/>
                  <wp:positionH relativeFrom="column">
                    <wp:posOffset>12065</wp:posOffset>
                  </wp:positionH>
                  <wp:positionV relativeFrom="paragraph">
                    <wp:posOffset>30480</wp:posOffset>
                  </wp:positionV>
                  <wp:extent cx="2228850" cy="1811655"/>
                  <wp:effectExtent l="0" t="0" r="0" b="0"/>
                  <wp:wrapNone/>
                  <wp:docPr id="20" name="Imagem 19" descr="Bandeja com potes de comida&#10;&#10;Descrição gerada automaticamente">
                    <a:extLst xmlns:a="http://schemas.openxmlformats.org/drawingml/2006/main">
                      <a:ext uri="{FF2B5EF4-FFF2-40B4-BE49-F238E27FC236}">
                        <a16:creationId xmlns:a16="http://schemas.microsoft.com/office/drawing/2014/main" id="{24A38FE5-F0CF-23B4-1136-52527A3467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descr="Bandeja com potes de comida&#10;&#10;Descrição gerada automaticamente">
                            <a:extLst>
                              <a:ext uri="{FF2B5EF4-FFF2-40B4-BE49-F238E27FC236}">
                                <a16:creationId xmlns:a16="http://schemas.microsoft.com/office/drawing/2014/main" id="{24A38FE5-F0CF-23B4-1136-52527A346713}"/>
                              </a:ext>
                            </a:extLst>
                          </pic:cNvPr>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28850" cy="18116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34" w:type="dxa"/>
          </w:tcPr>
          <w:p w14:paraId="552E49D0" w14:textId="1E15B593" w:rsidR="00676B3E" w:rsidRPr="00EC22E5" w:rsidRDefault="00676B3E" w:rsidP="00676B3E">
            <w:pPr>
              <w:spacing w:before="40" w:after="40"/>
              <w:jc w:val="center"/>
            </w:pPr>
            <w:r>
              <w:rPr>
                <w:noProof/>
              </w:rPr>
              <w:drawing>
                <wp:anchor distT="0" distB="0" distL="114300" distR="114300" simplePos="0" relativeHeight="253105152" behindDoc="0" locked="0" layoutInCell="1" allowOverlap="1" wp14:anchorId="41E37882" wp14:editId="66F5CCD0">
                  <wp:simplePos x="0" y="0"/>
                  <wp:positionH relativeFrom="column">
                    <wp:posOffset>9525</wp:posOffset>
                  </wp:positionH>
                  <wp:positionV relativeFrom="paragraph">
                    <wp:posOffset>30480</wp:posOffset>
                  </wp:positionV>
                  <wp:extent cx="2305050" cy="1811655"/>
                  <wp:effectExtent l="0" t="0" r="0" b="0"/>
                  <wp:wrapNone/>
                  <wp:docPr id="21" name="Imagem 20" descr="Bandeja de metal com comida dentro&#10;&#10;Descrição gerada automaticamente com confiança média">
                    <a:extLst xmlns:a="http://schemas.openxmlformats.org/drawingml/2006/main">
                      <a:ext uri="{FF2B5EF4-FFF2-40B4-BE49-F238E27FC236}">
                        <a16:creationId xmlns:a16="http://schemas.microsoft.com/office/drawing/2014/main" id="{88A420FE-F146-D963-F0CF-86C0CCD55E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Bandeja de metal com comida dentro&#10;&#10;Descrição gerada automaticamente com confiança média">
                            <a:extLst>
                              <a:ext uri="{FF2B5EF4-FFF2-40B4-BE49-F238E27FC236}">
                                <a16:creationId xmlns:a16="http://schemas.microsoft.com/office/drawing/2014/main" id="{88A420FE-F146-D963-F0CF-86C0CCD55E3A}"/>
                              </a:ext>
                            </a:extLst>
                          </pic:cNvPr>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05050" cy="18116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76B3E" w:rsidRPr="00EC22E5" w14:paraId="1D78AF4A" w14:textId="77777777" w:rsidTr="00C7049A">
        <w:trPr>
          <w:trHeight w:val="511"/>
          <w:jc w:val="center"/>
        </w:trPr>
        <w:tc>
          <w:tcPr>
            <w:tcW w:w="3529" w:type="dxa"/>
          </w:tcPr>
          <w:p w14:paraId="689FDA9F" w14:textId="73645074" w:rsidR="00676B3E" w:rsidRPr="00EC22E5" w:rsidRDefault="00676B3E" w:rsidP="00C7049A">
            <w:pPr>
              <w:spacing w:before="40" w:after="40"/>
              <w:jc w:val="center"/>
            </w:pPr>
            <w:r>
              <w:rPr>
                <w:rStyle w:val="fontstyle01"/>
              </w:rPr>
              <w:t>Apresentação da refeição servida na</w:t>
            </w:r>
            <w:r w:rsidRPr="008C204B">
              <w:rPr>
                <w:noProof/>
              </w:rPr>
              <w:t xml:space="preserve"> Unidade RB Jaraguá</w:t>
            </w:r>
          </w:p>
        </w:tc>
        <w:tc>
          <w:tcPr>
            <w:tcW w:w="3679" w:type="dxa"/>
          </w:tcPr>
          <w:p w14:paraId="5792F94D" w14:textId="6B1E251D" w:rsidR="00676B3E" w:rsidRPr="00EC22E5" w:rsidRDefault="00676B3E" w:rsidP="00C7049A">
            <w:pPr>
              <w:spacing w:before="40" w:after="40"/>
              <w:jc w:val="center"/>
            </w:pPr>
            <w:r>
              <w:rPr>
                <w:rStyle w:val="fontstyle01"/>
              </w:rPr>
              <w:t>Apresentação da refeição servida na</w:t>
            </w:r>
            <w:r w:rsidRPr="008C204B">
              <w:rPr>
                <w:noProof/>
              </w:rPr>
              <w:t xml:space="preserve"> Unidade RB Goiânia </w:t>
            </w:r>
            <w:r w:rsidR="00C7049A">
              <w:rPr>
                <w:noProof/>
              </w:rPr>
              <w:t xml:space="preserve">- </w:t>
            </w:r>
            <w:r w:rsidRPr="008C204B">
              <w:rPr>
                <w:noProof/>
              </w:rPr>
              <w:t>Centro</w:t>
            </w:r>
          </w:p>
        </w:tc>
        <w:tc>
          <w:tcPr>
            <w:tcW w:w="3834" w:type="dxa"/>
          </w:tcPr>
          <w:p w14:paraId="3C72DC42" w14:textId="11C2F2E6" w:rsidR="00676B3E" w:rsidRPr="00EC22E5" w:rsidRDefault="00676B3E" w:rsidP="00676B3E">
            <w:pPr>
              <w:spacing w:before="40" w:after="40"/>
              <w:jc w:val="center"/>
            </w:pPr>
            <w:r>
              <w:rPr>
                <w:rStyle w:val="fontstyle01"/>
              </w:rPr>
              <w:t>Apresentação da refeição servida na</w:t>
            </w:r>
            <w:r w:rsidRPr="008C204B">
              <w:rPr>
                <w:noProof/>
              </w:rPr>
              <w:t xml:space="preserve"> Unidade RB Goiânia </w:t>
            </w:r>
            <w:r w:rsidR="00C7049A">
              <w:rPr>
                <w:noProof/>
              </w:rPr>
              <w:t xml:space="preserve">- </w:t>
            </w:r>
            <w:r w:rsidRPr="008C204B">
              <w:rPr>
                <w:noProof/>
              </w:rPr>
              <w:t>Campinas</w:t>
            </w:r>
          </w:p>
        </w:tc>
      </w:tr>
    </w:tbl>
    <w:p w14:paraId="64FDBBA9" w14:textId="77777777" w:rsidR="00C27C2F" w:rsidRDefault="00C27C2F" w:rsidP="00C7049A">
      <w:pPr>
        <w:spacing w:after="0"/>
        <w:rPr>
          <w:noProof/>
        </w:rPr>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90"/>
        <w:gridCol w:w="3633"/>
        <w:gridCol w:w="3634"/>
      </w:tblGrid>
      <w:tr w:rsidR="00C27C2F" w:rsidRPr="00EC22E5" w14:paraId="2248864E" w14:textId="77777777" w:rsidTr="005E646E">
        <w:trPr>
          <w:trHeight w:val="3233"/>
          <w:jc w:val="center"/>
        </w:trPr>
        <w:tc>
          <w:tcPr>
            <w:tcW w:w="3790" w:type="dxa"/>
          </w:tcPr>
          <w:p w14:paraId="751538EE" w14:textId="72ECAB0A" w:rsidR="00C27C2F" w:rsidRPr="00EC22E5" w:rsidRDefault="00676B3E" w:rsidP="00503B23">
            <w:pPr>
              <w:spacing w:before="40" w:after="40"/>
            </w:pPr>
            <w:r>
              <w:rPr>
                <w:noProof/>
              </w:rPr>
              <w:drawing>
                <wp:anchor distT="0" distB="0" distL="114300" distR="114300" simplePos="0" relativeHeight="252886016" behindDoc="0" locked="0" layoutInCell="1" allowOverlap="1" wp14:anchorId="7C6A9863" wp14:editId="57342BFC">
                  <wp:simplePos x="0" y="0"/>
                  <wp:positionH relativeFrom="column">
                    <wp:posOffset>10160</wp:posOffset>
                  </wp:positionH>
                  <wp:positionV relativeFrom="paragraph">
                    <wp:posOffset>33020</wp:posOffset>
                  </wp:positionV>
                  <wp:extent cx="2286000" cy="2000250"/>
                  <wp:effectExtent l="0" t="0" r="0" b="0"/>
                  <wp:wrapNone/>
                  <wp:docPr id="29" name="Imagem 28" descr="Bandeja com potes de comida&#10;&#10;Descrição gerada automaticamente com confiança média">
                    <a:extLst xmlns:a="http://schemas.openxmlformats.org/drawingml/2006/main">
                      <a:ext uri="{FF2B5EF4-FFF2-40B4-BE49-F238E27FC236}">
                        <a16:creationId xmlns:a16="http://schemas.microsoft.com/office/drawing/2014/main" id="{77AB2B36-0065-6D20-B758-1164335768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descr="Bandeja com potes de comida&#10;&#10;Descrição gerada automaticamente com confiança média">
                            <a:extLst>
                              <a:ext uri="{FF2B5EF4-FFF2-40B4-BE49-F238E27FC236}">
                                <a16:creationId xmlns:a16="http://schemas.microsoft.com/office/drawing/2014/main" id="{77AB2B36-0065-6D20-B758-116433576888}"/>
                              </a:ext>
                            </a:extLst>
                          </pic:cNvPr>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08786" cy="202018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4A35E9F0" w14:textId="2C78892D" w:rsidR="00C27C2F" w:rsidRPr="00EC22E5" w:rsidRDefault="00676B3E" w:rsidP="00503B23">
            <w:pPr>
              <w:spacing w:before="40" w:after="40"/>
            </w:pPr>
            <w:r>
              <w:rPr>
                <w:noProof/>
              </w:rPr>
              <w:drawing>
                <wp:anchor distT="0" distB="0" distL="114300" distR="114300" simplePos="0" relativeHeight="252888064" behindDoc="0" locked="0" layoutInCell="1" allowOverlap="1" wp14:anchorId="27335D30" wp14:editId="2F06A58F">
                  <wp:simplePos x="0" y="0"/>
                  <wp:positionH relativeFrom="column">
                    <wp:posOffset>3810</wp:posOffset>
                  </wp:positionH>
                  <wp:positionV relativeFrom="paragraph">
                    <wp:posOffset>42544</wp:posOffset>
                  </wp:positionV>
                  <wp:extent cx="2208899" cy="1990725"/>
                  <wp:effectExtent l="0" t="0" r="1270" b="0"/>
                  <wp:wrapNone/>
                  <wp:docPr id="30" name="Imagem 29" descr="Bandeja com prato de comida com arroz e legumes&#10;&#10;Descrição gerada automaticamente">
                    <a:extLst xmlns:a="http://schemas.openxmlformats.org/drawingml/2006/main">
                      <a:ext uri="{FF2B5EF4-FFF2-40B4-BE49-F238E27FC236}">
                        <a16:creationId xmlns:a16="http://schemas.microsoft.com/office/drawing/2014/main" id="{DF8B20B9-2EC4-C266-CBF1-0AF4A68DF2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descr="Bandeja com prato de comida com arroz e legumes&#10;&#10;Descrição gerada automaticamente">
                            <a:extLst>
                              <a:ext uri="{FF2B5EF4-FFF2-40B4-BE49-F238E27FC236}">
                                <a16:creationId xmlns:a16="http://schemas.microsoft.com/office/drawing/2014/main" id="{DF8B20B9-2EC4-C266-CBF1-0AF4A68DF26E}"/>
                              </a:ext>
                            </a:extLst>
                          </pic:cNvPr>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15537" cy="19967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115C702F" w14:textId="4EC3C9BE" w:rsidR="00C27C2F" w:rsidRPr="00EC22E5" w:rsidRDefault="00676B3E" w:rsidP="00503B23">
            <w:pPr>
              <w:spacing w:before="40" w:after="40"/>
              <w:jc w:val="center"/>
            </w:pPr>
            <w:r>
              <w:rPr>
                <w:noProof/>
              </w:rPr>
              <w:drawing>
                <wp:anchor distT="0" distB="0" distL="114300" distR="114300" simplePos="0" relativeHeight="252889088" behindDoc="0" locked="0" layoutInCell="1" allowOverlap="1" wp14:anchorId="481F6EF1" wp14:editId="67ABA10B">
                  <wp:simplePos x="0" y="0"/>
                  <wp:positionH relativeFrom="column">
                    <wp:posOffset>13335</wp:posOffset>
                  </wp:positionH>
                  <wp:positionV relativeFrom="paragraph">
                    <wp:posOffset>45720</wp:posOffset>
                  </wp:positionV>
                  <wp:extent cx="2193925" cy="1961633"/>
                  <wp:effectExtent l="0" t="0" r="0" b="635"/>
                  <wp:wrapNone/>
                  <wp:docPr id="31" name="Imagem 30" descr="Bandeja com comida&#10;&#10;Descrição gerada automaticamente">
                    <a:extLst xmlns:a="http://schemas.openxmlformats.org/drawingml/2006/main">
                      <a:ext uri="{FF2B5EF4-FFF2-40B4-BE49-F238E27FC236}">
                        <a16:creationId xmlns:a16="http://schemas.microsoft.com/office/drawing/2014/main" id="{62065E68-162D-51D7-61FF-543D71FD27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0" descr="Bandeja com comida&#10;&#10;Descrição gerada automaticamente">
                            <a:extLst>
                              <a:ext uri="{FF2B5EF4-FFF2-40B4-BE49-F238E27FC236}">
                                <a16:creationId xmlns:a16="http://schemas.microsoft.com/office/drawing/2014/main" id="{62065E68-162D-51D7-61FF-543D71FD27CB}"/>
                              </a:ext>
                            </a:extLst>
                          </pic:cNvP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99978" cy="1967045"/>
                          </a:xfrm>
                          <a:prstGeom prst="rect">
                            <a:avLst/>
                          </a:prstGeom>
                          <a:noFill/>
                          <a:ln>
                            <a:noFill/>
                          </a:ln>
                        </pic:spPr>
                      </pic:pic>
                    </a:graphicData>
                  </a:graphic>
                  <wp14:sizeRelV relativeFrom="margin">
                    <wp14:pctHeight>0</wp14:pctHeight>
                  </wp14:sizeRelV>
                </wp:anchor>
              </w:drawing>
            </w:r>
          </w:p>
        </w:tc>
      </w:tr>
      <w:tr w:rsidR="00676B3E" w:rsidRPr="00830876" w14:paraId="473BFAC8" w14:textId="77777777" w:rsidTr="005E646E">
        <w:trPr>
          <w:trHeight w:val="624"/>
          <w:jc w:val="center"/>
        </w:trPr>
        <w:tc>
          <w:tcPr>
            <w:tcW w:w="3790" w:type="dxa"/>
          </w:tcPr>
          <w:p w14:paraId="53551FE6" w14:textId="7AAA6798" w:rsidR="00676B3E" w:rsidRPr="00830876" w:rsidRDefault="00676B3E" w:rsidP="00676B3E">
            <w:pPr>
              <w:spacing w:before="40" w:after="40"/>
              <w:jc w:val="center"/>
              <w:rPr>
                <w:noProof/>
              </w:rPr>
            </w:pPr>
            <w:r>
              <w:rPr>
                <w:rStyle w:val="fontstyle01"/>
              </w:rPr>
              <w:t>Apresentação da refeição servida na</w:t>
            </w:r>
            <w:r w:rsidRPr="008C204B">
              <w:rPr>
                <w:noProof/>
              </w:rPr>
              <w:t xml:space="preserve"> Unidade RB Luziânia </w:t>
            </w:r>
            <w:r w:rsidR="00C7049A">
              <w:rPr>
                <w:noProof/>
              </w:rPr>
              <w:t xml:space="preserve">- </w:t>
            </w:r>
            <w:r w:rsidRPr="008C204B">
              <w:rPr>
                <w:noProof/>
              </w:rPr>
              <w:t>Estrela Dalva</w:t>
            </w:r>
          </w:p>
        </w:tc>
        <w:tc>
          <w:tcPr>
            <w:tcW w:w="3633" w:type="dxa"/>
          </w:tcPr>
          <w:p w14:paraId="03B591ED" w14:textId="0217124B" w:rsidR="00676B3E" w:rsidRPr="00830876" w:rsidRDefault="00676B3E" w:rsidP="00676B3E">
            <w:pPr>
              <w:spacing w:before="40" w:after="40"/>
              <w:jc w:val="center"/>
              <w:rPr>
                <w:noProof/>
              </w:rPr>
            </w:pPr>
            <w:r>
              <w:rPr>
                <w:rStyle w:val="fontstyle01"/>
              </w:rPr>
              <w:t>Apresentação da refeição servida na</w:t>
            </w:r>
            <w:r w:rsidRPr="008C204B">
              <w:rPr>
                <w:noProof/>
              </w:rPr>
              <w:t xml:space="preserve"> Unidade RB Minçu</w:t>
            </w:r>
          </w:p>
        </w:tc>
        <w:tc>
          <w:tcPr>
            <w:tcW w:w="3634" w:type="dxa"/>
          </w:tcPr>
          <w:p w14:paraId="67ABDCA1" w14:textId="4A2568E3" w:rsidR="00676B3E" w:rsidRPr="00830876" w:rsidRDefault="00676B3E" w:rsidP="00676B3E">
            <w:pPr>
              <w:spacing w:before="40" w:after="40"/>
              <w:jc w:val="center"/>
              <w:rPr>
                <w:noProof/>
              </w:rPr>
            </w:pPr>
            <w:r>
              <w:rPr>
                <w:rStyle w:val="fontstyle01"/>
              </w:rPr>
              <w:t>Apresentação da refeição servida na</w:t>
            </w:r>
            <w:r w:rsidRPr="008C204B">
              <w:rPr>
                <w:noProof/>
              </w:rPr>
              <w:t xml:space="preserve"> Unidade RB Quirinópolis</w:t>
            </w:r>
          </w:p>
        </w:tc>
      </w:tr>
    </w:tbl>
    <w:p w14:paraId="6310B2E1" w14:textId="77777777" w:rsidR="00C27C2F" w:rsidRDefault="00C27C2F" w:rsidP="00C7049A">
      <w:pPr>
        <w:spacing w:after="0"/>
        <w:ind w:firstLine="708"/>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96"/>
        <w:gridCol w:w="21"/>
        <w:gridCol w:w="3518"/>
        <w:gridCol w:w="10"/>
        <w:gridCol w:w="3670"/>
      </w:tblGrid>
      <w:tr w:rsidR="00676B3E" w:rsidRPr="00EC22E5" w14:paraId="653A606D" w14:textId="77777777" w:rsidTr="00676B3E">
        <w:trPr>
          <w:trHeight w:val="2943"/>
          <w:jc w:val="center"/>
        </w:trPr>
        <w:tc>
          <w:tcPr>
            <w:tcW w:w="3696" w:type="dxa"/>
          </w:tcPr>
          <w:p w14:paraId="08D4C434" w14:textId="77777777" w:rsidR="00676B3E" w:rsidRPr="00EC22E5" w:rsidRDefault="00676B3E" w:rsidP="00B13651">
            <w:pPr>
              <w:spacing w:before="40" w:after="40"/>
            </w:pPr>
            <w:r>
              <w:rPr>
                <w:noProof/>
              </w:rPr>
              <w:drawing>
                <wp:anchor distT="0" distB="0" distL="114300" distR="114300" simplePos="0" relativeHeight="252891136" behindDoc="0" locked="0" layoutInCell="1" allowOverlap="1" wp14:anchorId="4CD3ABC5" wp14:editId="014A1CAB">
                  <wp:simplePos x="0" y="0"/>
                  <wp:positionH relativeFrom="column">
                    <wp:posOffset>3175</wp:posOffset>
                  </wp:positionH>
                  <wp:positionV relativeFrom="paragraph">
                    <wp:posOffset>29210</wp:posOffset>
                  </wp:positionV>
                  <wp:extent cx="2228850" cy="1819275"/>
                  <wp:effectExtent l="0" t="0" r="0" b="9525"/>
                  <wp:wrapNone/>
                  <wp:docPr id="33" name="Imagem 32" descr="Bandeja com pizza&#10;&#10;Descrição gerada automaticamente">
                    <a:extLst xmlns:a="http://schemas.openxmlformats.org/drawingml/2006/main">
                      <a:ext uri="{FF2B5EF4-FFF2-40B4-BE49-F238E27FC236}">
                        <a16:creationId xmlns:a16="http://schemas.microsoft.com/office/drawing/2014/main" id="{0B4D0842-1DE1-BC59-27DC-3007737050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descr="Bandeja com pizza&#10;&#10;Descrição gerada automaticamente">
                            <a:extLst>
                              <a:ext uri="{FF2B5EF4-FFF2-40B4-BE49-F238E27FC236}">
                                <a16:creationId xmlns:a16="http://schemas.microsoft.com/office/drawing/2014/main" id="{0B4D0842-1DE1-BC59-27DC-3007737050E3}"/>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2885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39" w:type="dxa"/>
            <w:gridSpan w:val="2"/>
          </w:tcPr>
          <w:p w14:paraId="6577B12A" w14:textId="77777777" w:rsidR="00676B3E" w:rsidRPr="00EC22E5" w:rsidRDefault="00676B3E" w:rsidP="00B13651">
            <w:pPr>
              <w:spacing w:before="40" w:after="40"/>
            </w:pPr>
            <w:r>
              <w:rPr>
                <w:noProof/>
              </w:rPr>
              <w:drawing>
                <wp:anchor distT="0" distB="0" distL="114300" distR="114300" simplePos="0" relativeHeight="252892160" behindDoc="0" locked="0" layoutInCell="1" allowOverlap="1" wp14:anchorId="6FDA4FA6" wp14:editId="0126D29D">
                  <wp:simplePos x="0" y="0"/>
                  <wp:positionH relativeFrom="column">
                    <wp:posOffset>-635</wp:posOffset>
                  </wp:positionH>
                  <wp:positionV relativeFrom="paragraph">
                    <wp:posOffset>32385</wp:posOffset>
                  </wp:positionV>
                  <wp:extent cx="2152650" cy="1771650"/>
                  <wp:effectExtent l="0" t="0" r="0" b="0"/>
                  <wp:wrapNone/>
                  <wp:docPr id="34" name="Imagem 33" descr="Bandeja com potes de comida&#10;&#10;Descrição gerada automaticamente">
                    <a:extLst xmlns:a="http://schemas.openxmlformats.org/drawingml/2006/main">
                      <a:ext uri="{FF2B5EF4-FFF2-40B4-BE49-F238E27FC236}">
                        <a16:creationId xmlns:a16="http://schemas.microsoft.com/office/drawing/2014/main" id="{1E00203F-6D40-236F-0F89-8F16B73D5E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3" descr="Bandeja com potes de comida&#10;&#10;Descrição gerada automaticamente">
                            <a:extLst>
                              <a:ext uri="{FF2B5EF4-FFF2-40B4-BE49-F238E27FC236}">
                                <a16:creationId xmlns:a16="http://schemas.microsoft.com/office/drawing/2014/main" id="{1E00203F-6D40-236F-0F89-8F16B73D5E79}"/>
                              </a:ext>
                            </a:extLst>
                          </pic:cNvPr>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5265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0" w:type="dxa"/>
            <w:gridSpan w:val="2"/>
          </w:tcPr>
          <w:p w14:paraId="3BD493E4" w14:textId="77777777" w:rsidR="00676B3E" w:rsidRPr="00EC22E5" w:rsidRDefault="00676B3E" w:rsidP="00B13651">
            <w:pPr>
              <w:spacing w:before="40" w:after="40"/>
              <w:jc w:val="center"/>
            </w:pPr>
            <w:r>
              <w:rPr>
                <w:noProof/>
              </w:rPr>
              <w:drawing>
                <wp:anchor distT="0" distB="0" distL="114300" distR="114300" simplePos="0" relativeHeight="252893184" behindDoc="0" locked="0" layoutInCell="1" allowOverlap="1" wp14:anchorId="05CF8022" wp14:editId="4A4BE890">
                  <wp:simplePos x="0" y="0"/>
                  <wp:positionH relativeFrom="column">
                    <wp:posOffset>208143</wp:posOffset>
                  </wp:positionH>
                  <wp:positionV relativeFrom="paragraph">
                    <wp:posOffset>-185284</wp:posOffset>
                  </wp:positionV>
                  <wp:extent cx="1811927" cy="2236560"/>
                  <wp:effectExtent l="0" t="2857" r="0" b="0"/>
                  <wp:wrapNone/>
                  <wp:docPr id="32" name="Imagem 31" descr="Bandeja com comida&#10;&#10;Descrição gerada automaticamente">
                    <a:extLst xmlns:a="http://schemas.openxmlformats.org/drawingml/2006/main">
                      <a:ext uri="{FF2B5EF4-FFF2-40B4-BE49-F238E27FC236}">
                        <a16:creationId xmlns:a16="http://schemas.microsoft.com/office/drawing/2014/main" id="{883D7EBF-D993-45F7-3AE0-E6126AB262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1" descr="Bandeja com comida&#10;&#10;Descrição gerada automaticamente">
                            <a:extLst>
                              <a:ext uri="{FF2B5EF4-FFF2-40B4-BE49-F238E27FC236}">
                                <a16:creationId xmlns:a16="http://schemas.microsoft.com/office/drawing/2014/main" id="{883D7EBF-D993-45F7-3AE0-E6126AB262D9}"/>
                              </a:ext>
                            </a:extLst>
                          </pic:cNvP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16200000">
                            <a:off x="0" y="0"/>
                            <a:ext cx="1812974" cy="223785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76B3E" w:rsidRPr="00830876" w14:paraId="36F9D0F5" w14:textId="77777777" w:rsidTr="00676B3E">
        <w:trPr>
          <w:trHeight w:val="513"/>
          <w:jc w:val="center"/>
        </w:trPr>
        <w:tc>
          <w:tcPr>
            <w:tcW w:w="3696" w:type="dxa"/>
          </w:tcPr>
          <w:p w14:paraId="0B922432" w14:textId="77777777" w:rsidR="00676B3E" w:rsidRPr="00830876" w:rsidRDefault="00676B3E" w:rsidP="00C7049A">
            <w:pPr>
              <w:spacing w:before="40" w:after="40"/>
              <w:jc w:val="center"/>
              <w:rPr>
                <w:noProof/>
              </w:rPr>
            </w:pPr>
            <w:r>
              <w:rPr>
                <w:rStyle w:val="fontstyle01"/>
              </w:rPr>
              <w:t>Apresentação da refeição servida na</w:t>
            </w:r>
            <w:r w:rsidRPr="008C204B">
              <w:rPr>
                <w:noProof/>
              </w:rPr>
              <w:t xml:space="preserve"> Unidade RB Santo Antônio </w:t>
            </w:r>
            <w:r>
              <w:rPr>
                <w:noProof/>
              </w:rPr>
              <w:t>do Descoberto</w:t>
            </w:r>
          </w:p>
        </w:tc>
        <w:tc>
          <w:tcPr>
            <w:tcW w:w="3539" w:type="dxa"/>
            <w:gridSpan w:val="2"/>
          </w:tcPr>
          <w:p w14:paraId="0083498A" w14:textId="77777777" w:rsidR="00676B3E" w:rsidRPr="00830876" w:rsidRDefault="00676B3E" w:rsidP="00C7049A">
            <w:pPr>
              <w:spacing w:before="40" w:after="40"/>
              <w:jc w:val="center"/>
              <w:rPr>
                <w:noProof/>
              </w:rPr>
            </w:pPr>
            <w:r>
              <w:rPr>
                <w:rStyle w:val="fontstyle01"/>
              </w:rPr>
              <w:t>Apresentação da refeição servida na</w:t>
            </w:r>
            <w:r w:rsidRPr="008C204B">
              <w:rPr>
                <w:noProof/>
              </w:rPr>
              <w:t xml:space="preserve"> Unidade RB Valparaíso de Goiás</w:t>
            </w:r>
          </w:p>
        </w:tc>
        <w:tc>
          <w:tcPr>
            <w:tcW w:w="3680" w:type="dxa"/>
            <w:gridSpan w:val="2"/>
          </w:tcPr>
          <w:p w14:paraId="47A8EF86" w14:textId="77777777" w:rsidR="00676B3E" w:rsidRPr="00830876" w:rsidRDefault="00676B3E" w:rsidP="00C7049A">
            <w:pPr>
              <w:spacing w:before="40" w:after="40"/>
              <w:jc w:val="center"/>
              <w:rPr>
                <w:noProof/>
              </w:rPr>
            </w:pPr>
            <w:r>
              <w:rPr>
                <w:rStyle w:val="fontstyle01"/>
              </w:rPr>
              <w:t>Apresentação da refeição servida na</w:t>
            </w:r>
            <w:r w:rsidRPr="00497FF6">
              <w:rPr>
                <w:noProof/>
              </w:rPr>
              <w:t xml:space="preserve"> Unidade RB Rio Verde</w:t>
            </w:r>
          </w:p>
        </w:tc>
      </w:tr>
      <w:tr w:rsidR="00676B3E" w:rsidRPr="00EC22E5" w14:paraId="38410C51" w14:textId="77777777" w:rsidTr="00676B3E">
        <w:trPr>
          <w:trHeight w:val="2943"/>
          <w:jc w:val="center"/>
        </w:trPr>
        <w:tc>
          <w:tcPr>
            <w:tcW w:w="3717" w:type="dxa"/>
            <w:gridSpan w:val="2"/>
          </w:tcPr>
          <w:p w14:paraId="28D20DD0" w14:textId="77777777" w:rsidR="00676B3E" w:rsidRPr="00EC22E5" w:rsidRDefault="00676B3E" w:rsidP="00B13651">
            <w:pPr>
              <w:spacing w:before="40" w:after="40"/>
            </w:pPr>
            <w:r>
              <w:rPr>
                <w:noProof/>
              </w:rPr>
              <w:drawing>
                <wp:anchor distT="0" distB="0" distL="114300" distR="114300" simplePos="0" relativeHeight="252895232" behindDoc="0" locked="0" layoutInCell="1" allowOverlap="1" wp14:anchorId="57BAA3F8" wp14:editId="56FF8638">
                  <wp:simplePos x="0" y="0"/>
                  <wp:positionH relativeFrom="column">
                    <wp:posOffset>22225</wp:posOffset>
                  </wp:positionH>
                  <wp:positionV relativeFrom="paragraph">
                    <wp:posOffset>69215</wp:posOffset>
                  </wp:positionV>
                  <wp:extent cx="2209800" cy="1771650"/>
                  <wp:effectExtent l="0" t="0" r="0" b="0"/>
                  <wp:wrapNone/>
                  <wp:docPr id="38" name="Imagem 37" descr="Bandeja com arroz e brócolis&#10;&#10;Descrição gerada automaticamente">
                    <a:extLst xmlns:a="http://schemas.openxmlformats.org/drawingml/2006/main">
                      <a:ext uri="{FF2B5EF4-FFF2-40B4-BE49-F238E27FC236}">
                        <a16:creationId xmlns:a16="http://schemas.microsoft.com/office/drawing/2014/main" id="{B65063A0-0FA8-6C17-5693-2C6F86C517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7" descr="Bandeja com arroz e brócolis&#10;&#10;Descrição gerada automaticamente">
                            <a:extLst>
                              <a:ext uri="{FF2B5EF4-FFF2-40B4-BE49-F238E27FC236}">
                                <a16:creationId xmlns:a16="http://schemas.microsoft.com/office/drawing/2014/main" id="{B65063A0-0FA8-6C17-5693-2C6F86C517D9}"/>
                              </a:ext>
                            </a:extLst>
                          </pic:cNvPr>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0980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28" w:type="dxa"/>
            <w:gridSpan w:val="2"/>
          </w:tcPr>
          <w:p w14:paraId="1D68B0FE" w14:textId="77777777" w:rsidR="00676B3E" w:rsidRPr="00EC22E5" w:rsidRDefault="00676B3E" w:rsidP="00B13651">
            <w:pPr>
              <w:spacing w:before="40" w:after="40"/>
            </w:pPr>
            <w:r>
              <w:rPr>
                <w:noProof/>
              </w:rPr>
              <w:drawing>
                <wp:anchor distT="0" distB="0" distL="114300" distR="114300" simplePos="0" relativeHeight="252896256" behindDoc="0" locked="0" layoutInCell="1" allowOverlap="1" wp14:anchorId="333E4285" wp14:editId="78029ED0">
                  <wp:simplePos x="0" y="0"/>
                  <wp:positionH relativeFrom="column">
                    <wp:posOffset>4445</wp:posOffset>
                  </wp:positionH>
                  <wp:positionV relativeFrom="paragraph">
                    <wp:posOffset>59690</wp:posOffset>
                  </wp:positionV>
                  <wp:extent cx="2124075" cy="1771650"/>
                  <wp:effectExtent l="0" t="0" r="9525" b="0"/>
                  <wp:wrapNone/>
                  <wp:docPr id="925341205" name="Imagem 7" descr="Bolo com decoração de natal&#10;&#10;Descrição gerada automaticamente com confiança média">
                    <a:extLst xmlns:a="http://schemas.openxmlformats.org/drawingml/2006/main">
                      <a:ext uri="{FF2B5EF4-FFF2-40B4-BE49-F238E27FC236}">
                        <a16:creationId xmlns:a16="http://schemas.microsoft.com/office/drawing/2014/main" id="{B568A771-7FF3-E8A8-422A-3D1DA2F1C9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Bolo com decoração de natal&#10;&#10;Descrição gerada automaticamente com confiança média">
                            <a:extLst>
                              <a:ext uri="{FF2B5EF4-FFF2-40B4-BE49-F238E27FC236}">
                                <a16:creationId xmlns:a16="http://schemas.microsoft.com/office/drawing/2014/main" id="{B568A771-7FF3-E8A8-422A-3D1DA2F1C925}"/>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24594" cy="177208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70" w:type="dxa"/>
          </w:tcPr>
          <w:p w14:paraId="545ABE3D" w14:textId="77777777" w:rsidR="00676B3E" w:rsidRPr="00EC22E5" w:rsidRDefault="00676B3E" w:rsidP="00B13651">
            <w:pPr>
              <w:spacing w:before="40" w:after="40"/>
              <w:jc w:val="center"/>
            </w:pPr>
            <w:r>
              <w:rPr>
                <w:noProof/>
              </w:rPr>
              <w:drawing>
                <wp:anchor distT="0" distB="0" distL="114300" distR="114300" simplePos="0" relativeHeight="252894208" behindDoc="0" locked="0" layoutInCell="1" allowOverlap="1" wp14:anchorId="449AA674" wp14:editId="7BF0852E">
                  <wp:simplePos x="0" y="0"/>
                  <wp:positionH relativeFrom="column">
                    <wp:posOffset>17780</wp:posOffset>
                  </wp:positionH>
                  <wp:positionV relativeFrom="paragraph">
                    <wp:posOffset>34290</wp:posOffset>
                  </wp:positionV>
                  <wp:extent cx="2162175" cy="1790700"/>
                  <wp:effectExtent l="0" t="0" r="9525" b="0"/>
                  <wp:wrapNone/>
                  <wp:docPr id="37" name="Imagem 36" descr="Árvore com flores rosas&#10;&#10;Descrição gerada automaticamente com confiança média">
                    <a:extLst xmlns:a="http://schemas.openxmlformats.org/drawingml/2006/main">
                      <a:ext uri="{FF2B5EF4-FFF2-40B4-BE49-F238E27FC236}">
                        <a16:creationId xmlns:a16="http://schemas.microsoft.com/office/drawing/2014/main" id="{3BA29365-FD47-E30C-F391-F1E2BC0059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6" descr="Árvore com flores rosas&#10;&#10;Descrição gerada automaticamente com confiança média">
                            <a:extLst>
                              <a:ext uri="{FF2B5EF4-FFF2-40B4-BE49-F238E27FC236}">
                                <a16:creationId xmlns:a16="http://schemas.microsoft.com/office/drawing/2014/main" id="{3BA29365-FD47-E30C-F391-F1E2BC0059CF}"/>
                              </a:ext>
                            </a:extLst>
                          </pic:cNvPr>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62175"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76B3E" w:rsidRPr="00830876" w14:paraId="15C1F4A9" w14:textId="77777777" w:rsidTr="00676B3E">
        <w:trPr>
          <w:trHeight w:val="513"/>
          <w:jc w:val="center"/>
        </w:trPr>
        <w:tc>
          <w:tcPr>
            <w:tcW w:w="3717" w:type="dxa"/>
            <w:gridSpan w:val="2"/>
          </w:tcPr>
          <w:p w14:paraId="32825751" w14:textId="566768A8" w:rsidR="00676B3E" w:rsidRPr="00830876" w:rsidRDefault="00676B3E" w:rsidP="000009F9">
            <w:pPr>
              <w:spacing w:before="40" w:after="40"/>
              <w:jc w:val="center"/>
              <w:rPr>
                <w:noProof/>
              </w:rPr>
            </w:pPr>
            <w:r>
              <w:rPr>
                <w:noProof/>
              </w:rPr>
              <w:t>Comemoração Dia do Voluntariado</w:t>
            </w:r>
          </w:p>
        </w:tc>
        <w:tc>
          <w:tcPr>
            <w:tcW w:w="3528" w:type="dxa"/>
            <w:gridSpan w:val="2"/>
          </w:tcPr>
          <w:p w14:paraId="4D5C9ABD" w14:textId="77777777" w:rsidR="00676B3E" w:rsidRPr="00830876" w:rsidRDefault="00676B3E" w:rsidP="00C7049A">
            <w:pPr>
              <w:tabs>
                <w:tab w:val="left" w:pos="615"/>
              </w:tabs>
              <w:spacing w:before="40" w:after="40"/>
              <w:jc w:val="center"/>
              <w:rPr>
                <w:noProof/>
              </w:rPr>
            </w:pPr>
            <w:r>
              <w:rPr>
                <w:noProof/>
              </w:rPr>
              <w:t>Decoração das cubas - Comemoração do Natal</w:t>
            </w:r>
          </w:p>
        </w:tc>
        <w:tc>
          <w:tcPr>
            <w:tcW w:w="3670" w:type="dxa"/>
          </w:tcPr>
          <w:p w14:paraId="74A9161B" w14:textId="77777777" w:rsidR="00676B3E" w:rsidRPr="00830876" w:rsidRDefault="00676B3E" w:rsidP="00C7049A">
            <w:pPr>
              <w:spacing w:before="40" w:after="40"/>
              <w:jc w:val="center"/>
              <w:rPr>
                <w:noProof/>
              </w:rPr>
            </w:pPr>
            <w:r>
              <w:rPr>
                <w:noProof/>
              </w:rPr>
              <w:t>Mural Informativo</w:t>
            </w:r>
          </w:p>
        </w:tc>
      </w:tr>
    </w:tbl>
    <w:p w14:paraId="3FCF36F7" w14:textId="77777777" w:rsidR="00676B3E" w:rsidRDefault="00676B3E" w:rsidP="00C7049A">
      <w:pPr>
        <w:spacing w:after="0"/>
      </w:pPr>
    </w:p>
    <w:tbl>
      <w:tblPr>
        <w:tblStyle w:val="Tabelacomgrade"/>
        <w:tblpPr w:leftFromText="141" w:rightFromText="141" w:vertAnchor="text" w:tblpXSpec="center" w:tblpY="1"/>
        <w:tblOverlap w:val="never"/>
        <w:tblW w:w="1093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552"/>
        <w:gridCol w:w="3402"/>
        <w:gridCol w:w="2977"/>
      </w:tblGrid>
      <w:tr w:rsidR="00676B3E" w:rsidRPr="00EC22E5" w14:paraId="3D68A63F" w14:textId="77777777" w:rsidTr="00C7049A">
        <w:trPr>
          <w:trHeight w:val="2664"/>
          <w:jc w:val="center"/>
        </w:trPr>
        <w:tc>
          <w:tcPr>
            <w:tcW w:w="4552" w:type="dxa"/>
          </w:tcPr>
          <w:p w14:paraId="0873C34D" w14:textId="77777777" w:rsidR="00676B3E" w:rsidRPr="00EC22E5" w:rsidRDefault="00676B3E" w:rsidP="00B13651">
            <w:pPr>
              <w:spacing w:before="40" w:after="40"/>
            </w:pPr>
            <w:r>
              <w:rPr>
                <w:noProof/>
              </w:rPr>
              <w:drawing>
                <wp:anchor distT="0" distB="0" distL="114300" distR="114300" simplePos="0" relativeHeight="252899328" behindDoc="0" locked="0" layoutInCell="1" allowOverlap="1" wp14:anchorId="5C0B94CE" wp14:editId="32BB38A3">
                  <wp:simplePos x="0" y="0"/>
                  <wp:positionH relativeFrom="column">
                    <wp:posOffset>-1270</wp:posOffset>
                  </wp:positionH>
                  <wp:positionV relativeFrom="paragraph">
                    <wp:posOffset>43180</wp:posOffset>
                  </wp:positionV>
                  <wp:extent cx="2781300" cy="1609725"/>
                  <wp:effectExtent l="0" t="0" r="0" b="9525"/>
                  <wp:wrapNone/>
                  <wp:docPr id="6" name="Imagem 5" descr="Grupo de pessoas posando para foto&#10;&#10;Descrição gerada automaticamente">
                    <a:extLst xmlns:a="http://schemas.openxmlformats.org/drawingml/2006/main">
                      <a:ext uri="{FF2B5EF4-FFF2-40B4-BE49-F238E27FC236}">
                        <a16:creationId xmlns:a16="http://schemas.microsoft.com/office/drawing/2014/main" id="{185B809A-54CF-4D8D-A965-4C3FFF066F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Grupo de pessoas posando para foto&#10;&#10;Descrição gerada automaticamente">
                            <a:extLst>
                              <a:ext uri="{FF2B5EF4-FFF2-40B4-BE49-F238E27FC236}">
                                <a16:creationId xmlns:a16="http://schemas.microsoft.com/office/drawing/2014/main" id="{185B809A-54CF-4D8D-A965-4C3FFF066F14}"/>
                              </a:ext>
                            </a:extLst>
                          </pic:cNvPr>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91370" cy="161555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5C181306" w14:textId="77777777" w:rsidR="00676B3E" w:rsidRPr="00EC22E5" w:rsidRDefault="00676B3E" w:rsidP="00B13651">
            <w:pPr>
              <w:spacing w:before="40" w:after="40"/>
            </w:pPr>
            <w:r>
              <w:rPr>
                <w:noProof/>
              </w:rPr>
              <w:drawing>
                <wp:anchor distT="0" distB="0" distL="114300" distR="114300" simplePos="0" relativeHeight="252900352" behindDoc="0" locked="0" layoutInCell="1" allowOverlap="1" wp14:anchorId="3831C24D" wp14:editId="37C0EB55">
                  <wp:simplePos x="0" y="0"/>
                  <wp:positionH relativeFrom="column">
                    <wp:posOffset>22860</wp:posOffset>
                  </wp:positionH>
                  <wp:positionV relativeFrom="paragraph">
                    <wp:posOffset>43180</wp:posOffset>
                  </wp:positionV>
                  <wp:extent cx="1990725" cy="1600200"/>
                  <wp:effectExtent l="0" t="0" r="9525" b="0"/>
                  <wp:wrapNone/>
                  <wp:docPr id="1738379666" name="Imagem 3" descr="Uma imagem contendo homem, mesa, janela, comida&#10;&#10;Descrição gerada automaticamente">
                    <a:extLst xmlns:a="http://schemas.openxmlformats.org/drawingml/2006/main">
                      <a:ext uri="{FF2B5EF4-FFF2-40B4-BE49-F238E27FC236}">
                        <a16:creationId xmlns:a16="http://schemas.microsoft.com/office/drawing/2014/main" id="{120CC0D4-1187-4EAE-8BDB-CB2BF36F37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homem, mesa, janela, comida&#10;&#10;Descrição gerada automaticamente">
                            <a:extLst>
                              <a:ext uri="{FF2B5EF4-FFF2-40B4-BE49-F238E27FC236}">
                                <a16:creationId xmlns:a16="http://schemas.microsoft.com/office/drawing/2014/main" id="{120CC0D4-1187-4EAE-8BDB-CB2BF36F37E3}"/>
                              </a:ext>
                            </a:extLst>
                          </pic:cNvPr>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93087" cy="160209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77" w:type="dxa"/>
          </w:tcPr>
          <w:p w14:paraId="229EB3E9" w14:textId="77777777" w:rsidR="00676B3E" w:rsidRPr="00EC22E5" w:rsidRDefault="00676B3E" w:rsidP="00B13651">
            <w:pPr>
              <w:spacing w:before="40" w:after="40"/>
              <w:jc w:val="center"/>
            </w:pPr>
            <w:r>
              <w:rPr>
                <w:noProof/>
              </w:rPr>
              <w:drawing>
                <wp:anchor distT="0" distB="0" distL="114300" distR="114300" simplePos="0" relativeHeight="252898304" behindDoc="0" locked="0" layoutInCell="1" allowOverlap="1" wp14:anchorId="289B420B" wp14:editId="5EB3EAA7">
                  <wp:simplePos x="0" y="0"/>
                  <wp:positionH relativeFrom="column">
                    <wp:posOffset>-13335</wp:posOffset>
                  </wp:positionH>
                  <wp:positionV relativeFrom="paragraph">
                    <wp:posOffset>43180</wp:posOffset>
                  </wp:positionV>
                  <wp:extent cx="1790553" cy="1622425"/>
                  <wp:effectExtent l="0" t="0" r="635" b="0"/>
                  <wp:wrapNone/>
                  <wp:docPr id="36" name="Imagem 35" descr="Mulher tirando foto de si mesmo em frente ao espelho&#10;&#10;Descrição gerada automaticamente com confiança média">
                    <a:extLst xmlns:a="http://schemas.openxmlformats.org/drawingml/2006/main">
                      <a:ext uri="{FF2B5EF4-FFF2-40B4-BE49-F238E27FC236}">
                        <a16:creationId xmlns:a16="http://schemas.microsoft.com/office/drawing/2014/main" id="{A967976A-7E4D-66E9-70AA-838B222362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5" descr="Mulher tirando foto de si mesmo em frente ao espelho&#10;&#10;Descrição gerada automaticamente com confiança média">
                            <a:extLst>
                              <a:ext uri="{FF2B5EF4-FFF2-40B4-BE49-F238E27FC236}">
                                <a16:creationId xmlns:a16="http://schemas.microsoft.com/office/drawing/2014/main" id="{A967976A-7E4D-66E9-70AA-838B2223621A}"/>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05104" cy="16356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76B3E" w:rsidRPr="00830876" w14:paraId="5BFF348A" w14:textId="77777777" w:rsidTr="00C7049A">
        <w:trPr>
          <w:trHeight w:val="513"/>
          <w:jc w:val="center"/>
        </w:trPr>
        <w:tc>
          <w:tcPr>
            <w:tcW w:w="4552" w:type="dxa"/>
          </w:tcPr>
          <w:p w14:paraId="72BE85FE" w14:textId="204FAF9C" w:rsidR="00676B3E" w:rsidRPr="00830876" w:rsidRDefault="00676B3E" w:rsidP="00C7049A">
            <w:pPr>
              <w:spacing w:before="40" w:after="40"/>
              <w:jc w:val="center"/>
              <w:rPr>
                <w:noProof/>
              </w:rPr>
            </w:pPr>
            <w:r>
              <w:rPr>
                <w:noProof/>
              </w:rPr>
              <w:t xml:space="preserve">Grupo de Idoso do Bem </w:t>
            </w:r>
            <w:r w:rsidR="00C7049A">
              <w:rPr>
                <w:noProof/>
              </w:rPr>
              <w:t xml:space="preserve">das </w:t>
            </w:r>
            <w:r>
              <w:rPr>
                <w:noProof/>
              </w:rPr>
              <w:t>unidade</w:t>
            </w:r>
            <w:r w:rsidR="00C7049A">
              <w:rPr>
                <w:noProof/>
              </w:rPr>
              <w:t>s</w:t>
            </w:r>
            <w:r>
              <w:rPr>
                <w:noProof/>
              </w:rPr>
              <w:t xml:space="preserve"> RB </w:t>
            </w:r>
            <w:r w:rsidR="00203C1C">
              <w:rPr>
                <w:noProof/>
              </w:rPr>
              <w:t xml:space="preserve">  </w:t>
            </w:r>
            <w:r>
              <w:rPr>
                <w:noProof/>
              </w:rPr>
              <w:t>Goiânia</w:t>
            </w:r>
            <w:r w:rsidR="00C7049A">
              <w:rPr>
                <w:noProof/>
              </w:rPr>
              <w:t xml:space="preserve"> -</w:t>
            </w:r>
            <w:r>
              <w:rPr>
                <w:noProof/>
              </w:rPr>
              <w:t xml:space="preserve"> Campinas e Centro</w:t>
            </w:r>
          </w:p>
        </w:tc>
        <w:tc>
          <w:tcPr>
            <w:tcW w:w="3402" w:type="dxa"/>
          </w:tcPr>
          <w:p w14:paraId="12274994" w14:textId="77777777" w:rsidR="00676B3E" w:rsidRPr="00830876" w:rsidRDefault="00676B3E" w:rsidP="00C7049A">
            <w:pPr>
              <w:spacing w:before="40" w:after="40"/>
              <w:jc w:val="center"/>
              <w:rPr>
                <w:noProof/>
              </w:rPr>
            </w:pPr>
            <w:r>
              <w:rPr>
                <w:noProof/>
              </w:rPr>
              <w:t>Atendimento a usuário</w:t>
            </w:r>
          </w:p>
        </w:tc>
        <w:tc>
          <w:tcPr>
            <w:tcW w:w="2977" w:type="dxa"/>
          </w:tcPr>
          <w:p w14:paraId="083E6040" w14:textId="77777777" w:rsidR="00676B3E" w:rsidRPr="00830876" w:rsidRDefault="00676B3E" w:rsidP="00B13651">
            <w:pPr>
              <w:spacing w:before="40" w:after="40"/>
              <w:jc w:val="center"/>
              <w:rPr>
                <w:noProof/>
              </w:rPr>
            </w:pPr>
            <w:r>
              <w:rPr>
                <w:noProof/>
              </w:rPr>
              <w:t xml:space="preserve">Entrega Mix do Bem </w:t>
            </w:r>
          </w:p>
        </w:tc>
      </w:tr>
    </w:tbl>
    <w:p w14:paraId="688F824C" w14:textId="77777777" w:rsidR="00676B3E" w:rsidRDefault="00676B3E" w:rsidP="00676B3E">
      <w:pPr>
        <w:spacing w:after="0"/>
        <w:rPr>
          <w:noProof/>
        </w:rPr>
      </w:pPr>
    </w:p>
    <w:tbl>
      <w:tblPr>
        <w:tblStyle w:val="Tabelacomgrade"/>
        <w:tblpPr w:leftFromText="141" w:rightFromText="141" w:vertAnchor="text" w:tblpXSpec="center" w:tblpY="1"/>
        <w:tblOverlap w:val="never"/>
        <w:tblW w:w="109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87"/>
        <w:gridCol w:w="5529"/>
      </w:tblGrid>
      <w:tr w:rsidR="00676B3E" w:rsidRPr="00EC22E5" w14:paraId="6E653BE3" w14:textId="77777777" w:rsidTr="00C7049A">
        <w:trPr>
          <w:trHeight w:val="2943"/>
          <w:jc w:val="center"/>
        </w:trPr>
        <w:tc>
          <w:tcPr>
            <w:tcW w:w="5387" w:type="dxa"/>
          </w:tcPr>
          <w:p w14:paraId="64869A96" w14:textId="77777777" w:rsidR="00676B3E" w:rsidRPr="00EC22E5" w:rsidRDefault="00676B3E" w:rsidP="00B13651">
            <w:pPr>
              <w:spacing w:before="40" w:after="40"/>
            </w:pPr>
            <w:r>
              <w:rPr>
                <w:noProof/>
              </w:rPr>
              <w:drawing>
                <wp:anchor distT="0" distB="0" distL="114300" distR="114300" simplePos="0" relativeHeight="252901376" behindDoc="0" locked="0" layoutInCell="1" allowOverlap="1" wp14:anchorId="50A7B511" wp14:editId="54611D1C">
                  <wp:simplePos x="0" y="0"/>
                  <wp:positionH relativeFrom="column">
                    <wp:posOffset>12700</wp:posOffset>
                  </wp:positionH>
                  <wp:positionV relativeFrom="paragraph">
                    <wp:posOffset>41910</wp:posOffset>
                  </wp:positionV>
                  <wp:extent cx="3295650" cy="1786890"/>
                  <wp:effectExtent l="0" t="0" r="0" b="3810"/>
                  <wp:wrapNone/>
                  <wp:docPr id="852254732" name="Imagem 4" descr="Grupo de pessoas em pé posando para foto&#10;&#10;Descrição gerada automaticamente">
                    <a:extLst xmlns:a="http://schemas.openxmlformats.org/drawingml/2006/main">
                      <a:ext uri="{FF2B5EF4-FFF2-40B4-BE49-F238E27FC236}">
                        <a16:creationId xmlns:a16="http://schemas.microsoft.com/office/drawing/2014/main" id="{892B4406-0CF0-A9B2-B655-ABE8629C7B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Grupo de pessoas em pé posando para foto&#10;&#10;Descrição gerada automaticamente">
                            <a:extLst>
                              <a:ext uri="{FF2B5EF4-FFF2-40B4-BE49-F238E27FC236}">
                                <a16:creationId xmlns:a16="http://schemas.microsoft.com/office/drawing/2014/main" id="{892B4406-0CF0-A9B2-B655-ABE8629C7B3F}"/>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95650" cy="1786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29" w:type="dxa"/>
          </w:tcPr>
          <w:p w14:paraId="1AE56BCC" w14:textId="77777777" w:rsidR="00676B3E" w:rsidRPr="00EC22E5" w:rsidRDefault="00676B3E" w:rsidP="00B13651">
            <w:pPr>
              <w:spacing w:before="40" w:after="40"/>
              <w:jc w:val="center"/>
            </w:pPr>
            <w:r>
              <w:rPr>
                <w:noProof/>
              </w:rPr>
              <w:drawing>
                <wp:anchor distT="0" distB="0" distL="114300" distR="114300" simplePos="0" relativeHeight="252902400" behindDoc="0" locked="0" layoutInCell="1" allowOverlap="1" wp14:anchorId="6A36DDAE" wp14:editId="3776E1E4">
                  <wp:simplePos x="0" y="0"/>
                  <wp:positionH relativeFrom="margin">
                    <wp:posOffset>1905</wp:posOffset>
                  </wp:positionH>
                  <wp:positionV relativeFrom="paragraph">
                    <wp:posOffset>41910</wp:posOffset>
                  </wp:positionV>
                  <wp:extent cx="3409950" cy="1786890"/>
                  <wp:effectExtent l="0" t="0" r="0" b="3810"/>
                  <wp:wrapNone/>
                  <wp:docPr id="1398637280" name="Imagem 1" descr="Tela de celular com foto de pesso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37280" name="Imagem 1" descr="Tela de celular com foto de pessoas&#10;&#10;Descrição gerada automaticamente com confiança média"/>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409950" cy="1786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76B3E" w:rsidRPr="00830876" w14:paraId="34167176" w14:textId="77777777" w:rsidTr="00C7049A">
        <w:trPr>
          <w:trHeight w:val="513"/>
          <w:jc w:val="center"/>
        </w:trPr>
        <w:tc>
          <w:tcPr>
            <w:tcW w:w="5387" w:type="dxa"/>
          </w:tcPr>
          <w:p w14:paraId="3CB757F2" w14:textId="77777777" w:rsidR="00676B3E" w:rsidRPr="00830876" w:rsidRDefault="00676B3E" w:rsidP="00C7049A">
            <w:pPr>
              <w:spacing w:before="40" w:after="40"/>
              <w:jc w:val="center"/>
              <w:rPr>
                <w:noProof/>
              </w:rPr>
            </w:pPr>
            <w:r>
              <w:rPr>
                <w:noProof/>
              </w:rPr>
              <w:t>Capacitação dos Fiscais</w:t>
            </w:r>
          </w:p>
        </w:tc>
        <w:tc>
          <w:tcPr>
            <w:tcW w:w="5529" w:type="dxa"/>
          </w:tcPr>
          <w:p w14:paraId="60B5A8B7" w14:textId="726AAAC9" w:rsidR="00676B3E" w:rsidRPr="00830876" w:rsidRDefault="00676B3E" w:rsidP="00C7049A">
            <w:pPr>
              <w:spacing w:before="40" w:after="40"/>
              <w:jc w:val="center"/>
              <w:rPr>
                <w:noProof/>
              </w:rPr>
            </w:pPr>
            <w:r w:rsidRPr="005067CD">
              <w:rPr>
                <w:noProof/>
              </w:rPr>
              <w:t>Reunião On</w:t>
            </w:r>
            <w:r w:rsidR="00910387">
              <w:rPr>
                <w:noProof/>
              </w:rPr>
              <w:t>-</w:t>
            </w:r>
            <w:r w:rsidRPr="005067CD">
              <w:rPr>
                <w:noProof/>
              </w:rPr>
              <w:t xml:space="preserve">line </w:t>
            </w:r>
            <w:r w:rsidR="00910387">
              <w:rPr>
                <w:noProof/>
              </w:rPr>
              <w:t>com as</w:t>
            </w:r>
            <w:r w:rsidRPr="005067CD">
              <w:rPr>
                <w:noProof/>
              </w:rPr>
              <w:t xml:space="preserve"> Nutricionistas da</w:t>
            </w:r>
            <w:r w:rsidR="00910387">
              <w:rPr>
                <w:noProof/>
              </w:rPr>
              <w:t>s</w:t>
            </w:r>
            <w:r w:rsidRPr="005067CD">
              <w:rPr>
                <w:noProof/>
              </w:rPr>
              <w:t xml:space="preserve"> Empresas Terceirizadas</w:t>
            </w:r>
            <w:r w:rsidR="00C7049A" w:rsidRPr="005067CD">
              <w:rPr>
                <w:noProof/>
              </w:rPr>
              <w:t xml:space="preserve"> </w:t>
            </w:r>
            <w:r w:rsidR="00C7049A">
              <w:rPr>
                <w:noProof/>
              </w:rPr>
              <w:t>para</w:t>
            </w:r>
            <w:r w:rsidR="00C7049A" w:rsidRPr="005067CD">
              <w:rPr>
                <w:noProof/>
              </w:rPr>
              <w:t xml:space="preserve"> </w:t>
            </w:r>
            <w:r w:rsidR="00910387">
              <w:rPr>
                <w:noProof/>
              </w:rPr>
              <w:t>f</w:t>
            </w:r>
            <w:r w:rsidR="00C7049A" w:rsidRPr="005067CD">
              <w:rPr>
                <w:noProof/>
              </w:rPr>
              <w:t xml:space="preserve">echamento </w:t>
            </w:r>
            <w:r w:rsidR="00C7049A">
              <w:rPr>
                <w:noProof/>
              </w:rPr>
              <w:t xml:space="preserve">do ano de </w:t>
            </w:r>
            <w:r w:rsidR="00C7049A" w:rsidRPr="005067CD">
              <w:rPr>
                <w:noProof/>
              </w:rPr>
              <w:t xml:space="preserve">2024 </w:t>
            </w:r>
          </w:p>
        </w:tc>
      </w:tr>
    </w:tbl>
    <w:p w14:paraId="0B786A0B" w14:textId="77777777" w:rsidR="00C27C2F" w:rsidRDefault="00C27C2F" w:rsidP="00C27C2F">
      <w:pPr>
        <w:rPr>
          <w:noProof/>
        </w:rPr>
      </w:pPr>
    </w:p>
    <w:p w14:paraId="1B731EFF" w14:textId="3D4638EE" w:rsidR="00313021" w:rsidRDefault="00313021" w:rsidP="00C27C2F">
      <w:pPr>
        <w:rPr>
          <w:noProof/>
        </w:rPr>
      </w:pPr>
    </w:p>
    <w:p w14:paraId="72C6ED82" w14:textId="77777777" w:rsidR="00313021" w:rsidRDefault="00313021" w:rsidP="00C27C2F">
      <w:pPr>
        <w:rPr>
          <w:noProof/>
        </w:rPr>
      </w:pPr>
    </w:p>
    <w:p w14:paraId="145B2879" w14:textId="77777777" w:rsidR="00313021" w:rsidRDefault="00313021" w:rsidP="00C27C2F">
      <w:pPr>
        <w:rPr>
          <w:noProof/>
        </w:rPr>
      </w:pPr>
    </w:p>
    <w:p w14:paraId="297957F4" w14:textId="77777777" w:rsidR="00313021" w:rsidRDefault="00313021" w:rsidP="00C27C2F">
      <w:pPr>
        <w:rPr>
          <w:noProof/>
        </w:rPr>
      </w:pPr>
    </w:p>
    <w:p w14:paraId="5F26FEAD" w14:textId="77777777" w:rsidR="00313021" w:rsidRDefault="00313021" w:rsidP="00C27C2F">
      <w:pPr>
        <w:rPr>
          <w:noProof/>
        </w:rPr>
      </w:pPr>
    </w:p>
    <w:p w14:paraId="514CD349" w14:textId="7E6BFE1F" w:rsidR="00C27C2F" w:rsidRDefault="00C27C2F">
      <w:r>
        <w:br w:type="page"/>
      </w:r>
    </w:p>
    <w:tbl>
      <w:tblPr>
        <w:tblStyle w:val="Tabelacomgrade"/>
        <w:tblpPr w:leftFromText="141" w:rightFromText="141" w:vertAnchor="text" w:tblpXSpec="center" w:tblpY="1"/>
        <w:tblOverlap w:val="never"/>
        <w:tblW w:w="11343" w:type="dxa"/>
        <w:jc w:val="center"/>
        <w:tblCellMar>
          <w:left w:w="70" w:type="dxa"/>
          <w:right w:w="70" w:type="dxa"/>
        </w:tblCellMar>
        <w:tblLook w:val="04A0" w:firstRow="1" w:lastRow="0" w:firstColumn="1" w:lastColumn="0" w:noHBand="0" w:noVBand="1"/>
      </w:tblPr>
      <w:tblGrid>
        <w:gridCol w:w="42"/>
        <w:gridCol w:w="3469"/>
        <w:gridCol w:w="1879"/>
        <w:gridCol w:w="124"/>
        <w:gridCol w:w="1815"/>
        <w:gridCol w:w="1985"/>
        <w:gridCol w:w="2011"/>
        <w:gridCol w:w="18"/>
      </w:tblGrid>
      <w:tr w:rsidR="003653A6" w14:paraId="397EB343" w14:textId="77777777" w:rsidTr="00336122">
        <w:trPr>
          <w:gridAfter w:val="1"/>
          <w:wAfter w:w="18" w:type="dxa"/>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27A2E2A0" w14:textId="77777777" w:rsidR="003653A6" w:rsidRPr="00EC22E5" w:rsidRDefault="003653A6" w:rsidP="00FC160E">
            <w:pPr>
              <w:spacing w:line="276" w:lineRule="auto"/>
              <w:jc w:val="center"/>
              <w:rPr>
                <w:b/>
                <w:bCs/>
              </w:rPr>
            </w:pPr>
            <w:r w:rsidRPr="00EC22E5">
              <w:rPr>
                <w:noProof/>
              </w:rPr>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3ACED961" w:rsidR="003653A6" w:rsidRPr="00EC22E5" w:rsidRDefault="003653A6" w:rsidP="00FC160E">
            <w:pPr>
              <w:spacing w:line="276" w:lineRule="auto"/>
              <w:ind w:left="-784"/>
              <w:jc w:val="center"/>
            </w:pPr>
            <w:r w:rsidRPr="00EC22E5">
              <w:t>RELATÓRIO GERENCIAL MENSAL DE EXECUÇÃO - 2</w:t>
            </w:r>
            <w:r w:rsidR="00603A6F">
              <w:t>4</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336122">
        <w:tblPrEx>
          <w:tblCellMar>
            <w:left w:w="108" w:type="dxa"/>
            <w:right w:w="108" w:type="dxa"/>
          </w:tblCellMar>
        </w:tblPrEx>
        <w:trPr>
          <w:gridAfter w:val="1"/>
          <w:wAfter w:w="18" w:type="dxa"/>
          <w:trHeight w:val="644"/>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7" w:name="_Toc189034232"/>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7"/>
          </w:p>
        </w:tc>
      </w:tr>
      <w:tr w:rsidR="003653A6" w14:paraId="52143C37" w14:textId="77777777" w:rsidTr="00336122">
        <w:tblPrEx>
          <w:tblCellMar>
            <w:left w:w="108" w:type="dxa"/>
            <w:right w:w="108" w:type="dxa"/>
          </w:tblCellMar>
        </w:tblPrEx>
        <w:trPr>
          <w:gridAfter w:val="1"/>
          <w:wAfter w:w="18" w:type="dxa"/>
          <w:trHeight w:val="437"/>
          <w:jc w:val="center"/>
        </w:trPr>
        <w:tc>
          <w:tcPr>
            <w:tcW w:w="11325" w:type="dxa"/>
            <w:gridSpan w:val="7"/>
            <w:tcBorders>
              <w:left w:val="double" w:sz="4" w:space="0" w:color="auto"/>
              <w:bottom w:val="double" w:sz="4" w:space="0" w:color="auto"/>
              <w:right w:val="double" w:sz="4" w:space="0" w:color="auto"/>
            </w:tcBorders>
            <w:vAlign w:val="center"/>
          </w:tcPr>
          <w:p w14:paraId="4FBAF34A" w14:textId="186FC6EE" w:rsidR="003653A6" w:rsidRPr="00EC22E5" w:rsidRDefault="003653A6" w:rsidP="00FC160E">
            <w:pPr>
              <w:rPr>
                <w:b/>
                <w:bCs/>
              </w:rPr>
            </w:pPr>
            <w:r w:rsidRPr="00EC22E5">
              <w:rPr>
                <w:b/>
                <w:bCs/>
              </w:rPr>
              <w:t>MÊS DE REFERÊNCIA:</w:t>
            </w:r>
            <w:r w:rsidR="006B0469">
              <w:rPr>
                <w:b/>
                <w:bCs/>
              </w:rPr>
              <w:t xml:space="preserve"> DEZEMBRO </w:t>
            </w:r>
            <w:r w:rsidR="006B0469" w:rsidRPr="00EC22E5">
              <w:rPr>
                <w:b/>
                <w:bCs/>
              </w:rPr>
              <w:t>/</w:t>
            </w:r>
            <w:r w:rsidR="006B0469">
              <w:rPr>
                <w:b/>
                <w:bCs/>
              </w:rPr>
              <w:t xml:space="preserve"> </w:t>
            </w:r>
            <w:r w:rsidR="006B0469" w:rsidRPr="00EC22E5">
              <w:rPr>
                <w:b/>
                <w:bCs/>
              </w:rPr>
              <w:t>202</w:t>
            </w:r>
            <w:r w:rsidR="006B0469">
              <w:rPr>
                <w:b/>
                <w:bCs/>
              </w:rPr>
              <w:t>4</w:t>
            </w:r>
          </w:p>
        </w:tc>
      </w:tr>
      <w:tr w:rsidR="003653A6" w14:paraId="3D5FB391" w14:textId="77777777" w:rsidTr="00336122">
        <w:tblPrEx>
          <w:tblCellMar>
            <w:left w:w="108" w:type="dxa"/>
            <w:right w:w="108" w:type="dxa"/>
          </w:tblCellMar>
        </w:tblPrEx>
        <w:trPr>
          <w:gridAfter w:val="1"/>
          <w:wAfter w:w="18" w:type="dxa"/>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336122">
        <w:tblPrEx>
          <w:tblCellMar>
            <w:left w:w="108" w:type="dxa"/>
            <w:right w:w="108" w:type="dxa"/>
          </w:tblCellMar>
        </w:tblPrEx>
        <w:trPr>
          <w:gridAfter w:val="1"/>
          <w:wAfter w:w="18" w:type="dxa"/>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8" w:name="_Toc189034233"/>
            <w:r w:rsidRPr="004E33F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8"/>
          </w:p>
        </w:tc>
      </w:tr>
      <w:tr w:rsidR="003653A6" w14:paraId="6E9B1548" w14:textId="77777777" w:rsidTr="00336122">
        <w:tblPrEx>
          <w:tblCellMar>
            <w:left w:w="108" w:type="dxa"/>
            <w:right w:w="108" w:type="dxa"/>
          </w:tblCellMar>
        </w:tblPrEx>
        <w:trPr>
          <w:gridAfter w:val="1"/>
          <w:wAfter w:w="18" w:type="dxa"/>
          <w:trHeigh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336122">
        <w:tblPrEx>
          <w:tblCellMar>
            <w:left w:w="108" w:type="dxa"/>
            <w:right w:w="108" w:type="dxa"/>
          </w:tblCellMar>
        </w:tblPrEx>
        <w:trPr>
          <w:gridAfter w:val="1"/>
          <w:wAfter w:w="18" w:type="dxa"/>
          <w:trHeight w:val="274"/>
          <w:jc w:val="center"/>
        </w:trPr>
        <w:tc>
          <w:tcPr>
            <w:tcW w:w="3511" w:type="dxa"/>
            <w:gridSpan w:val="2"/>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18" w:type="dxa"/>
            <w:gridSpan w:val="3"/>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996"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336122">
        <w:tblPrEx>
          <w:tblCellMar>
            <w:left w:w="108" w:type="dxa"/>
            <w:right w:w="108" w:type="dxa"/>
          </w:tblCellMar>
        </w:tblPrEx>
        <w:trPr>
          <w:gridAfter w:val="1"/>
          <w:wAfter w:w="18" w:type="dxa"/>
          <w:trHeight w:val="316"/>
          <w:jc w:val="center"/>
        </w:trPr>
        <w:tc>
          <w:tcPr>
            <w:tcW w:w="3511" w:type="dxa"/>
            <w:gridSpan w:val="2"/>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18" w:type="dxa"/>
            <w:gridSpan w:val="3"/>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1985"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2011"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336122">
        <w:tblPrEx>
          <w:tblCellMar>
            <w:left w:w="108" w:type="dxa"/>
            <w:right w:w="108" w:type="dxa"/>
          </w:tblCellMar>
        </w:tblPrEx>
        <w:trPr>
          <w:gridAfter w:val="1"/>
          <w:wAfter w:w="18" w:type="dxa"/>
          <w:trHeight w:val="680"/>
          <w:jc w:val="center"/>
        </w:trPr>
        <w:tc>
          <w:tcPr>
            <w:tcW w:w="3511" w:type="dxa"/>
            <w:gridSpan w:val="2"/>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18" w:type="dxa"/>
            <w:gridSpan w:val="3"/>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1985"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2011" w:type="dxa"/>
            <w:tcBorders>
              <w:bottom w:val="double" w:sz="4" w:space="0" w:color="auto"/>
              <w:right w:val="double" w:sz="4" w:space="0" w:color="auto"/>
            </w:tcBorders>
            <w:vAlign w:val="center"/>
          </w:tcPr>
          <w:p w14:paraId="6F4871DA" w14:textId="0570D5D2" w:rsidR="003653A6" w:rsidRPr="00162C29" w:rsidRDefault="007C373F" w:rsidP="00FC160E">
            <w:pPr>
              <w:jc w:val="center"/>
              <w:rPr>
                <w:b/>
                <w:bCs/>
                <w:color w:val="000000" w:themeColor="text1"/>
              </w:rPr>
            </w:pPr>
            <w:r>
              <w:rPr>
                <w:b/>
                <w:bCs/>
                <w:color w:val="000000" w:themeColor="text1"/>
              </w:rPr>
              <w:t>48.798</w:t>
            </w:r>
          </w:p>
        </w:tc>
      </w:tr>
      <w:tr w:rsidR="003653A6" w14:paraId="30E02C00" w14:textId="77777777" w:rsidTr="00336122">
        <w:tblPrEx>
          <w:tblCellMar>
            <w:left w:w="108" w:type="dxa"/>
            <w:right w:w="108" w:type="dxa"/>
          </w:tblCellMar>
        </w:tblPrEx>
        <w:trPr>
          <w:gridAfter w:val="1"/>
          <w:wAfter w:w="18" w:type="dxa"/>
          <w:trHeight w:val="109"/>
          <w:jc w:val="center"/>
        </w:trPr>
        <w:tc>
          <w:tcPr>
            <w:tcW w:w="11325" w:type="dxa"/>
            <w:gridSpan w:val="7"/>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336122">
        <w:tblPrEx>
          <w:tblCellMar>
            <w:left w:w="108" w:type="dxa"/>
            <w:right w:w="108" w:type="dxa"/>
          </w:tblCellMar>
        </w:tblPrEx>
        <w:trPr>
          <w:gridAfter w:val="1"/>
          <w:wAfter w:w="18" w:type="dxa"/>
          <w:trHeight w:val="686"/>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304D23F"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9" w:name="_Toc189034234"/>
            <w:r w:rsidRPr="004E33F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9"/>
          </w:p>
        </w:tc>
      </w:tr>
      <w:tr w:rsidR="007C373F" w14:paraId="023B5712" w14:textId="77777777" w:rsidTr="00336122">
        <w:tblPrEx>
          <w:tblCellMar>
            <w:left w:w="108" w:type="dxa"/>
            <w:right w:w="108" w:type="dxa"/>
          </w:tblCellMar>
        </w:tblPrEx>
        <w:trPr>
          <w:gridAfter w:val="1"/>
          <w:wAfter w:w="18" w:type="dxa"/>
          <w:trHeight w:val="1007"/>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1A8DDA34" w:rsidR="007C373F" w:rsidRPr="00605E5D" w:rsidRDefault="007C373F" w:rsidP="007C373F">
            <w:pPr>
              <w:jc w:val="both"/>
            </w:pPr>
            <w:r w:rsidRPr="00287C3B">
              <w:rPr>
                <w:b/>
                <w:bCs/>
              </w:rPr>
              <w:t>Causa</w:t>
            </w:r>
            <w:r w:rsidRPr="00224C9D">
              <w:rPr>
                <w:b/>
                <w:bCs/>
              </w:rPr>
              <w:t>:</w:t>
            </w:r>
            <w:r w:rsidRPr="00224C9D">
              <w:rPr>
                <w:rFonts w:ascii="Calibri" w:eastAsia="Calibri" w:hAnsi="Calibri" w:cs="Calibri"/>
              </w:rPr>
              <w:t xml:space="preserve"> </w:t>
            </w:r>
            <w:r w:rsidR="004F41E4">
              <w:t>No mês de dezembro, a Gerência do Banco de Alimentos (GBA) atingiu 98% da meta prevista, devido à oscilação da demanda no período, especialmente durante os feriados que coincidiram com o atendimento semanal para a entrega de benefícios às famílias.</w:t>
            </w:r>
          </w:p>
        </w:tc>
      </w:tr>
      <w:tr w:rsidR="007C373F" w14:paraId="31D5458B" w14:textId="77777777" w:rsidTr="00336122">
        <w:tblPrEx>
          <w:tblCellMar>
            <w:left w:w="108" w:type="dxa"/>
            <w:right w:w="108" w:type="dxa"/>
          </w:tblCellMar>
        </w:tblPrEx>
        <w:trPr>
          <w:gridAfter w:val="1"/>
          <w:wAfter w:w="18" w:type="dxa"/>
          <w:trHeight w:val="850"/>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4EF8B2B0" w:rsidR="007C373F" w:rsidRPr="00605E5D" w:rsidRDefault="007C373F" w:rsidP="007C373F">
            <w:pPr>
              <w:jc w:val="both"/>
            </w:pPr>
            <w:r w:rsidRPr="00287C3B">
              <w:rPr>
                <w:b/>
                <w:bCs/>
              </w:rPr>
              <w:t xml:space="preserve">Medidas </w:t>
            </w:r>
            <w:r>
              <w:rPr>
                <w:b/>
                <w:bCs/>
              </w:rPr>
              <w:t>i</w:t>
            </w:r>
            <w:r w:rsidRPr="00287C3B">
              <w:rPr>
                <w:b/>
                <w:bCs/>
              </w:rPr>
              <w:t>mplementadas/a implementar:</w:t>
            </w:r>
            <w:r>
              <w:rPr>
                <w:b/>
                <w:bCs/>
              </w:rPr>
              <w:t xml:space="preserve"> </w:t>
            </w:r>
            <w:r w:rsidRPr="007E28C9">
              <w:rPr>
                <w:rFonts w:ascii="Calibri" w:eastAsia="Calibri" w:hAnsi="Calibri" w:cs="Calibri"/>
              </w:rPr>
              <w:t xml:space="preserve"> </w:t>
            </w:r>
            <w:r>
              <w:rPr>
                <w:rFonts w:ascii="Calibri" w:eastAsia="Calibri" w:hAnsi="Calibri" w:cs="Calibri"/>
              </w:rPr>
              <w:t xml:space="preserve">Realizar busca ativa </w:t>
            </w:r>
            <w:r w:rsidR="004F41E4" w:rsidRPr="004F41E4">
              <w:rPr>
                <w:rFonts w:ascii="Calibri" w:eastAsia="Calibri" w:hAnsi="Calibri" w:cs="Calibri"/>
              </w:rPr>
              <w:t xml:space="preserve">de beneficiários </w:t>
            </w:r>
            <w:r>
              <w:rPr>
                <w:rFonts w:ascii="Calibri" w:eastAsia="Calibri" w:hAnsi="Calibri" w:cs="Calibri"/>
              </w:rPr>
              <w:t xml:space="preserve">e reforçar a divulgação das datas de entrega dos benefícios </w:t>
            </w:r>
            <w:r w:rsidR="004F41E4">
              <w:rPr>
                <w:rFonts w:ascii="Calibri" w:eastAsia="Calibri" w:hAnsi="Calibri" w:cs="Calibri"/>
              </w:rPr>
              <w:t>à</w:t>
            </w:r>
            <w:r>
              <w:rPr>
                <w:rFonts w:ascii="Calibri" w:eastAsia="Calibri" w:hAnsi="Calibri" w:cs="Calibri"/>
              </w:rPr>
              <w:t>s famílias</w:t>
            </w:r>
            <w:r w:rsidR="004F41E4">
              <w:rPr>
                <w:rFonts w:ascii="Calibri" w:eastAsia="Calibri" w:hAnsi="Calibri" w:cs="Calibri"/>
              </w:rPr>
              <w:t>.</w:t>
            </w:r>
          </w:p>
        </w:tc>
      </w:tr>
      <w:tr w:rsidR="007C373F" w14:paraId="02551D09" w14:textId="77777777" w:rsidTr="00336122">
        <w:tblPrEx>
          <w:tblCellMar>
            <w:left w:w="108" w:type="dxa"/>
            <w:right w:w="108" w:type="dxa"/>
          </w:tblCellMar>
        </w:tblPrEx>
        <w:trPr>
          <w:gridAfter w:val="1"/>
          <w:wAfter w:w="18" w:type="dxa"/>
          <w:trHeight w:val="624"/>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5689D3B9" w:rsidR="007C373F" w:rsidRPr="00605E5D" w:rsidRDefault="007C373F" w:rsidP="007C373F">
            <w:pPr>
              <w:jc w:val="both"/>
            </w:pPr>
            <w:r w:rsidRPr="00287C3B">
              <w:rPr>
                <w:b/>
                <w:bCs/>
              </w:rPr>
              <w:t>Prazo para tratar a causa:</w:t>
            </w:r>
            <w:r>
              <w:rPr>
                <w:b/>
                <w:bCs/>
              </w:rPr>
              <w:t xml:space="preserve"> </w:t>
            </w:r>
            <w:r w:rsidR="004F41E4">
              <w:rPr>
                <w:rFonts w:ascii="Calibri" w:eastAsia="Calibri" w:hAnsi="Calibri" w:cs="Calibri"/>
              </w:rPr>
              <w:t>J</w:t>
            </w:r>
            <w:r>
              <w:rPr>
                <w:rFonts w:ascii="Calibri" w:eastAsia="Calibri" w:hAnsi="Calibri" w:cs="Calibri"/>
              </w:rPr>
              <w:t>aneiro</w:t>
            </w:r>
            <w:r w:rsidR="005E646E">
              <w:rPr>
                <w:rFonts w:ascii="Calibri" w:eastAsia="Calibri" w:hAnsi="Calibri" w:cs="Calibri"/>
              </w:rPr>
              <w:t xml:space="preserve"> </w:t>
            </w:r>
            <w:r>
              <w:rPr>
                <w:rFonts w:ascii="Calibri" w:eastAsia="Calibri" w:hAnsi="Calibri" w:cs="Calibri"/>
              </w:rPr>
              <w:t>/</w:t>
            </w:r>
            <w:r w:rsidR="005E646E">
              <w:rPr>
                <w:rFonts w:ascii="Calibri" w:eastAsia="Calibri" w:hAnsi="Calibri" w:cs="Calibri"/>
              </w:rPr>
              <w:t xml:space="preserve"> </w:t>
            </w:r>
            <w:r>
              <w:rPr>
                <w:rFonts w:ascii="Calibri" w:eastAsia="Calibri" w:hAnsi="Calibri" w:cs="Calibri"/>
              </w:rPr>
              <w:t>2025</w:t>
            </w:r>
            <w:r w:rsidR="000B459F">
              <w:rPr>
                <w:rFonts w:ascii="Calibri" w:eastAsia="Calibri" w:hAnsi="Calibri" w:cs="Calibri"/>
              </w:rPr>
              <w:t>.</w:t>
            </w:r>
          </w:p>
        </w:tc>
      </w:tr>
      <w:tr w:rsidR="004E33FE" w:rsidRPr="004E33FE" w14:paraId="523D3E16" w14:textId="77777777" w:rsidTr="00336122">
        <w:tblPrEx>
          <w:tblCellMar>
            <w:left w:w="108" w:type="dxa"/>
            <w:right w:w="108" w:type="dxa"/>
          </w:tblCellMar>
        </w:tblPrEx>
        <w:trPr>
          <w:gridAfter w:val="1"/>
          <w:wAfter w:w="18" w:type="dxa"/>
          <w:trHeight w:val="686"/>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77777777" w:rsidR="003653A6" w:rsidRPr="004E33FE" w:rsidRDefault="003653A6" w:rsidP="00ED4451">
            <w:pPr>
              <w:pStyle w:val="Ttulo2"/>
              <w:jc w:val="center"/>
              <w:rPr>
                <w:rFonts w:asciiTheme="minorHAnsi" w:hAnsiTheme="minorHAnsi" w:cstheme="minorHAnsi"/>
                <w:b/>
                <w:bCs/>
                <w:color w:val="auto"/>
                <w:sz w:val="22"/>
                <w:szCs w:val="22"/>
              </w:rPr>
            </w:pPr>
            <w:bookmarkStart w:id="70" w:name="_Toc189034235"/>
            <w:r w:rsidRPr="004E33F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0"/>
          </w:p>
        </w:tc>
      </w:tr>
      <w:tr w:rsidR="007C373F" w14:paraId="63B6B5C5" w14:textId="77777777" w:rsidTr="00336122">
        <w:tblPrEx>
          <w:tblCellMar>
            <w:left w:w="108" w:type="dxa"/>
            <w:right w:w="108" w:type="dxa"/>
          </w:tblCellMar>
        </w:tblPrEx>
        <w:trPr>
          <w:gridAfter w:val="1"/>
          <w:wAfter w:w="18" w:type="dxa"/>
          <w:trHeight w:val="819"/>
          <w:jc w:val="center"/>
        </w:trPr>
        <w:tc>
          <w:tcPr>
            <w:tcW w:w="11325" w:type="dxa"/>
            <w:gridSpan w:val="7"/>
            <w:tcBorders>
              <w:top w:val="double" w:sz="4" w:space="0" w:color="auto"/>
              <w:left w:val="double" w:sz="4" w:space="0" w:color="auto"/>
              <w:bottom w:val="double" w:sz="4" w:space="0" w:color="auto"/>
              <w:right w:val="double" w:sz="4" w:space="0" w:color="auto"/>
            </w:tcBorders>
          </w:tcPr>
          <w:p w14:paraId="52C1AD32" w14:textId="77777777" w:rsidR="00B408B3" w:rsidRDefault="00B408B3" w:rsidP="007C373F">
            <w:pPr>
              <w:jc w:val="both"/>
              <w:rPr>
                <w:rFonts w:eastAsia="Calibri" w:cstheme="minorHAnsi"/>
                <w:b/>
                <w:bCs/>
              </w:rPr>
            </w:pPr>
          </w:p>
          <w:p w14:paraId="6297B5B0" w14:textId="6813982C" w:rsidR="007C373F" w:rsidRPr="007C373F" w:rsidRDefault="007C373F" w:rsidP="007C373F">
            <w:pPr>
              <w:jc w:val="both"/>
              <w:rPr>
                <w:rFonts w:cstheme="minorHAnsi"/>
              </w:rPr>
            </w:pPr>
            <w:r w:rsidRPr="007C373F">
              <w:rPr>
                <w:rFonts w:eastAsia="Calibri" w:cstheme="minorHAnsi"/>
                <w:b/>
                <w:bCs/>
              </w:rPr>
              <w:t>Alimentos in natura e processados</w:t>
            </w:r>
          </w:p>
          <w:p w14:paraId="71220EC8" w14:textId="77777777" w:rsidR="007C373F" w:rsidRPr="007C373F" w:rsidRDefault="007C373F" w:rsidP="007C373F">
            <w:pPr>
              <w:jc w:val="both"/>
              <w:rPr>
                <w:rFonts w:cstheme="minorHAnsi"/>
              </w:rPr>
            </w:pPr>
            <w:r w:rsidRPr="007C373F">
              <w:rPr>
                <w:rFonts w:cstheme="minorHAnsi"/>
              </w:rPr>
              <w:t xml:space="preserve">Diariamente, foi realizada a busca ativa de alimentos na CEASA para coleta de matéria-prima voltada à montagem de cestas </w:t>
            </w:r>
            <w:r w:rsidRPr="007C373F">
              <w:rPr>
                <w:rFonts w:cstheme="minorHAnsi"/>
                <w:i/>
                <w:iCs/>
              </w:rPr>
              <w:t>in natura</w:t>
            </w:r>
            <w:r w:rsidRPr="007C373F">
              <w:rPr>
                <w:rFonts w:cstheme="minorHAnsi"/>
              </w:rP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 </w:t>
            </w:r>
          </w:p>
          <w:p w14:paraId="429DF36F" w14:textId="77777777" w:rsidR="007C373F" w:rsidRPr="007C373F" w:rsidRDefault="007C373F" w:rsidP="007C373F">
            <w:pPr>
              <w:jc w:val="both"/>
              <w:rPr>
                <w:rFonts w:cstheme="minorHAnsi"/>
              </w:rPr>
            </w:pPr>
          </w:p>
          <w:p w14:paraId="4090CF01" w14:textId="77777777" w:rsidR="007C373F" w:rsidRPr="007C373F" w:rsidRDefault="007C373F" w:rsidP="007C373F">
            <w:pPr>
              <w:jc w:val="both"/>
              <w:rPr>
                <w:rFonts w:eastAsia="Calibri" w:cstheme="minorHAnsi"/>
              </w:rPr>
            </w:pPr>
            <w:r w:rsidRPr="007C373F">
              <w:rPr>
                <w:rFonts w:eastAsia="Calibri" w:cstheme="minorHAnsi"/>
              </w:rPr>
              <w:t xml:space="preserve">Neste contexto, no mês de dezembro, a doação </w:t>
            </w:r>
            <w:r w:rsidRPr="00B408B3">
              <w:rPr>
                <w:rFonts w:eastAsia="Calibri" w:cstheme="minorHAnsi"/>
                <w:i/>
                <w:iCs/>
              </w:rPr>
              <w:t>in natura</w:t>
            </w:r>
            <w:r w:rsidRPr="007C373F">
              <w:rPr>
                <w:rFonts w:eastAsia="Calibri" w:cstheme="minorHAnsi"/>
              </w:rPr>
              <w:t xml:space="preserve"> foi de 180.725,34 kg, recorde mensal no ano de 2024</w:t>
            </w:r>
            <w:r w:rsidRPr="007C373F">
              <w:rPr>
                <w:rFonts w:eastAsia="Calibri" w:cstheme="minorHAnsi"/>
                <w:color w:val="000000" w:themeColor="text1"/>
              </w:rPr>
              <w:t xml:space="preserve">. </w:t>
            </w:r>
            <w:r w:rsidRPr="007C373F">
              <w:rPr>
                <w:rFonts w:cstheme="minorHAnsi"/>
              </w:rPr>
              <w:t>Em relação aos alimentos processados, a GBA realizou a distribuição de milhares de Mix do Bem e desidratados em atendimento a municípios goianos atendidos, conforme especificado abaixo:</w:t>
            </w:r>
          </w:p>
          <w:p w14:paraId="0E621F80" w14:textId="77777777" w:rsidR="007C373F" w:rsidRPr="007C373F" w:rsidRDefault="007C373F" w:rsidP="007C373F">
            <w:pPr>
              <w:jc w:val="both"/>
              <w:rPr>
                <w:rFonts w:cstheme="minorHAnsi"/>
              </w:rPr>
            </w:pPr>
          </w:p>
          <w:tbl>
            <w:tblPr>
              <w:tblpPr w:leftFromText="141" w:rightFromText="141" w:vertAnchor="text" w:horzAnchor="margin" w:tblpXSpec="center" w:tblpY="155"/>
              <w:tblOverlap w:val="neve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835"/>
              <w:gridCol w:w="1985"/>
              <w:gridCol w:w="2835"/>
            </w:tblGrid>
            <w:tr w:rsidR="007C373F" w:rsidRPr="007C373F" w14:paraId="6C28CFC0" w14:textId="77777777" w:rsidTr="00B408B3">
              <w:trPr>
                <w:trHeight w:val="794"/>
                <w:jc w:val="center"/>
              </w:trPr>
              <w:tc>
                <w:tcPr>
                  <w:tcW w:w="2830" w:type="dxa"/>
                  <w:shd w:val="clear" w:color="auto" w:fill="D9D9D9" w:themeFill="background1" w:themeFillShade="D9"/>
                  <w:tcMar>
                    <w:left w:w="70" w:type="dxa"/>
                    <w:right w:w="70" w:type="dxa"/>
                  </w:tcMar>
                  <w:vAlign w:val="center"/>
                </w:tcPr>
                <w:p w14:paraId="655F2593" w14:textId="77777777" w:rsidR="007C373F" w:rsidRPr="007C373F" w:rsidRDefault="007C373F" w:rsidP="007C373F">
                  <w:pPr>
                    <w:spacing w:after="0"/>
                    <w:jc w:val="center"/>
                    <w:rPr>
                      <w:rFonts w:cstheme="minorHAnsi"/>
                    </w:rPr>
                  </w:pPr>
                  <w:r w:rsidRPr="007C373F">
                    <w:rPr>
                      <w:rFonts w:eastAsia="Calibri" w:cstheme="minorHAnsi"/>
                      <w:b/>
                      <w:bCs/>
                      <w:color w:val="000000" w:themeColor="text1"/>
                    </w:rPr>
                    <w:t>MUNICÍPIOS ATENDIDOS</w:t>
                  </w:r>
                </w:p>
              </w:tc>
              <w:tc>
                <w:tcPr>
                  <w:tcW w:w="2835" w:type="dxa"/>
                  <w:shd w:val="clear" w:color="auto" w:fill="D9D9D9" w:themeFill="background1" w:themeFillShade="D9"/>
                  <w:tcMar>
                    <w:left w:w="70" w:type="dxa"/>
                    <w:right w:w="70" w:type="dxa"/>
                  </w:tcMar>
                  <w:vAlign w:val="center"/>
                </w:tcPr>
                <w:p w14:paraId="5EFBDF16" w14:textId="77777777" w:rsidR="00B408B3" w:rsidRDefault="007C373F" w:rsidP="007C373F">
                  <w:pPr>
                    <w:spacing w:after="0"/>
                    <w:ind w:left="-805" w:firstLine="805"/>
                    <w:jc w:val="center"/>
                    <w:rPr>
                      <w:rFonts w:eastAsia="Calibri" w:cstheme="minorHAnsi"/>
                      <w:b/>
                      <w:bCs/>
                      <w:color w:val="000000" w:themeColor="text1"/>
                    </w:rPr>
                  </w:pPr>
                  <w:r w:rsidRPr="007C373F">
                    <w:rPr>
                      <w:rFonts w:eastAsia="Calibri" w:cstheme="minorHAnsi"/>
                      <w:b/>
                      <w:bCs/>
                      <w:color w:val="000000" w:themeColor="text1"/>
                    </w:rPr>
                    <w:t>BENEFÍCIOS CONCEDIDOS</w:t>
                  </w:r>
                </w:p>
                <w:p w14:paraId="0E315B76" w14:textId="797029AE" w:rsidR="007C373F" w:rsidRPr="007C373F" w:rsidRDefault="007C373F" w:rsidP="007C373F">
                  <w:pPr>
                    <w:spacing w:after="0"/>
                    <w:ind w:left="-805" w:firstLine="805"/>
                    <w:jc w:val="center"/>
                    <w:rPr>
                      <w:rFonts w:cstheme="minorHAnsi"/>
                    </w:rPr>
                  </w:pPr>
                  <w:r w:rsidRPr="007C373F">
                    <w:rPr>
                      <w:rFonts w:eastAsia="Calibri" w:cstheme="minorHAnsi"/>
                      <w:b/>
                      <w:bCs/>
                      <w:color w:val="000000" w:themeColor="text1"/>
                    </w:rPr>
                    <w:t xml:space="preserve"> (Un.)</w:t>
                  </w:r>
                </w:p>
              </w:tc>
              <w:tc>
                <w:tcPr>
                  <w:tcW w:w="1985" w:type="dxa"/>
                  <w:shd w:val="clear" w:color="auto" w:fill="D9D9D9" w:themeFill="background1" w:themeFillShade="D9"/>
                  <w:tcMar>
                    <w:left w:w="70" w:type="dxa"/>
                    <w:right w:w="70" w:type="dxa"/>
                  </w:tcMar>
                  <w:vAlign w:val="center"/>
                </w:tcPr>
                <w:p w14:paraId="514C5BF2" w14:textId="77777777" w:rsidR="00B408B3" w:rsidRDefault="007C373F" w:rsidP="007C373F">
                  <w:pPr>
                    <w:spacing w:after="0"/>
                    <w:jc w:val="center"/>
                    <w:rPr>
                      <w:rFonts w:eastAsia="Calibri" w:cstheme="minorHAnsi"/>
                      <w:b/>
                      <w:bCs/>
                      <w:color w:val="000000" w:themeColor="text1"/>
                    </w:rPr>
                  </w:pPr>
                  <w:r w:rsidRPr="007C373F">
                    <w:rPr>
                      <w:rFonts w:eastAsia="Calibri" w:cstheme="minorHAnsi"/>
                      <w:b/>
                      <w:bCs/>
                      <w:color w:val="000000" w:themeColor="text1"/>
                    </w:rPr>
                    <w:t xml:space="preserve">MIX DO BEM </w:t>
                  </w:r>
                </w:p>
                <w:p w14:paraId="168E764B" w14:textId="2FF7D252" w:rsidR="007C373F" w:rsidRPr="007C373F" w:rsidRDefault="007C373F" w:rsidP="007C373F">
                  <w:pPr>
                    <w:spacing w:after="0"/>
                    <w:jc w:val="center"/>
                    <w:rPr>
                      <w:rFonts w:cstheme="minorHAnsi"/>
                    </w:rPr>
                  </w:pPr>
                  <w:r w:rsidRPr="007C373F">
                    <w:rPr>
                      <w:rFonts w:eastAsia="Calibri" w:cstheme="minorHAnsi"/>
                      <w:b/>
                      <w:bCs/>
                      <w:color w:val="000000" w:themeColor="text1"/>
                    </w:rPr>
                    <w:t>(Un.)</w:t>
                  </w:r>
                </w:p>
              </w:tc>
              <w:tc>
                <w:tcPr>
                  <w:tcW w:w="2835" w:type="dxa"/>
                  <w:shd w:val="clear" w:color="auto" w:fill="D9D9D9" w:themeFill="background1" w:themeFillShade="D9"/>
                  <w:tcMar>
                    <w:left w:w="70" w:type="dxa"/>
                    <w:right w:w="70" w:type="dxa"/>
                  </w:tcMar>
                  <w:vAlign w:val="center"/>
                </w:tcPr>
                <w:p w14:paraId="30AE7629" w14:textId="77777777" w:rsidR="00B408B3" w:rsidRDefault="007C373F" w:rsidP="007C373F">
                  <w:pPr>
                    <w:spacing w:after="0"/>
                    <w:jc w:val="center"/>
                    <w:rPr>
                      <w:rFonts w:eastAsia="Calibri" w:cstheme="minorHAnsi"/>
                      <w:b/>
                      <w:bCs/>
                      <w:color w:val="000000" w:themeColor="text1"/>
                    </w:rPr>
                  </w:pPr>
                  <w:r w:rsidRPr="007C373F">
                    <w:rPr>
                      <w:rFonts w:eastAsia="Calibri" w:cstheme="minorHAnsi"/>
                      <w:b/>
                      <w:bCs/>
                      <w:color w:val="000000" w:themeColor="text1"/>
                    </w:rPr>
                    <w:t>FRUTAS DESIDRATADAS</w:t>
                  </w:r>
                </w:p>
                <w:p w14:paraId="725CC61A" w14:textId="12C52879" w:rsidR="007C373F" w:rsidRPr="007C373F" w:rsidRDefault="007C373F" w:rsidP="007C373F">
                  <w:pPr>
                    <w:spacing w:after="0"/>
                    <w:jc w:val="center"/>
                    <w:rPr>
                      <w:rFonts w:cstheme="minorHAnsi"/>
                    </w:rPr>
                  </w:pPr>
                  <w:r w:rsidRPr="007C373F">
                    <w:rPr>
                      <w:rFonts w:eastAsia="Calibri" w:cstheme="minorHAnsi"/>
                      <w:b/>
                      <w:bCs/>
                      <w:color w:val="000000" w:themeColor="text1"/>
                    </w:rPr>
                    <w:t xml:space="preserve"> (Un.)</w:t>
                  </w:r>
                </w:p>
              </w:tc>
            </w:tr>
            <w:tr w:rsidR="007C373F" w:rsidRPr="007C373F" w14:paraId="3ED7C803" w14:textId="77777777" w:rsidTr="00B408B3">
              <w:trPr>
                <w:trHeight w:val="300"/>
                <w:jc w:val="center"/>
              </w:trPr>
              <w:tc>
                <w:tcPr>
                  <w:tcW w:w="2830" w:type="dxa"/>
                  <w:tcMar>
                    <w:left w:w="70" w:type="dxa"/>
                    <w:right w:w="70" w:type="dxa"/>
                  </w:tcMar>
                  <w:vAlign w:val="center"/>
                </w:tcPr>
                <w:p w14:paraId="74B6DFC6" w14:textId="77777777" w:rsidR="007C373F" w:rsidRPr="007C373F" w:rsidRDefault="007C373F" w:rsidP="007C373F">
                  <w:pPr>
                    <w:spacing w:after="0"/>
                    <w:jc w:val="center"/>
                    <w:rPr>
                      <w:rFonts w:eastAsia="Calibri" w:cstheme="minorHAnsi"/>
                      <w:color w:val="000000" w:themeColor="text1"/>
                    </w:rPr>
                  </w:pPr>
                  <w:r w:rsidRPr="007C373F">
                    <w:rPr>
                      <w:rFonts w:eastAsia="Calibri" w:cstheme="minorHAnsi"/>
                      <w:color w:val="000000" w:themeColor="text1"/>
                    </w:rPr>
                    <w:t>61</w:t>
                  </w:r>
                </w:p>
              </w:tc>
              <w:tc>
                <w:tcPr>
                  <w:tcW w:w="2835" w:type="dxa"/>
                  <w:tcMar>
                    <w:left w:w="70" w:type="dxa"/>
                    <w:right w:w="70" w:type="dxa"/>
                  </w:tcMar>
                  <w:vAlign w:val="center"/>
                </w:tcPr>
                <w:p w14:paraId="26B3A5D8" w14:textId="77777777" w:rsidR="007C373F" w:rsidRPr="007C373F" w:rsidRDefault="007C373F" w:rsidP="007C373F">
                  <w:pPr>
                    <w:spacing w:after="0"/>
                    <w:jc w:val="center"/>
                    <w:rPr>
                      <w:rFonts w:eastAsia="Calibri" w:cstheme="minorHAnsi"/>
                      <w:color w:val="000000" w:themeColor="text1"/>
                    </w:rPr>
                  </w:pPr>
                  <w:r w:rsidRPr="007C373F">
                    <w:rPr>
                      <w:rFonts w:eastAsia="Calibri" w:cstheme="minorHAnsi"/>
                      <w:color w:val="000000" w:themeColor="text1"/>
                    </w:rPr>
                    <w:t>48.798</w:t>
                  </w:r>
                </w:p>
              </w:tc>
              <w:tc>
                <w:tcPr>
                  <w:tcW w:w="1985" w:type="dxa"/>
                  <w:tcMar>
                    <w:left w:w="70" w:type="dxa"/>
                    <w:right w:w="70" w:type="dxa"/>
                  </w:tcMar>
                  <w:vAlign w:val="center"/>
                </w:tcPr>
                <w:p w14:paraId="54EE0D22" w14:textId="77777777" w:rsidR="007C373F" w:rsidRPr="007C373F" w:rsidRDefault="007C373F" w:rsidP="007C373F">
                  <w:pPr>
                    <w:spacing w:after="0"/>
                    <w:jc w:val="center"/>
                    <w:rPr>
                      <w:rFonts w:eastAsia="Calibri" w:cstheme="minorHAnsi"/>
                      <w:color w:val="000000" w:themeColor="text1"/>
                    </w:rPr>
                  </w:pPr>
                  <w:r w:rsidRPr="007C373F">
                    <w:rPr>
                      <w:rFonts w:eastAsia="Calibri" w:cstheme="minorHAnsi"/>
                      <w:color w:val="000000" w:themeColor="text1"/>
                    </w:rPr>
                    <w:t>46.476</w:t>
                  </w:r>
                </w:p>
              </w:tc>
              <w:tc>
                <w:tcPr>
                  <w:tcW w:w="2835" w:type="dxa"/>
                  <w:tcMar>
                    <w:left w:w="70" w:type="dxa"/>
                    <w:right w:w="70" w:type="dxa"/>
                  </w:tcMar>
                  <w:vAlign w:val="bottom"/>
                </w:tcPr>
                <w:p w14:paraId="4B7ABDFF" w14:textId="77777777" w:rsidR="007C373F" w:rsidRPr="007C373F" w:rsidRDefault="007C373F" w:rsidP="007C373F">
                  <w:pPr>
                    <w:spacing w:after="0"/>
                    <w:jc w:val="center"/>
                    <w:rPr>
                      <w:rFonts w:eastAsia="Calibri" w:cstheme="minorHAnsi"/>
                      <w:color w:val="000000" w:themeColor="text1"/>
                    </w:rPr>
                  </w:pPr>
                  <w:r w:rsidRPr="007C373F">
                    <w:rPr>
                      <w:rFonts w:eastAsia="Calibri" w:cstheme="minorHAnsi"/>
                      <w:color w:val="000000" w:themeColor="text1"/>
                    </w:rPr>
                    <w:t>2.322</w:t>
                  </w:r>
                </w:p>
              </w:tc>
            </w:tr>
          </w:tbl>
          <w:p w14:paraId="7720F5E6" w14:textId="77777777" w:rsidR="007C373F" w:rsidRPr="007C373F" w:rsidRDefault="007C373F" w:rsidP="007C373F">
            <w:pPr>
              <w:jc w:val="both"/>
              <w:rPr>
                <w:rFonts w:cstheme="minorHAnsi"/>
              </w:rPr>
            </w:pPr>
          </w:p>
          <w:p w14:paraId="46867E74" w14:textId="77777777" w:rsidR="007C373F" w:rsidRPr="007C373F" w:rsidRDefault="007C373F" w:rsidP="007C373F">
            <w:pPr>
              <w:jc w:val="both"/>
              <w:rPr>
                <w:rFonts w:cstheme="minorHAnsi"/>
              </w:rPr>
            </w:pPr>
          </w:p>
          <w:p w14:paraId="30ADF265" w14:textId="77777777" w:rsidR="007C373F" w:rsidRPr="007C373F" w:rsidRDefault="007C373F" w:rsidP="007C373F">
            <w:pPr>
              <w:jc w:val="both"/>
              <w:rPr>
                <w:rFonts w:eastAsia="Calibri" w:cstheme="minorHAnsi"/>
                <w:b/>
                <w:bCs/>
              </w:rPr>
            </w:pPr>
            <w:r w:rsidRPr="007C373F">
              <w:rPr>
                <w:rFonts w:eastAsia="Calibri" w:cstheme="minorHAnsi"/>
                <w:b/>
                <w:bCs/>
              </w:rPr>
              <w:t>Atividades de Acompanhamento Social de Famílias e Entidades Sociais</w:t>
            </w:r>
          </w:p>
          <w:p w14:paraId="1C38E6C2" w14:textId="77777777" w:rsidR="007C373F" w:rsidRPr="007C373F" w:rsidRDefault="007C373F" w:rsidP="007C373F">
            <w:pPr>
              <w:jc w:val="both"/>
              <w:rPr>
                <w:rFonts w:eastAsia="Calibri" w:cstheme="minorHAnsi"/>
              </w:rPr>
            </w:pPr>
            <w:r w:rsidRPr="007C373F">
              <w:rPr>
                <w:rFonts w:eastAsia="Calibri" w:cstheme="minorHAnsi"/>
              </w:rPr>
              <w:t>Além do atendimento das metas propostas no Contrato de Gestão, foi realizado o mapeamento das famílias que coletam alimentos nos containers de lixo no interior da CEASA e a equipe de Assistência Social, por meio de diagnóstico técnico, realizou atendimentos e encaminhamentos de famílias e entidades para serviços da rede socioassistencial. Assim, por meio do Termo de Fomento nº 001/2019, firmado entre OVG/CEASA, o Serviço Social realizou neste mês:</w:t>
            </w:r>
          </w:p>
          <w:p w14:paraId="4DF960B1" w14:textId="77777777" w:rsidR="007C373F" w:rsidRPr="007C373F" w:rsidRDefault="007C373F" w:rsidP="007C373F">
            <w:pPr>
              <w:jc w:val="both"/>
              <w:rPr>
                <w:rFonts w:eastAsia="Calibri" w:cstheme="minorHAnsi"/>
              </w:rPr>
            </w:pPr>
          </w:p>
          <w:tbl>
            <w:tblPr>
              <w:tblStyle w:val="Tabelacomgrade"/>
              <w:tblW w:w="11041" w:type="dxa"/>
              <w:tblLook w:val="06A0" w:firstRow="1" w:lastRow="0" w:firstColumn="1" w:lastColumn="0" w:noHBand="1" w:noVBand="1"/>
            </w:tblPr>
            <w:tblGrid>
              <w:gridCol w:w="2147"/>
              <w:gridCol w:w="1831"/>
              <w:gridCol w:w="1839"/>
              <w:gridCol w:w="1946"/>
              <w:gridCol w:w="1855"/>
              <w:gridCol w:w="1423"/>
            </w:tblGrid>
            <w:tr w:rsidR="007C373F" w:rsidRPr="007C373F" w14:paraId="79E2DC7F"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FF3353" w14:textId="77777777" w:rsidR="007C373F" w:rsidRPr="007C373F" w:rsidRDefault="007C373F" w:rsidP="00D87BF1">
                  <w:pPr>
                    <w:framePr w:hSpace="141" w:wrap="around" w:vAnchor="text" w:hAnchor="text" w:xAlign="center" w:y="1"/>
                    <w:suppressOverlap/>
                    <w:jc w:val="center"/>
                    <w:rPr>
                      <w:rFonts w:cstheme="minorHAnsi"/>
                    </w:rPr>
                  </w:pPr>
                  <w:r w:rsidRPr="007C373F">
                    <w:rPr>
                      <w:rFonts w:eastAsia="Calibri" w:cstheme="minorHAns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360ECDD" w14:textId="77777777" w:rsidR="007C373F" w:rsidRPr="007C373F" w:rsidRDefault="007C373F" w:rsidP="00D87BF1">
                  <w:pPr>
                    <w:framePr w:hSpace="141" w:wrap="around" w:vAnchor="text" w:hAnchor="text" w:xAlign="center" w:y="1"/>
                    <w:suppressOverlap/>
                    <w:jc w:val="center"/>
                    <w:rPr>
                      <w:rFonts w:cstheme="minorHAnsi"/>
                    </w:rPr>
                  </w:pPr>
                  <w:r w:rsidRPr="007C373F">
                    <w:rPr>
                      <w:rFonts w:eastAsia="Calibri" w:cstheme="minorHAnsi"/>
                      <w:b/>
                      <w:bCs/>
                      <w:color w:val="000000" w:themeColor="text1"/>
                    </w:rPr>
                    <w:t>ATENDIMENTOS ÀS FAMÍLIAS*</w:t>
                  </w:r>
                </w:p>
              </w:tc>
              <w:tc>
                <w:tcPr>
                  <w:tcW w:w="18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86BC1E8" w14:textId="77777777" w:rsidR="007C373F" w:rsidRPr="007C373F" w:rsidRDefault="007C373F" w:rsidP="00D87BF1">
                  <w:pPr>
                    <w:framePr w:hSpace="141" w:wrap="around" w:vAnchor="text" w:hAnchor="text" w:xAlign="center" w:y="1"/>
                    <w:suppressOverlap/>
                    <w:jc w:val="center"/>
                    <w:rPr>
                      <w:rFonts w:eastAsia="Calibri" w:cstheme="minorHAnsi"/>
                      <w:b/>
                      <w:bCs/>
                      <w:color w:val="000000" w:themeColor="text1"/>
                    </w:rPr>
                  </w:pPr>
                  <w:r w:rsidRPr="007C373F">
                    <w:rPr>
                      <w:rFonts w:eastAsia="Calibri" w:cstheme="minorHAns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FAE980" w14:textId="77777777" w:rsidR="007C373F" w:rsidRPr="007C373F" w:rsidRDefault="007C373F" w:rsidP="00D87BF1">
                  <w:pPr>
                    <w:framePr w:hSpace="141" w:wrap="around" w:vAnchor="text" w:hAnchor="text" w:xAlign="center" w:y="1"/>
                    <w:suppressOverlap/>
                    <w:jc w:val="center"/>
                    <w:rPr>
                      <w:rFonts w:eastAsia="Calibri" w:cstheme="minorHAnsi"/>
                      <w:b/>
                      <w:bCs/>
                      <w:color w:val="000000" w:themeColor="text1"/>
                    </w:rPr>
                  </w:pPr>
                  <w:r w:rsidRPr="007C373F">
                    <w:rPr>
                      <w:rFonts w:eastAsia="Calibri" w:cstheme="minorHAnsi"/>
                      <w:b/>
                      <w:bCs/>
                      <w:color w:val="000000" w:themeColor="text1"/>
                    </w:rPr>
                    <w:t>NOVOS CADASTROS EMERGENCIAIS</w:t>
                  </w:r>
                </w:p>
              </w:tc>
              <w:tc>
                <w:tcPr>
                  <w:tcW w:w="18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DCB608" w14:textId="77777777" w:rsidR="007C373F" w:rsidRPr="007C373F" w:rsidRDefault="007C373F" w:rsidP="00D87BF1">
                  <w:pPr>
                    <w:framePr w:hSpace="141" w:wrap="around" w:vAnchor="text" w:hAnchor="text" w:xAlign="center" w:y="1"/>
                    <w:suppressOverlap/>
                    <w:jc w:val="center"/>
                    <w:rPr>
                      <w:rFonts w:cstheme="minorHAnsi"/>
                    </w:rPr>
                  </w:pPr>
                  <w:r w:rsidRPr="007C373F">
                    <w:rPr>
                      <w:rFonts w:eastAsia="Calibri" w:cstheme="minorHAnsi"/>
                      <w:b/>
                      <w:bCs/>
                      <w:color w:val="000000" w:themeColor="text1"/>
                    </w:rPr>
                    <w:t>PROGRAMA DIGNIDADE MENSTRUAL</w:t>
                  </w:r>
                </w:p>
              </w:tc>
              <w:tc>
                <w:tcPr>
                  <w:tcW w:w="14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A402547" w14:textId="77777777" w:rsidR="007C373F" w:rsidRPr="007C373F" w:rsidRDefault="007C373F" w:rsidP="00D87BF1">
                  <w:pPr>
                    <w:framePr w:hSpace="141" w:wrap="around" w:vAnchor="text" w:hAnchor="text" w:xAlign="center" w:y="1"/>
                    <w:suppressOverlap/>
                    <w:jc w:val="center"/>
                    <w:rPr>
                      <w:rFonts w:eastAsia="Calibri" w:cstheme="minorHAnsi"/>
                      <w:b/>
                      <w:bCs/>
                      <w:color w:val="000000" w:themeColor="text1"/>
                    </w:rPr>
                  </w:pPr>
                  <w:r w:rsidRPr="007C373F">
                    <w:rPr>
                      <w:rFonts w:eastAsia="Calibri" w:cstheme="minorHAnsi"/>
                      <w:b/>
                      <w:bCs/>
                      <w:color w:val="000000" w:themeColor="text1"/>
                    </w:rPr>
                    <w:t>ECOBAGS</w:t>
                  </w:r>
                </w:p>
              </w:tc>
            </w:tr>
            <w:tr w:rsidR="007C373F" w:rsidRPr="007C373F" w14:paraId="2F605E4F"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0F31EDD3"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94</w:t>
                  </w:r>
                </w:p>
              </w:tc>
              <w:tc>
                <w:tcPr>
                  <w:tcW w:w="1831" w:type="dxa"/>
                  <w:tcBorders>
                    <w:top w:val="single" w:sz="4" w:space="0" w:color="auto"/>
                    <w:left w:val="single" w:sz="4" w:space="0" w:color="auto"/>
                    <w:bottom w:val="single" w:sz="4" w:space="0" w:color="auto"/>
                    <w:right w:val="single" w:sz="4" w:space="0" w:color="auto"/>
                  </w:tcBorders>
                </w:tcPr>
                <w:p w14:paraId="097D6A88"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164</w:t>
                  </w:r>
                </w:p>
              </w:tc>
              <w:tc>
                <w:tcPr>
                  <w:tcW w:w="1839" w:type="dxa"/>
                  <w:tcBorders>
                    <w:top w:val="single" w:sz="4" w:space="0" w:color="auto"/>
                    <w:left w:val="single" w:sz="4" w:space="0" w:color="auto"/>
                    <w:bottom w:val="single" w:sz="4" w:space="0" w:color="auto"/>
                    <w:right w:val="single" w:sz="4" w:space="0" w:color="auto"/>
                  </w:tcBorders>
                </w:tcPr>
                <w:p w14:paraId="2B6CA3B2"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71</w:t>
                  </w:r>
                </w:p>
              </w:tc>
              <w:tc>
                <w:tcPr>
                  <w:tcW w:w="1946" w:type="dxa"/>
                  <w:tcBorders>
                    <w:top w:val="single" w:sz="4" w:space="0" w:color="auto"/>
                    <w:left w:val="single" w:sz="4" w:space="0" w:color="auto"/>
                    <w:bottom w:val="single" w:sz="4" w:space="0" w:color="auto"/>
                    <w:right w:val="single" w:sz="4" w:space="0" w:color="auto"/>
                  </w:tcBorders>
                </w:tcPr>
                <w:p w14:paraId="01D0B7AA"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93</w:t>
                  </w:r>
                </w:p>
              </w:tc>
              <w:tc>
                <w:tcPr>
                  <w:tcW w:w="1855" w:type="dxa"/>
                  <w:tcBorders>
                    <w:top w:val="single" w:sz="4" w:space="0" w:color="auto"/>
                    <w:left w:val="single" w:sz="4" w:space="0" w:color="auto"/>
                    <w:bottom w:val="single" w:sz="4" w:space="0" w:color="auto"/>
                    <w:right w:val="single" w:sz="4" w:space="0" w:color="auto"/>
                  </w:tcBorders>
                </w:tcPr>
                <w:p w14:paraId="3F22999F"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1113</w:t>
                  </w:r>
                </w:p>
              </w:tc>
              <w:tc>
                <w:tcPr>
                  <w:tcW w:w="1423" w:type="dxa"/>
                  <w:tcBorders>
                    <w:top w:val="single" w:sz="4" w:space="0" w:color="auto"/>
                    <w:left w:val="single" w:sz="4" w:space="0" w:color="auto"/>
                    <w:bottom w:val="single" w:sz="4" w:space="0" w:color="auto"/>
                    <w:right w:val="single" w:sz="4" w:space="0" w:color="auto"/>
                  </w:tcBorders>
                </w:tcPr>
                <w:p w14:paraId="2D6C50B1"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131</w:t>
                  </w:r>
                </w:p>
              </w:tc>
            </w:tr>
            <w:tr w:rsidR="007C373F" w:rsidRPr="007C373F" w14:paraId="14BCBB2A" w14:textId="77777777" w:rsidTr="003B1DD2">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0EC588" w14:textId="77777777" w:rsidR="007C373F" w:rsidRPr="007C373F" w:rsidRDefault="007C373F" w:rsidP="00D87BF1">
                  <w:pPr>
                    <w:framePr w:hSpace="141" w:wrap="around" w:vAnchor="text" w:hAnchor="text" w:xAlign="center" w:y="1"/>
                    <w:suppressOverlap/>
                    <w:jc w:val="center"/>
                    <w:rPr>
                      <w:rFonts w:eastAsia="Calibri" w:cstheme="minorHAnsi"/>
                      <w:b/>
                      <w:bCs/>
                      <w:color w:val="000000" w:themeColor="text1"/>
                    </w:rPr>
                  </w:pPr>
                  <w:r w:rsidRPr="007C373F">
                    <w:rPr>
                      <w:rFonts w:eastAsia="Calibri" w:cstheme="minorHAnsi"/>
                      <w:b/>
                      <w:bCs/>
                      <w:color w:val="000000" w:themeColor="text1"/>
                    </w:rPr>
                    <w:t>ENCAMINHAMENTOS DE NOVOS CADASTROS</w:t>
                  </w:r>
                </w:p>
              </w:tc>
            </w:tr>
            <w:tr w:rsidR="007C373F" w:rsidRPr="007C373F" w14:paraId="1964029A"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2764FC0C"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CEASA</w:t>
                  </w:r>
                </w:p>
              </w:tc>
              <w:tc>
                <w:tcPr>
                  <w:tcW w:w="8894" w:type="dxa"/>
                  <w:gridSpan w:val="5"/>
                  <w:tcBorders>
                    <w:top w:val="single" w:sz="4" w:space="0" w:color="auto"/>
                    <w:left w:val="single" w:sz="4" w:space="0" w:color="auto"/>
                    <w:bottom w:val="single" w:sz="4" w:space="0" w:color="auto"/>
                    <w:right w:val="single" w:sz="4" w:space="0" w:color="auto"/>
                  </w:tcBorders>
                </w:tcPr>
                <w:p w14:paraId="68261E44"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15</w:t>
                  </w:r>
                </w:p>
              </w:tc>
            </w:tr>
            <w:tr w:rsidR="007C373F" w:rsidRPr="007C373F" w14:paraId="4A76072E"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2CC49700"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OVG</w:t>
                  </w:r>
                </w:p>
              </w:tc>
              <w:tc>
                <w:tcPr>
                  <w:tcW w:w="8894" w:type="dxa"/>
                  <w:gridSpan w:val="5"/>
                  <w:tcBorders>
                    <w:top w:val="single" w:sz="4" w:space="0" w:color="auto"/>
                    <w:left w:val="single" w:sz="4" w:space="0" w:color="auto"/>
                    <w:bottom w:val="single" w:sz="4" w:space="0" w:color="auto"/>
                    <w:right w:val="single" w:sz="4" w:space="0" w:color="auto"/>
                  </w:tcBorders>
                </w:tcPr>
                <w:p w14:paraId="0CE1B8AA"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7</w:t>
                  </w:r>
                </w:p>
              </w:tc>
            </w:tr>
            <w:tr w:rsidR="007C373F" w:rsidRPr="007C373F" w14:paraId="74C65B0B"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2CFE5D1C"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APAE</w:t>
                  </w:r>
                </w:p>
              </w:tc>
              <w:tc>
                <w:tcPr>
                  <w:tcW w:w="8894" w:type="dxa"/>
                  <w:gridSpan w:val="5"/>
                  <w:tcBorders>
                    <w:top w:val="single" w:sz="4" w:space="0" w:color="auto"/>
                    <w:left w:val="single" w:sz="4" w:space="0" w:color="auto"/>
                    <w:bottom w:val="single" w:sz="4" w:space="0" w:color="auto"/>
                    <w:right w:val="single" w:sz="4" w:space="0" w:color="auto"/>
                  </w:tcBorders>
                </w:tcPr>
                <w:p w14:paraId="3546B624"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15</w:t>
                  </w:r>
                </w:p>
              </w:tc>
            </w:tr>
            <w:tr w:rsidR="007C373F" w:rsidRPr="007C373F" w14:paraId="5DE4AF11"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789F9846"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CRAS</w:t>
                  </w:r>
                </w:p>
              </w:tc>
              <w:tc>
                <w:tcPr>
                  <w:tcW w:w="8894" w:type="dxa"/>
                  <w:gridSpan w:val="5"/>
                  <w:tcBorders>
                    <w:top w:val="single" w:sz="4" w:space="0" w:color="auto"/>
                    <w:left w:val="single" w:sz="4" w:space="0" w:color="auto"/>
                    <w:bottom w:val="single" w:sz="4" w:space="0" w:color="auto"/>
                    <w:right w:val="single" w:sz="4" w:space="0" w:color="auto"/>
                  </w:tcBorders>
                </w:tcPr>
                <w:p w14:paraId="1DA1A932"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3</w:t>
                  </w:r>
                </w:p>
              </w:tc>
            </w:tr>
            <w:tr w:rsidR="007C373F" w:rsidRPr="007C373F" w14:paraId="4DAE6EE8"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291CF917"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CREAS</w:t>
                  </w:r>
                </w:p>
              </w:tc>
              <w:tc>
                <w:tcPr>
                  <w:tcW w:w="8894" w:type="dxa"/>
                  <w:gridSpan w:val="5"/>
                  <w:tcBorders>
                    <w:top w:val="single" w:sz="4" w:space="0" w:color="auto"/>
                    <w:left w:val="single" w:sz="4" w:space="0" w:color="auto"/>
                    <w:bottom w:val="single" w:sz="4" w:space="0" w:color="auto"/>
                    <w:right w:val="single" w:sz="4" w:space="0" w:color="auto"/>
                  </w:tcBorders>
                </w:tcPr>
                <w:p w14:paraId="578CBFFF"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2</w:t>
                  </w:r>
                </w:p>
              </w:tc>
            </w:tr>
            <w:tr w:rsidR="007C373F" w:rsidRPr="007C373F" w14:paraId="412BB09D"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37E188E2"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ACCG</w:t>
                  </w:r>
                </w:p>
              </w:tc>
              <w:tc>
                <w:tcPr>
                  <w:tcW w:w="8894" w:type="dxa"/>
                  <w:gridSpan w:val="5"/>
                  <w:tcBorders>
                    <w:top w:val="single" w:sz="4" w:space="0" w:color="auto"/>
                    <w:left w:val="single" w:sz="4" w:space="0" w:color="auto"/>
                    <w:bottom w:val="single" w:sz="4" w:space="0" w:color="auto"/>
                    <w:right w:val="single" w:sz="4" w:space="0" w:color="auto"/>
                  </w:tcBorders>
                </w:tcPr>
                <w:p w14:paraId="624D0E55"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6</w:t>
                  </w:r>
                </w:p>
              </w:tc>
            </w:tr>
            <w:tr w:rsidR="007C373F" w:rsidRPr="007C373F" w14:paraId="621FA5BC"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442359CA"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DPGO</w:t>
                  </w:r>
                </w:p>
              </w:tc>
              <w:tc>
                <w:tcPr>
                  <w:tcW w:w="8894" w:type="dxa"/>
                  <w:gridSpan w:val="5"/>
                  <w:tcBorders>
                    <w:top w:val="single" w:sz="4" w:space="0" w:color="auto"/>
                    <w:left w:val="single" w:sz="4" w:space="0" w:color="auto"/>
                    <w:bottom w:val="single" w:sz="4" w:space="0" w:color="auto"/>
                    <w:right w:val="single" w:sz="4" w:space="0" w:color="auto"/>
                  </w:tcBorders>
                </w:tcPr>
                <w:p w14:paraId="1B3883A9"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3</w:t>
                  </w:r>
                </w:p>
              </w:tc>
            </w:tr>
            <w:tr w:rsidR="007C373F" w:rsidRPr="007C373F" w14:paraId="613B6E65"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7326181A"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ESPONTÂNEA</w:t>
                  </w:r>
                </w:p>
              </w:tc>
              <w:tc>
                <w:tcPr>
                  <w:tcW w:w="8894" w:type="dxa"/>
                  <w:gridSpan w:val="5"/>
                  <w:tcBorders>
                    <w:top w:val="single" w:sz="4" w:space="0" w:color="auto"/>
                    <w:left w:val="single" w:sz="4" w:space="0" w:color="auto"/>
                    <w:bottom w:val="single" w:sz="4" w:space="0" w:color="auto"/>
                    <w:right w:val="single" w:sz="4" w:space="0" w:color="auto"/>
                  </w:tcBorders>
                </w:tcPr>
                <w:p w14:paraId="1777927C"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20</w:t>
                  </w:r>
                </w:p>
              </w:tc>
            </w:tr>
            <w:tr w:rsidR="007C373F" w:rsidRPr="007C373F" w14:paraId="67A12569" w14:textId="77777777" w:rsidTr="003B1DD2">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07003E" w14:textId="77777777" w:rsidR="007C373F" w:rsidRPr="007C373F" w:rsidRDefault="007C373F" w:rsidP="00D87BF1">
                  <w:pPr>
                    <w:framePr w:hSpace="141" w:wrap="around" w:vAnchor="text" w:hAnchor="text" w:xAlign="center" w:y="1"/>
                    <w:suppressOverlap/>
                    <w:jc w:val="center"/>
                    <w:rPr>
                      <w:rFonts w:eastAsia="Calibri" w:cstheme="minorHAnsi"/>
                      <w:b/>
                      <w:bCs/>
                      <w:color w:val="000000" w:themeColor="text1"/>
                    </w:rPr>
                  </w:pPr>
                  <w:r w:rsidRPr="007C373F">
                    <w:rPr>
                      <w:rFonts w:eastAsia="Calibri" w:cstheme="minorHAnsi"/>
                      <w:b/>
                      <w:bCs/>
                      <w:color w:val="000000" w:themeColor="text1"/>
                    </w:rPr>
                    <w:t>ENCAMINHAMENTOS DOS CADASTROS EMERGENCIAIS</w:t>
                  </w:r>
                </w:p>
              </w:tc>
            </w:tr>
            <w:tr w:rsidR="007C373F" w:rsidRPr="007C373F" w14:paraId="438EFC41"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2C2513A6"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CEASA</w:t>
                  </w:r>
                </w:p>
              </w:tc>
              <w:tc>
                <w:tcPr>
                  <w:tcW w:w="8894" w:type="dxa"/>
                  <w:gridSpan w:val="5"/>
                  <w:tcBorders>
                    <w:top w:val="single" w:sz="4" w:space="0" w:color="auto"/>
                    <w:left w:val="single" w:sz="4" w:space="0" w:color="auto"/>
                    <w:bottom w:val="single" w:sz="4" w:space="0" w:color="auto"/>
                    <w:right w:val="single" w:sz="4" w:space="0" w:color="auto"/>
                  </w:tcBorders>
                </w:tcPr>
                <w:p w14:paraId="256F8D5D"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20</w:t>
                  </w:r>
                </w:p>
              </w:tc>
            </w:tr>
            <w:tr w:rsidR="007C373F" w:rsidRPr="007C373F" w14:paraId="738EA77D"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5F7030CA"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APAE</w:t>
                  </w:r>
                </w:p>
              </w:tc>
              <w:tc>
                <w:tcPr>
                  <w:tcW w:w="8894" w:type="dxa"/>
                  <w:gridSpan w:val="5"/>
                  <w:tcBorders>
                    <w:top w:val="single" w:sz="4" w:space="0" w:color="auto"/>
                    <w:left w:val="single" w:sz="4" w:space="0" w:color="auto"/>
                    <w:bottom w:val="single" w:sz="4" w:space="0" w:color="auto"/>
                    <w:right w:val="single" w:sz="4" w:space="0" w:color="auto"/>
                  </w:tcBorders>
                </w:tcPr>
                <w:p w14:paraId="6E0C93CA"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10</w:t>
                  </w:r>
                </w:p>
              </w:tc>
            </w:tr>
            <w:tr w:rsidR="007C373F" w:rsidRPr="007C373F" w14:paraId="6471C680"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42BC5109"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OVG</w:t>
                  </w:r>
                </w:p>
              </w:tc>
              <w:tc>
                <w:tcPr>
                  <w:tcW w:w="8894" w:type="dxa"/>
                  <w:gridSpan w:val="5"/>
                  <w:tcBorders>
                    <w:top w:val="single" w:sz="4" w:space="0" w:color="auto"/>
                    <w:left w:val="single" w:sz="4" w:space="0" w:color="auto"/>
                    <w:bottom w:val="single" w:sz="4" w:space="0" w:color="auto"/>
                    <w:right w:val="single" w:sz="4" w:space="0" w:color="auto"/>
                  </w:tcBorders>
                </w:tcPr>
                <w:p w14:paraId="4D7D8C07"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15</w:t>
                  </w:r>
                </w:p>
              </w:tc>
            </w:tr>
            <w:tr w:rsidR="007C373F" w:rsidRPr="007C373F" w14:paraId="306DD2AB"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7BD91428"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CRAS</w:t>
                  </w:r>
                </w:p>
              </w:tc>
              <w:tc>
                <w:tcPr>
                  <w:tcW w:w="8894" w:type="dxa"/>
                  <w:gridSpan w:val="5"/>
                  <w:tcBorders>
                    <w:top w:val="single" w:sz="4" w:space="0" w:color="auto"/>
                    <w:left w:val="single" w:sz="4" w:space="0" w:color="auto"/>
                    <w:bottom w:val="single" w:sz="4" w:space="0" w:color="auto"/>
                    <w:right w:val="single" w:sz="4" w:space="0" w:color="auto"/>
                  </w:tcBorders>
                </w:tcPr>
                <w:p w14:paraId="51E745CE"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10</w:t>
                  </w:r>
                </w:p>
              </w:tc>
            </w:tr>
            <w:tr w:rsidR="007C373F" w:rsidRPr="007C373F" w14:paraId="6F3DEC4F"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0037B401"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CREAS</w:t>
                  </w:r>
                </w:p>
              </w:tc>
              <w:tc>
                <w:tcPr>
                  <w:tcW w:w="8894" w:type="dxa"/>
                  <w:gridSpan w:val="5"/>
                  <w:tcBorders>
                    <w:top w:val="single" w:sz="4" w:space="0" w:color="auto"/>
                    <w:left w:val="single" w:sz="4" w:space="0" w:color="auto"/>
                    <w:bottom w:val="single" w:sz="4" w:space="0" w:color="auto"/>
                    <w:right w:val="single" w:sz="4" w:space="0" w:color="auto"/>
                  </w:tcBorders>
                </w:tcPr>
                <w:p w14:paraId="74014195"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6</w:t>
                  </w:r>
                </w:p>
              </w:tc>
            </w:tr>
            <w:tr w:rsidR="007C373F" w:rsidRPr="007C373F" w14:paraId="23D5A78E"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359F929A"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ACCG</w:t>
                  </w:r>
                </w:p>
              </w:tc>
              <w:tc>
                <w:tcPr>
                  <w:tcW w:w="8894" w:type="dxa"/>
                  <w:gridSpan w:val="5"/>
                  <w:tcBorders>
                    <w:top w:val="single" w:sz="4" w:space="0" w:color="auto"/>
                    <w:left w:val="single" w:sz="4" w:space="0" w:color="auto"/>
                    <w:bottom w:val="single" w:sz="4" w:space="0" w:color="auto"/>
                    <w:right w:val="single" w:sz="4" w:space="0" w:color="auto"/>
                  </w:tcBorders>
                </w:tcPr>
                <w:p w14:paraId="45C7FA2F"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2</w:t>
                  </w:r>
                </w:p>
              </w:tc>
            </w:tr>
            <w:tr w:rsidR="007C373F" w:rsidRPr="007C373F" w14:paraId="1702649B"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5689BB31"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DPGO</w:t>
                  </w:r>
                </w:p>
              </w:tc>
              <w:tc>
                <w:tcPr>
                  <w:tcW w:w="8894" w:type="dxa"/>
                  <w:gridSpan w:val="5"/>
                  <w:tcBorders>
                    <w:top w:val="single" w:sz="4" w:space="0" w:color="auto"/>
                    <w:left w:val="single" w:sz="4" w:space="0" w:color="auto"/>
                    <w:bottom w:val="single" w:sz="4" w:space="0" w:color="auto"/>
                    <w:right w:val="single" w:sz="4" w:space="0" w:color="auto"/>
                  </w:tcBorders>
                </w:tcPr>
                <w:p w14:paraId="7CDF2103"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1</w:t>
                  </w:r>
                </w:p>
              </w:tc>
            </w:tr>
            <w:tr w:rsidR="007C373F" w:rsidRPr="007C373F" w14:paraId="2E8A8F53" w14:textId="77777777" w:rsidTr="003B1DD2">
              <w:trPr>
                <w:trHeight w:val="300"/>
              </w:trPr>
              <w:tc>
                <w:tcPr>
                  <w:tcW w:w="2147" w:type="dxa"/>
                  <w:tcBorders>
                    <w:top w:val="single" w:sz="4" w:space="0" w:color="auto"/>
                    <w:left w:val="single" w:sz="4" w:space="0" w:color="auto"/>
                    <w:bottom w:val="single" w:sz="4" w:space="0" w:color="auto"/>
                    <w:right w:val="single" w:sz="4" w:space="0" w:color="auto"/>
                  </w:tcBorders>
                </w:tcPr>
                <w:p w14:paraId="51DA532B"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ESPONTÂNEA</w:t>
                  </w:r>
                </w:p>
              </w:tc>
              <w:tc>
                <w:tcPr>
                  <w:tcW w:w="8894" w:type="dxa"/>
                  <w:gridSpan w:val="5"/>
                  <w:tcBorders>
                    <w:top w:val="single" w:sz="4" w:space="0" w:color="auto"/>
                    <w:left w:val="single" w:sz="4" w:space="0" w:color="auto"/>
                    <w:bottom w:val="single" w:sz="4" w:space="0" w:color="auto"/>
                    <w:right w:val="single" w:sz="4" w:space="0" w:color="auto"/>
                  </w:tcBorders>
                </w:tcPr>
                <w:p w14:paraId="3FB56FB0"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29</w:t>
                  </w:r>
                </w:p>
              </w:tc>
            </w:tr>
          </w:tbl>
          <w:p w14:paraId="3B5F1067" w14:textId="77777777" w:rsidR="007C373F" w:rsidRPr="007C373F" w:rsidRDefault="007C373F" w:rsidP="007C373F">
            <w:pPr>
              <w:jc w:val="both"/>
              <w:rPr>
                <w:rFonts w:eastAsia="Calibri" w:cstheme="minorHAnsi"/>
              </w:rPr>
            </w:pPr>
            <w:r w:rsidRPr="007C373F">
              <w:rPr>
                <w:rFonts w:eastAsia="Calibri" w:cstheme="minorHAnsi"/>
              </w:rPr>
              <w:t>*Os atendimentos aconteceram de forma presencial e contato telefônico. Neste mês, foram realizadas 38 atualizações cadastrais e 93 orientações para realização de cadastro.</w:t>
            </w:r>
          </w:p>
          <w:p w14:paraId="49051A61" w14:textId="77777777" w:rsidR="007C373F" w:rsidRPr="007C373F" w:rsidRDefault="007C373F" w:rsidP="007C373F">
            <w:pPr>
              <w:rPr>
                <w:rFonts w:eastAsia="Calibri" w:cstheme="minorHAnsi"/>
                <w:b/>
                <w:bCs/>
              </w:rPr>
            </w:pPr>
          </w:p>
          <w:p w14:paraId="63D1E8B5" w14:textId="77777777" w:rsidR="007C373F" w:rsidRDefault="007C373F" w:rsidP="007C373F">
            <w:pPr>
              <w:rPr>
                <w:rFonts w:eastAsia="Calibri" w:cstheme="minorHAnsi"/>
                <w:b/>
                <w:bCs/>
              </w:rPr>
            </w:pPr>
            <w:r w:rsidRPr="007C373F">
              <w:rPr>
                <w:rFonts w:eastAsia="Calibri" w:cstheme="minorHAnsi"/>
                <w:b/>
                <w:bCs/>
              </w:rPr>
              <w:t>Capacitação Continuada para Famílias, Entidades Sociais e Colaboradores</w:t>
            </w:r>
          </w:p>
          <w:p w14:paraId="35CA3F57" w14:textId="77777777" w:rsidR="003B1DD2" w:rsidRDefault="003B1DD2" w:rsidP="007C373F">
            <w:pPr>
              <w:rPr>
                <w:rFonts w:eastAsia="Calibri" w:cstheme="minorHAnsi"/>
                <w:b/>
                <w:bCs/>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3B1DD2" w:rsidRPr="007C373F" w14:paraId="4524B9EE" w14:textId="77777777" w:rsidTr="00E34044">
              <w:trPr>
                <w:trHeight w:val="567"/>
              </w:trPr>
              <w:tc>
                <w:tcPr>
                  <w:tcW w:w="1899" w:type="dxa"/>
                  <w:shd w:val="clear" w:color="auto" w:fill="D9D9D9" w:themeFill="background1" w:themeFillShade="D9"/>
                  <w:tcMar>
                    <w:left w:w="70" w:type="dxa"/>
                    <w:right w:w="70" w:type="dxa"/>
                  </w:tcMar>
                  <w:vAlign w:val="center"/>
                </w:tcPr>
                <w:p w14:paraId="68D1B88A" w14:textId="77777777" w:rsidR="003B1DD2" w:rsidRPr="007C373F" w:rsidRDefault="003B1DD2" w:rsidP="00D87BF1">
                  <w:pPr>
                    <w:framePr w:hSpace="141" w:wrap="around" w:vAnchor="text" w:hAnchor="text" w:xAlign="center" w:y="1"/>
                    <w:spacing w:after="0"/>
                    <w:suppressOverlap/>
                    <w:jc w:val="center"/>
                    <w:rPr>
                      <w:rFonts w:cstheme="minorHAnsi"/>
                    </w:rPr>
                  </w:pPr>
                  <w:r w:rsidRPr="007C373F">
                    <w:rPr>
                      <w:rFonts w:eastAsia="Calibri" w:cstheme="minorHAnsi"/>
                      <w:b/>
                      <w:bCs/>
                      <w:color w:val="000000" w:themeColor="text1"/>
                    </w:rPr>
                    <w:t>Capacitações</w:t>
                  </w:r>
                </w:p>
              </w:tc>
              <w:tc>
                <w:tcPr>
                  <w:tcW w:w="1559" w:type="dxa"/>
                  <w:shd w:val="clear" w:color="auto" w:fill="D9D9D9" w:themeFill="background1" w:themeFillShade="D9"/>
                  <w:tcMar>
                    <w:left w:w="70" w:type="dxa"/>
                    <w:right w:w="70" w:type="dxa"/>
                  </w:tcMar>
                  <w:vAlign w:val="center"/>
                </w:tcPr>
                <w:p w14:paraId="50A18549" w14:textId="77777777" w:rsidR="003B1DD2" w:rsidRPr="007C373F" w:rsidRDefault="003B1DD2" w:rsidP="00D87BF1">
                  <w:pPr>
                    <w:framePr w:hSpace="141" w:wrap="around" w:vAnchor="text" w:hAnchor="text" w:xAlign="center" w:y="1"/>
                    <w:spacing w:after="0"/>
                    <w:suppressOverlap/>
                    <w:jc w:val="center"/>
                    <w:rPr>
                      <w:rFonts w:cstheme="minorHAnsi"/>
                    </w:rPr>
                  </w:pPr>
                  <w:r w:rsidRPr="007C373F">
                    <w:rPr>
                      <w:rFonts w:eastAsia="Calibri" w:cstheme="minorHAnsi"/>
                      <w:b/>
                      <w:bCs/>
                      <w:color w:val="000000" w:themeColor="text1"/>
                    </w:rPr>
                    <w:t>Quantidade</w:t>
                  </w:r>
                </w:p>
              </w:tc>
              <w:tc>
                <w:tcPr>
                  <w:tcW w:w="7365" w:type="dxa"/>
                  <w:shd w:val="clear" w:color="auto" w:fill="D9D9D9" w:themeFill="background1" w:themeFillShade="D9"/>
                  <w:tcMar>
                    <w:left w:w="70" w:type="dxa"/>
                    <w:right w:w="70" w:type="dxa"/>
                  </w:tcMar>
                  <w:vAlign w:val="center"/>
                </w:tcPr>
                <w:p w14:paraId="5F8324B9" w14:textId="77777777" w:rsidR="003B1DD2" w:rsidRPr="007C373F" w:rsidRDefault="003B1DD2" w:rsidP="00D87BF1">
                  <w:pPr>
                    <w:framePr w:hSpace="141" w:wrap="around" w:vAnchor="text" w:hAnchor="text" w:xAlign="center" w:y="1"/>
                    <w:spacing w:before="120" w:after="120" w:line="257" w:lineRule="auto"/>
                    <w:suppressOverlap/>
                    <w:jc w:val="center"/>
                    <w:rPr>
                      <w:rFonts w:cstheme="minorHAnsi"/>
                    </w:rPr>
                  </w:pPr>
                  <w:r w:rsidRPr="007C373F">
                    <w:rPr>
                      <w:rFonts w:eastAsia="Calibri" w:cstheme="minorHAnsi"/>
                      <w:b/>
                      <w:bCs/>
                      <w:color w:val="000000" w:themeColor="text1"/>
                    </w:rPr>
                    <w:t>Descrição</w:t>
                  </w:r>
                </w:p>
              </w:tc>
            </w:tr>
            <w:tr w:rsidR="003B1DD2" w:rsidRPr="007C373F" w14:paraId="604A847B" w14:textId="77777777" w:rsidTr="00E34044">
              <w:trPr>
                <w:trHeight w:val="513"/>
              </w:trPr>
              <w:tc>
                <w:tcPr>
                  <w:tcW w:w="1899" w:type="dxa"/>
                  <w:tcMar>
                    <w:left w:w="70" w:type="dxa"/>
                    <w:right w:w="70" w:type="dxa"/>
                  </w:tcMar>
                  <w:vAlign w:val="center"/>
                </w:tcPr>
                <w:p w14:paraId="2CFDA871" w14:textId="77777777" w:rsidR="003B1DD2" w:rsidRPr="007C373F" w:rsidRDefault="003B1DD2" w:rsidP="00D87BF1">
                  <w:pPr>
                    <w:framePr w:hSpace="141" w:wrap="around" w:vAnchor="text" w:hAnchor="text" w:xAlign="center" w:y="1"/>
                    <w:spacing w:after="0" w:line="240" w:lineRule="auto"/>
                    <w:suppressOverlap/>
                    <w:jc w:val="center"/>
                    <w:rPr>
                      <w:rFonts w:eastAsia="Calibri" w:cstheme="minorHAnsi"/>
                      <w:b/>
                      <w:bCs/>
                    </w:rPr>
                  </w:pPr>
                  <w:r w:rsidRPr="007C373F">
                    <w:rPr>
                      <w:rFonts w:eastAsia="Calibri" w:cstheme="minorHAnsi"/>
                      <w:b/>
                      <w:bCs/>
                    </w:rPr>
                    <w:t>Capacitação para as Famílias</w:t>
                  </w:r>
                </w:p>
              </w:tc>
              <w:tc>
                <w:tcPr>
                  <w:tcW w:w="1559" w:type="dxa"/>
                  <w:tcMar>
                    <w:left w:w="70" w:type="dxa"/>
                    <w:right w:w="70" w:type="dxa"/>
                  </w:tcMar>
                  <w:vAlign w:val="center"/>
                </w:tcPr>
                <w:p w14:paraId="1A33CDBF" w14:textId="77777777" w:rsidR="003B1DD2" w:rsidRPr="007C373F" w:rsidRDefault="003B1DD2" w:rsidP="00D87BF1">
                  <w:pPr>
                    <w:framePr w:hSpace="141" w:wrap="around" w:vAnchor="text" w:hAnchor="text" w:xAlign="center" w:y="1"/>
                    <w:spacing w:after="0" w:line="240" w:lineRule="auto"/>
                    <w:suppressOverlap/>
                    <w:jc w:val="center"/>
                    <w:rPr>
                      <w:rFonts w:eastAsia="Calibri" w:cstheme="minorHAnsi"/>
                      <w:color w:val="000000" w:themeColor="text1"/>
                    </w:rPr>
                  </w:pPr>
                  <w:r w:rsidRPr="007C373F">
                    <w:rPr>
                      <w:rFonts w:eastAsia="Calibri" w:cstheme="minorHAnsi"/>
                      <w:color w:val="000000" w:themeColor="text1"/>
                    </w:rPr>
                    <w:t>1</w:t>
                  </w:r>
                </w:p>
              </w:tc>
              <w:tc>
                <w:tcPr>
                  <w:tcW w:w="7365" w:type="dxa"/>
                  <w:tcMar>
                    <w:left w:w="70" w:type="dxa"/>
                    <w:right w:w="70" w:type="dxa"/>
                  </w:tcMar>
                  <w:vAlign w:val="center"/>
                </w:tcPr>
                <w:p w14:paraId="5068D1EE" w14:textId="48021F50" w:rsidR="003B1DD2" w:rsidRPr="007C373F" w:rsidRDefault="003B1DD2" w:rsidP="00D87BF1">
                  <w:pPr>
                    <w:pStyle w:val="NormalWeb"/>
                    <w:framePr w:hSpace="141" w:wrap="around" w:vAnchor="text" w:hAnchor="text" w:xAlign="center" w:y="1"/>
                    <w:spacing w:before="0" w:beforeAutospacing="0" w:after="60" w:afterAutospacing="0"/>
                    <w:suppressOverlap/>
                    <w:jc w:val="both"/>
                    <w:rPr>
                      <w:rFonts w:asciiTheme="minorHAnsi" w:hAnsiTheme="minorHAnsi" w:cstheme="minorHAnsi"/>
                      <w:sz w:val="22"/>
                      <w:szCs w:val="22"/>
                    </w:rPr>
                  </w:pPr>
                  <w:r w:rsidRPr="007C373F">
                    <w:rPr>
                      <w:rFonts w:asciiTheme="minorHAnsi" w:hAnsiTheme="minorHAnsi" w:cstheme="minorHAnsi"/>
                      <w:sz w:val="22"/>
                      <w:szCs w:val="22"/>
                    </w:rPr>
                    <w:t>No dia 13 de dezembro, foi realizada uma ação com o objetivo de conscientizar beneficiários</w:t>
                  </w:r>
                  <w:r w:rsidR="00CF686B">
                    <w:rPr>
                      <w:rFonts w:asciiTheme="minorHAnsi" w:hAnsiTheme="minorHAnsi" w:cstheme="minorHAnsi"/>
                      <w:sz w:val="22"/>
                      <w:szCs w:val="22"/>
                    </w:rPr>
                    <w:t xml:space="preserve"> e colaboradores</w:t>
                  </w:r>
                  <w:r w:rsidRPr="007C373F">
                    <w:rPr>
                      <w:rFonts w:asciiTheme="minorHAnsi" w:hAnsiTheme="minorHAnsi" w:cstheme="minorHAnsi"/>
                      <w:sz w:val="22"/>
                      <w:szCs w:val="22"/>
                    </w:rPr>
                    <w:t xml:space="preserve"> sobre o aproveitamento integral de alimentos, envolvendo a redução do desperdício e o aumento do transporte nutricional fornecido pelos nutrientes presentes em partes comestíveis que geralmente são descartadas, como cascas e talos. O foco principal foi a utilização da casca da banana, que possui maior quantidade de vitamina C e fibras do que a polpa. A ação incluiu a produção de um material educativo explicando a importância de aproveitar integralmente os alimentos, a apresentação de uma receita de "carne de casca de banana" para amostragem e a entrega da receita aos participantes para que pudessem reproduzi-la em casa. Também foi levado um bolo de banana para exemplificar o uso completo da fruta. Ao final da ação foi aplicada a avaliação. A ação foi bem-sucedida, despertando grande interesse nos participantes, que demonstr</w:t>
                  </w:r>
                  <w:r>
                    <w:rPr>
                      <w:rFonts w:asciiTheme="minorHAnsi" w:hAnsiTheme="minorHAnsi" w:cstheme="minorHAnsi"/>
                      <w:sz w:val="22"/>
                      <w:szCs w:val="22"/>
                    </w:rPr>
                    <w:t>aram</w:t>
                  </w:r>
                  <w:r w:rsidRPr="007C373F">
                    <w:rPr>
                      <w:rFonts w:asciiTheme="minorHAnsi" w:hAnsiTheme="minorHAnsi" w:cstheme="minorHAnsi"/>
                      <w:sz w:val="22"/>
                      <w:szCs w:val="22"/>
                    </w:rPr>
                    <w:t xml:space="preserve"> disposição para adotar práticas mais sustentáveis ​​no seu dia a dia.</w:t>
                  </w:r>
                </w:p>
              </w:tc>
            </w:tr>
          </w:tbl>
          <w:p w14:paraId="11C81B0A" w14:textId="77777777" w:rsidR="003B1DD2" w:rsidRDefault="003B1DD2" w:rsidP="007C373F">
            <w:pPr>
              <w:rPr>
                <w:rFonts w:eastAsia="Calibri" w:cstheme="minorHAnsi"/>
                <w:b/>
                <w:bCs/>
              </w:rPr>
            </w:pPr>
          </w:p>
          <w:p w14:paraId="1ACC6B80" w14:textId="77777777" w:rsidR="003B1DD2" w:rsidRDefault="003B1DD2" w:rsidP="007C373F">
            <w:pPr>
              <w:rPr>
                <w:rFonts w:eastAsia="Calibri" w:cstheme="minorHAnsi"/>
                <w:b/>
                <w:bCs/>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B0357E" w:rsidRPr="007C373F" w14:paraId="5F596202" w14:textId="77777777" w:rsidTr="00E34044">
              <w:trPr>
                <w:trHeight w:val="567"/>
              </w:trPr>
              <w:tc>
                <w:tcPr>
                  <w:tcW w:w="1899" w:type="dxa"/>
                  <w:shd w:val="clear" w:color="auto" w:fill="D9D9D9" w:themeFill="background1" w:themeFillShade="D9"/>
                  <w:tcMar>
                    <w:left w:w="70" w:type="dxa"/>
                    <w:right w:w="70" w:type="dxa"/>
                  </w:tcMar>
                  <w:vAlign w:val="center"/>
                </w:tcPr>
                <w:p w14:paraId="59E0FCEE" w14:textId="20EDC547" w:rsidR="00B0357E" w:rsidRPr="007C373F" w:rsidRDefault="00B0357E" w:rsidP="00D87BF1">
                  <w:pPr>
                    <w:framePr w:hSpace="141" w:wrap="around" w:vAnchor="text" w:hAnchor="text" w:xAlign="center" w:y="1"/>
                    <w:spacing w:after="0"/>
                    <w:suppressOverlap/>
                    <w:jc w:val="center"/>
                    <w:rPr>
                      <w:rFonts w:cstheme="minorHAnsi"/>
                    </w:rPr>
                  </w:pPr>
                  <w:r w:rsidRPr="007C373F">
                    <w:rPr>
                      <w:rFonts w:eastAsia="Calibri" w:cstheme="minorHAnsi"/>
                      <w:b/>
                      <w:bCs/>
                      <w:color w:val="000000" w:themeColor="text1"/>
                    </w:rPr>
                    <w:t>Capacitações</w:t>
                  </w:r>
                </w:p>
              </w:tc>
              <w:tc>
                <w:tcPr>
                  <w:tcW w:w="1559" w:type="dxa"/>
                  <w:shd w:val="clear" w:color="auto" w:fill="D9D9D9" w:themeFill="background1" w:themeFillShade="D9"/>
                  <w:tcMar>
                    <w:left w:w="70" w:type="dxa"/>
                    <w:right w:w="70" w:type="dxa"/>
                  </w:tcMar>
                  <w:vAlign w:val="center"/>
                </w:tcPr>
                <w:p w14:paraId="27541A1E" w14:textId="5CB60112" w:rsidR="00B0357E" w:rsidRPr="007C373F" w:rsidRDefault="00B0357E" w:rsidP="00D87BF1">
                  <w:pPr>
                    <w:framePr w:hSpace="141" w:wrap="around" w:vAnchor="text" w:hAnchor="text" w:xAlign="center" w:y="1"/>
                    <w:spacing w:after="0"/>
                    <w:suppressOverlap/>
                    <w:jc w:val="center"/>
                    <w:rPr>
                      <w:rFonts w:cstheme="minorHAnsi"/>
                    </w:rPr>
                  </w:pPr>
                  <w:r w:rsidRPr="007C373F">
                    <w:rPr>
                      <w:rFonts w:eastAsia="Calibri" w:cstheme="minorHAnsi"/>
                      <w:b/>
                      <w:bCs/>
                      <w:color w:val="000000" w:themeColor="text1"/>
                    </w:rPr>
                    <w:t>Quantidade</w:t>
                  </w:r>
                </w:p>
              </w:tc>
              <w:tc>
                <w:tcPr>
                  <w:tcW w:w="7365" w:type="dxa"/>
                  <w:shd w:val="clear" w:color="auto" w:fill="D9D9D9" w:themeFill="background1" w:themeFillShade="D9"/>
                  <w:tcMar>
                    <w:left w:w="70" w:type="dxa"/>
                    <w:right w:w="70" w:type="dxa"/>
                  </w:tcMar>
                  <w:vAlign w:val="center"/>
                </w:tcPr>
                <w:p w14:paraId="607ABAB3" w14:textId="4D53E5EE" w:rsidR="00B0357E" w:rsidRPr="007C373F" w:rsidRDefault="00B0357E" w:rsidP="00D87BF1">
                  <w:pPr>
                    <w:framePr w:hSpace="141" w:wrap="around" w:vAnchor="text" w:hAnchor="text" w:xAlign="center" w:y="1"/>
                    <w:spacing w:before="120" w:after="120" w:line="257" w:lineRule="auto"/>
                    <w:suppressOverlap/>
                    <w:jc w:val="center"/>
                    <w:rPr>
                      <w:rFonts w:cstheme="minorHAnsi"/>
                    </w:rPr>
                  </w:pPr>
                  <w:r w:rsidRPr="007C373F">
                    <w:rPr>
                      <w:rFonts w:eastAsia="Calibri" w:cstheme="minorHAnsi"/>
                      <w:b/>
                      <w:bCs/>
                      <w:color w:val="000000" w:themeColor="text1"/>
                    </w:rPr>
                    <w:t>Descrição</w:t>
                  </w:r>
                </w:p>
              </w:tc>
            </w:tr>
            <w:tr w:rsidR="00B0357E" w:rsidRPr="007C373F" w14:paraId="047AC361" w14:textId="77777777" w:rsidTr="00E34044">
              <w:trPr>
                <w:trHeight w:val="5902"/>
              </w:trPr>
              <w:tc>
                <w:tcPr>
                  <w:tcW w:w="1899" w:type="dxa"/>
                  <w:tcMar>
                    <w:left w:w="70" w:type="dxa"/>
                    <w:right w:w="70" w:type="dxa"/>
                  </w:tcMar>
                  <w:vAlign w:val="center"/>
                </w:tcPr>
                <w:p w14:paraId="6CD53BF1" w14:textId="77777777" w:rsidR="00B0357E" w:rsidRPr="007C373F" w:rsidRDefault="00B0357E" w:rsidP="00D87BF1">
                  <w:pPr>
                    <w:framePr w:hSpace="141" w:wrap="around" w:vAnchor="text" w:hAnchor="text" w:xAlign="center" w:y="1"/>
                    <w:spacing w:after="0" w:line="240" w:lineRule="auto"/>
                    <w:suppressOverlap/>
                    <w:jc w:val="center"/>
                    <w:rPr>
                      <w:rFonts w:eastAsia="Calibri" w:cstheme="minorHAnsi"/>
                      <w:b/>
                      <w:bCs/>
                    </w:rPr>
                  </w:pPr>
                  <w:r w:rsidRPr="007C373F">
                    <w:rPr>
                      <w:rFonts w:eastAsia="Calibri" w:cstheme="minorHAnsi"/>
                      <w:b/>
                      <w:bCs/>
                    </w:rPr>
                    <w:t>Capacitação para Entidades</w:t>
                  </w:r>
                </w:p>
              </w:tc>
              <w:tc>
                <w:tcPr>
                  <w:tcW w:w="1559" w:type="dxa"/>
                  <w:tcMar>
                    <w:left w:w="70" w:type="dxa"/>
                    <w:right w:w="70" w:type="dxa"/>
                  </w:tcMar>
                  <w:vAlign w:val="center"/>
                </w:tcPr>
                <w:p w14:paraId="4B6990CD" w14:textId="77777777" w:rsidR="00B0357E" w:rsidRPr="007C373F" w:rsidRDefault="00B0357E" w:rsidP="00D87BF1">
                  <w:pPr>
                    <w:framePr w:hSpace="141" w:wrap="around" w:vAnchor="text" w:hAnchor="text" w:xAlign="center" w:y="1"/>
                    <w:spacing w:after="0" w:line="240" w:lineRule="auto"/>
                    <w:suppressOverlap/>
                    <w:jc w:val="center"/>
                    <w:rPr>
                      <w:rFonts w:eastAsia="Calibri" w:cstheme="minorHAnsi"/>
                      <w:color w:val="000000" w:themeColor="text1"/>
                    </w:rPr>
                  </w:pPr>
                  <w:r w:rsidRPr="007C373F">
                    <w:rPr>
                      <w:rFonts w:eastAsia="Calibri" w:cstheme="minorHAnsi"/>
                      <w:color w:val="000000" w:themeColor="text1"/>
                    </w:rPr>
                    <w:t>1</w:t>
                  </w:r>
                </w:p>
              </w:tc>
              <w:tc>
                <w:tcPr>
                  <w:tcW w:w="7365" w:type="dxa"/>
                  <w:tcMar>
                    <w:left w:w="70" w:type="dxa"/>
                    <w:right w:w="70" w:type="dxa"/>
                  </w:tcMar>
                  <w:vAlign w:val="center"/>
                </w:tcPr>
                <w:p w14:paraId="2BE4D2E1" w14:textId="6A803AA2" w:rsidR="00CF686B" w:rsidRPr="00CF686B" w:rsidRDefault="00B0357E" w:rsidP="00D87BF1">
                  <w:pPr>
                    <w:pStyle w:val="NormalWeb"/>
                    <w:framePr w:hSpace="141" w:wrap="around" w:vAnchor="text" w:hAnchor="text" w:xAlign="center" w:y="1"/>
                    <w:spacing w:before="0" w:beforeAutospacing="0" w:after="0" w:afterAutospacing="0"/>
                    <w:suppressOverlap/>
                    <w:jc w:val="both"/>
                    <w:rPr>
                      <w:rFonts w:asciiTheme="minorHAnsi" w:hAnsiTheme="minorHAnsi" w:cstheme="minorHAnsi"/>
                      <w:sz w:val="22"/>
                      <w:szCs w:val="22"/>
                    </w:rPr>
                  </w:pPr>
                  <w:r w:rsidRPr="007C373F">
                    <w:rPr>
                      <w:rFonts w:asciiTheme="minorHAnsi" w:hAnsiTheme="minorHAnsi" w:cstheme="minorHAnsi"/>
                      <w:sz w:val="22"/>
                      <w:szCs w:val="22"/>
                    </w:rPr>
                    <w:t xml:space="preserve">No dia 5 de dezembro, foi realizada uma capacitação na Entidade Fazenda da Esperança, voltada para a recuperação de mulheres que enfrentam a dependência de álcool e drogas. A ação teve como objetivo orientar as internas e voluntárias sobre as boas práticas de fabricação de alimentos, uma vez que são as próprias internas que preparam as refeições no local. Além disso, foi realizada uma visita técnica conduzida pela nutricionista, com base na resolução RDC 216 para avaliar as condições de armazenamento de alimentos perecíveis e não perecíveis, verificar a estrutura da cozinha e inspecionar o estado de conservação dos equipamentos utilizados. A visita teve como objetivo garantir que as práticas e normativas de segurança alimentar estivessem sendo seguidas corretamente, assegurando a qualidade e a higiene no preparo das refeições, com o objetivo de evitar a contaminação por Doenças Transmitidas por Alimentos (DTA). Também foram abordadas as normas da ANVISA e a RDC 275, que regulam o que pode ou não ser utilizado na cozinha. As participantes também aprenderam como higienizar corretamente as mãos antes de manipular os alimentos. Para reforçar o aprendizado, foram fixados materiais educativos nas paredes da cozinha, como informações sobre a higiene das mãos, a higienização de hortifruti, uma tabela de temperatura para armazenamento de alimentos e os cuidados que os manipuladores devem ter para evitar a contaminação. A avaliação da capacitação foi realizada por meio de um questionário. O resultado foi positivo, pois todas demonstraram interesse e entendimento. </w:t>
                  </w:r>
                </w:p>
              </w:tc>
            </w:tr>
            <w:tr w:rsidR="00B0357E" w:rsidRPr="007C373F" w14:paraId="76902214" w14:textId="77777777" w:rsidTr="00E34044">
              <w:trPr>
                <w:trHeight w:val="3378"/>
              </w:trPr>
              <w:tc>
                <w:tcPr>
                  <w:tcW w:w="1899" w:type="dxa"/>
                  <w:tcMar>
                    <w:left w:w="70" w:type="dxa"/>
                    <w:right w:w="70" w:type="dxa"/>
                  </w:tcMar>
                  <w:vAlign w:val="center"/>
                </w:tcPr>
                <w:p w14:paraId="74A61835" w14:textId="77777777" w:rsidR="00B0357E" w:rsidRPr="007C373F" w:rsidRDefault="00B0357E" w:rsidP="00D87BF1">
                  <w:pPr>
                    <w:framePr w:hSpace="141" w:wrap="around" w:vAnchor="text" w:hAnchor="text" w:xAlign="center" w:y="1"/>
                    <w:spacing w:after="0" w:line="240" w:lineRule="auto"/>
                    <w:suppressOverlap/>
                    <w:jc w:val="center"/>
                    <w:rPr>
                      <w:rFonts w:eastAsia="Calibri" w:cstheme="minorHAnsi"/>
                      <w:b/>
                      <w:bCs/>
                    </w:rPr>
                  </w:pPr>
                  <w:r w:rsidRPr="007C373F">
                    <w:rPr>
                      <w:rFonts w:eastAsia="Calibri" w:cstheme="minorHAnsi"/>
                      <w:b/>
                      <w:bCs/>
                    </w:rPr>
                    <w:t>Capacitação para Colaboradores</w:t>
                  </w:r>
                </w:p>
              </w:tc>
              <w:tc>
                <w:tcPr>
                  <w:tcW w:w="1559" w:type="dxa"/>
                  <w:tcMar>
                    <w:left w:w="70" w:type="dxa"/>
                    <w:right w:w="70" w:type="dxa"/>
                  </w:tcMar>
                  <w:vAlign w:val="center"/>
                </w:tcPr>
                <w:p w14:paraId="22FB9D65" w14:textId="77777777" w:rsidR="00B0357E" w:rsidRPr="007C373F" w:rsidRDefault="00B0357E" w:rsidP="00D87BF1">
                  <w:pPr>
                    <w:framePr w:hSpace="141" w:wrap="around" w:vAnchor="text" w:hAnchor="text" w:xAlign="center" w:y="1"/>
                    <w:spacing w:after="0" w:line="240" w:lineRule="auto"/>
                    <w:suppressOverlap/>
                    <w:jc w:val="center"/>
                    <w:rPr>
                      <w:rFonts w:eastAsia="Calibri" w:cstheme="minorHAnsi"/>
                      <w:color w:val="000000" w:themeColor="text1"/>
                    </w:rPr>
                  </w:pPr>
                  <w:r w:rsidRPr="007C373F">
                    <w:rPr>
                      <w:rFonts w:eastAsia="Calibri" w:cstheme="minorHAnsi"/>
                      <w:color w:val="000000" w:themeColor="text1"/>
                    </w:rPr>
                    <w:t>1</w:t>
                  </w:r>
                </w:p>
              </w:tc>
              <w:tc>
                <w:tcPr>
                  <w:tcW w:w="7365" w:type="dxa"/>
                  <w:tcMar>
                    <w:left w:w="70" w:type="dxa"/>
                    <w:right w:w="70" w:type="dxa"/>
                  </w:tcMar>
                  <w:vAlign w:val="center"/>
                </w:tcPr>
                <w:p w14:paraId="29D1F426" w14:textId="043CE251" w:rsidR="00CF686B" w:rsidRPr="007C373F" w:rsidRDefault="00B0357E" w:rsidP="00D87BF1">
                  <w:pPr>
                    <w:pStyle w:val="NormalWeb"/>
                    <w:framePr w:hSpace="141" w:wrap="around" w:vAnchor="text" w:hAnchor="text" w:xAlign="center" w:y="1"/>
                    <w:spacing w:before="0" w:beforeAutospacing="0" w:after="0" w:afterAutospacing="0"/>
                    <w:suppressOverlap/>
                    <w:jc w:val="both"/>
                    <w:rPr>
                      <w:rFonts w:asciiTheme="minorHAnsi" w:hAnsiTheme="minorHAnsi" w:cstheme="minorHAnsi"/>
                      <w:sz w:val="22"/>
                      <w:szCs w:val="22"/>
                    </w:rPr>
                  </w:pPr>
                  <w:r w:rsidRPr="007C373F">
                    <w:rPr>
                      <w:rFonts w:asciiTheme="minorHAnsi" w:hAnsiTheme="minorHAnsi" w:cstheme="minorHAnsi"/>
                      <w:sz w:val="22"/>
                      <w:szCs w:val="22"/>
                    </w:rPr>
                    <w:t>No dia 10 de dezembro, foi realizada uma capacitação com os colaboradores da unidade, abordando as recomendações do Guia Alimentar sobre o consumo de sal, açúcar, óleos e gorduras. Durante a atividade, também foram apresentados os níveis de processamento dos alimentos, classificados como in natura, minimamente processados, processados ​​e ultraprocessados, além de exemplos de alimentos consumidos diariamente, como arroz, feijão, sal, açúcar e óleos. A ação destacou a importância de priorizar alimentos in natura e minimamente processados ​​como base da alimentação, reduzindo o risco de doenças crônicas não transmissíveis (DCNT). A capacitação foi esclarecedora e produtiva, contribuindo para ampliar o conhecimento e a autonomia dos colaboradores na escolha de alimentos mais saudáveis alinhados às recomendações do Guia Alimentar.</w:t>
                  </w:r>
                </w:p>
              </w:tc>
            </w:tr>
          </w:tbl>
          <w:p w14:paraId="12785606" w14:textId="77777777" w:rsidR="007C373F" w:rsidRPr="007C373F" w:rsidRDefault="007C373F" w:rsidP="007C373F">
            <w:pPr>
              <w:jc w:val="both"/>
              <w:rPr>
                <w:rFonts w:eastAsia="Calibri" w:cstheme="minorHAnsi"/>
              </w:rPr>
            </w:pPr>
          </w:p>
          <w:p w14:paraId="78443CFD" w14:textId="77777777" w:rsidR="007C373F" w:rsidRPr="007C373F" w:rsidRDefault="007C373F" w:rsidP="007C373F">
            <w:pPr>
              <w:jc w:val="both"/>
              <w:rPr>
                <w:rFonts w:eastAsia="Calibri" w:cstheme="minorHAnsi"/>
              </w:rPr>
            </w:pPr>
            <w:r w:rsidRPr="007C373F">
              <w:rPr>
                <w:rFonts w:eastAsia="Calibri" w:cstheme="minorHAnsi"/>
                <w:b/>
                <w:bCs/>
              </w:rPr>
              <w:t>Parcerias e Integração com os Serviços e Programas da OVG</w:t>
            </w:r>
          </w:p>
          <w:p w14:paraId="1DFA3EF9" w14:textId="23848AB4" w:rsidR="007C373F" w:rsidRPr="007C373F" w:rsidRDefault="00812047" w:rsidP="007C373F">
            <w:pPr>
              <w:jc w:val="both"/>
              <w:rPr>
                <w:rFonts w:eastAsia="Calibri" w:cstheme="minorHAnsi"/>
                <w:color w:val="000000" w:themeColor="text1"/>
              </w:rPr>
            </w:pPr>
            <w:r>
              <w:rPr>
                <w:rFonts w:eastAsia="Calibri" w:cstheme="minorHAnsi"/>
              </w:rPr>
              <w:t>I</w:t>
            </w:r>
            <w:r w:rsidR="007C373F" w:rsidRPr="007C373F">
              <w:rPr>
                <w:rFonts w:eastAsia="Calibri" w:cstheme="minorHAnsi"/>
              </w:rPr>
              <w:t>ntegração com a Gerência de Voluntariado e Parcerias Sociais (GVPS) para acolhimento de voluntários que auxiliam nas atividades diárias da unidade. A iniciativa propõe agregar e estimular a rede de voluntariado, além de permitir que as pessoas façam parte do processo de levar alimentação digna e segura para quem mais precisa.</w:t>
            </w:r>
            <w:r w:rsidR="007C373F" w:rsidRPr="007C373F">
              <w:rPr>
                <w:rFonts w:eastAsia="Calibri" w:cstheme="minorHAnsi"/>
                <w:color w:val="000000" w:themeColor="text1"/>
              </w:rPr>
              <w:t xml:space="preserve"> Neste mês, recebemos um voluntário que atuou na seleção, empacotamento e produção dos alimentos que foram distribuídos para as entidades e famílias cadastradas.</w:t>
            </w:r>
          </w:p>
          <w:p w14:paraId="244E9AB8" w14:textId="77777777" w:rsidR="007C373F" w:rsidRPr="007C373F" w:rsidRDefault="007C373F" w:rsidP="007C373F">
            <w:pPr>
              <w:jc w:val="both"/>
              <w:rPr>
                <w:rFonts w:eastAsia="Calibri" w:cstheme="minorHAnsi"/>
              </w:rPr>
            </w:pPr>
          </w:p>
          <w:p w14:paraId="76924A86" w14:textId="18E08D28" w:rsidR="007C373F" w:rsidRDefault="007C373F" w:rsidP="007C373F">
            <w:pPr>
              <w:jc w:val="both"/>
              <w:rPr>
                <w:rFonts w:eastAsia="Calibri" w:cstheme="minorHAnsi"/>
              </w:rPr>
            </w:pPr>
            <w:r w:rsidRPr="007C373F">
              <w:rPr>
                <w:rFonts w:eastAsia="Calibri" w:cstheme="minorHAnsi"/>
              </w:rPr>
              <w:t xml:space="preserve">Além disso, </w:t>
            </w:r>
            <w:r w:rsidRPr="007C373F">
              <w:rPr>
                <w:rFonts w:cstheme="minorHAnsi"/>
              </w:rPr>
              <w:t>em assistência aos beneficiários das demais unidades e serviços de atendimento da OVG, a G</w:t>
            </w:r>
            <w:r w:rsidR="00BB5D18">
              <w:rPr>
                <w:rFonts w:cstheme="minorHAnsi"/>
              </w:rPr>
              <w:t xml:space="preserve">erência do </w:t>
            </w:r>
            <w:r w:rsidRPr="007C373F">
              <w:rPr>
                <w:rFonts w:cstheme="minorHAnsi"/>
              </w:rPr>
              <w:t>B</w:t>
            </w:r>
            <w:r w:rsidR="00BB5D18">
              <w:rPr>
                <w:rFonts w:cstheme="minorHAnsi"/>
              </w:rPr>
              <w:t xml:space="preserve">anco de </w:t>
            </w:r>
            <w:r w:rsidRPr="007C373F">
              <w:rPr>
                <w:rFonts w:cstheme="minorHAnsi"/>
              </w:rPr>
              <w:t>A</w:t>
            </w:r>
            <w:r w:rsidR="00BB5D18">
              <w:rPr>
                <w:rFonts w:cstheme="minorHAnsi"/>
              </w:rPr>
              <w:t>limentos</w:t>
            </w:r>
            <w:r w:rsidRPr="007C373F">
              <w:rPr>
                <w:rFonts w:cstheme="minorHAnsi"/>
              </w:rPr>
              <w:t xml:space="preserve"> realizou </w:t>
            </w:r>
            <w:r w:rsidRPr="007C373F">
              <w:rPr>
                <w:rFonts w:eastAsia="Calibri" w:cstheme="minorHAnsi"/>
              </w:rPr>
              <w:t xml:space="preserve">capacitações sobre o Mix do Bem e fez o </w:t>
            </w:r>
            <w:r w:rsidRPr="007C373F">
              <w:rPr>
                <w:rFonts w:cstheme="minorHAnsi"/>
              </w:rPr>
              <w:t>repasse de benefícios, conforme descritos abaixo</w:t>
            </w:r>
            <w:r w:rsidRPr="007C373F">
              <w:rPr>
                <w:rFonts w:eastAsia="Calibri" w:cstheme="minorHAnsi"/>
              </w:rPr>
              <w:t>:</w:t>
            </w:r>
          </w:p>
          <w:p w14:paraId="39A0296D" w14:textId="77777777" w:rsidR="00BB5D18" w:rsidRDefault="00BB5D18" w:rsidP="007C373F">
            <w:pPr>
              <w:jc w:val="both"/>
              <w:rPr>
                <w:rFonts w:eastAsia="Calibri" w:cstheme="minorHAnsi"/>
                <w:b/>
                <w:bCs/>
              </w:rPr>
            </w:pPr>
          </w:p>
          <w:p w14:paraId="5D9A1FA7" w14:textId="77777777" w:rsidR="00BB5D18" w:rsidRDefault="00BB5D18" w:rsidP="007C373F">
            <w:pPr>
              <w:jc w:val="both"/>
              <w:rPr>
                <w:rFonts w:eastAsia="Calibri" w:cstheme="minorHAnsi"/>
                <w:b/>
                <w:bCs/>
              </w:rPr>
            </w:pPr>
          </w:p>
          <w:p w14:paraId="7F63FFC2" w14:textId="77777777" w:rsidR="00BB5D18" w:rsidRDefault="00BB5D18" w:rsidP="007C373F">
            <w:pPr>
              <w:jc w:val="both"/>
              <w:rPr>
                <w:rFonts w:eastAsia="Calibri" w:cstheme="minorHAnsi"/>
                <w:b/>
                <w:bCs/>
              </w:rPr>
            </w:pPr>
          </w:p>
          <w:p w14:paraId="4F524372" w14:textId="77777777" w:rsidR="00BB5D18" w:rsidRDefault="00BB5D18" w:rsidP="007C373F">
            <w:pPr>
              <w:jc w:val="both"/>
              <w:rPr>
                <w:rFonts w:eastAsia="Calibri" w:cstheme="minorHAnsi"/>
                <w:b/>
                <w:bCs/>
              </w:rPr>
            </w:pPr>
          </w:p>
          <w:p w14:paraId="648CB3A8" w14:textId="77777777" w:rsidR="00BB5D18" w:rsidRDefault="00BB5D18" w:rsidP="007C373F">
            <w:pPr>
              <w:jc w:val="both"/>
              <w:rPr>
                <w:rFonts w:eastAsia="Calibri" w:cstheme="minorHAnsi"/>
                <w:b/>
                <w:bCs/>
              </w:rPr>
            </w:pPr>
          </w:p>
          <w:p w14:paraId="7FCC2FCA" w14:textId="77777777" w:rsidR="00BB5D18" w:rsidRPr="007C373F" w:rsidRDefault="00BB5D18" w:rsidP="007C373F">
            <w:pPr>
              <w:jc w:val="both"/>
              <w:rPr>
                <w:rFonts w:eastAsia="Calibri" w:cstheme="minorHAnsi"/>
                <w:b/>
                <w:bCs/>
              </w:rPr>
            </w:pPr>
          </w:p>
          <w:p w14:paraId="6541F408" w14:textId="77777777" w:rsidR="007C373F" w:rsidRPr="007C373F" w:rsidRDefault="007C373F" w:rsidP="007C373F">
            <w:pPr>
              <w:jc w:val="both"/>
              <w:rPr>
                <w:rFonts w:eastAsia="Calibri" w:cstheme="minorHAnsi"/>
              </w:rPr>
            </w:pPr>
          </w:p>
          <w:tbl>
            <w:tblPr>
              <w:tblStyle w:val="Tabelacomgrade"/>
              <w:tblW w:w="11041" w:type="dxa"/>
              <w:tblLook w:val="06A0" w:firstRow="1" w:lastRow="0" w:firstColumn="1" w:lastColumn="0" w:noHBand="1" w:noVBand="1"/>
            </w:tblPr>
            <w:tblGrid>
              <w:gridCol w:w="2975"/>
              <w:gridCol w:w="2688"/>
              <w:gridCol w:w="2689"/>
              <w:gridCol w:w="2689"/>
            </w:tblGrid>
            <w:tr w:rsidR="007C373F" w:rsidRPr="007C373F" w14:paraId="03CA6529" w14:textId="77777777" w:rsidTr="00BB5D18">
              <w:trPr>
                <w:trHeight w:val="680"/>
              </w:trPr>
              <w:tc>
                <w:tcPr>
                  <w:tcW w:w="29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2E3BD2C4" w14:textId="77777777" w:rsidR="007C373F" w:rsidRPr="007C373F" w:rsidRDefault="007C373F" w:rsidP="00D87BF1">
                  <w:pPr>
                    <w:framePr w:hSpace="141" w:wrap="around" w:vAnchor="text" w:hAnchor="text" w:xAlign="center" w:y="1"/>
                    <w:suppressOverlap/>
                    <w:jc w:val="center"/>
                    <w:rPr>
                      <w:rFonts w:eastAsia="Calibri" w:cstheme="minorHAnsi"/>
                      <w:b/>
                      <w:bCs/>
                    </w:rPr>
                  </w:pPr>
                  <w:r w:rsidRPr="007C373F">
                    <w:rPr>
                      <w:rFonts w:eastAsia="Calibri" w:cstheme="minorHAnsi"/>
                      <w:b/>
                      <w:bCs/>
                    </w:rPr>
                    <w:t>UNIDADES / GÊRENCIAS OVG</w:t>
                  </w:r>
                </w:p>
              </w:tc>
              <w:tc>
                <w:tcPr>
                  <w:tcW w:w="2688" w:type="dxa"/>
                  <w:tcBorders>
                    <w:left w:val="single" w:sz="4" w:space="0" w:color="000000" w:themeColor="text1"/>
                  </w:tcBorders>
                  <w:shd w:val="clear" w:color="auto" w:fill="D9D9D9" w:themeFill="background1" w:themeFillShade="D9"/>
                  <w:vAlign w:val="center"/>
                </w:tcPr>
                <w:p w14:paraId="0A518485" w14:textId="77777777" w:rsidR="00BB5D18" w:rsidRDefault="007C373F" w:rsidP="00D87BF1">
                  <w:pPr>
                    <w:framePr w:hSpace="141" w:wrap="around" w:vAnchor="text" w:hAnchor="text" w:xAlign="center" w:y="1"/>
                    <w:suppressOverlap/>
                    <w:jc w:val="center"/>
                    <w:rPr>
                      <w:rFonts w:eastAsia="Calibri" w:cstheme="minorHAnsi"/>
                      <w:b/>
                      <w:bCs/>
                    </w:rPr>
                  </w:pPr>
                  <w:r w:rsidRPr="007C373F">
                    <w:rPr>
                      <w:rFonts w:eastAsia="Calibri" w:cstheme="minorHAnsi"/>
                      <w:b/>
                      <w:bCs/>
                    </w:rPr>
                    <w:t xml:space="preserve">MIX DO BEM </w:t>
                  </w:r>
                </w:p>
                <w:p w14:paraId="48116658" w14:textId="575245ED" w:rsidR="007C373F" w:rsidRPr="007C373F" w:rsidRDefault="007C373F" w:rsidP="00D87BF1">
                  <w:pPr>
                    <w:framePr w:hSpace="141" w:wrap="around" w:vAnchor="text" w:hAnchor="text" w:xAlign="center" w:y="1"/>
                    <w:suppressOverlap/>
                    <w:jc w:val="center"/>
                    <w:rPr>
                      <w:rFonts w:eastAsia="Calibri" w:cstheme="minorHAnsi"/>
                      <w:b/>
                      <w:bCs/>
                    </w:rPr>
                  </w:pPr>
                  <w:r w:rsidRPr="007C373F">
                    <w:rPr>
                      <w:rFonts w:eastAsia="Calibri" w:cstheme="minorHAnsi"/>
                      <w:b/>
                      <w:bCs/>
                    </w:rPr>
                    <w:t>(Un.)</w:t>
                  </w:r>
                </w:p>
              </w:tc>
              <w:tc>
                <w:tcPr>
                  <w:tcW w:w="2689" w:type="dxa"/>
                  <w:shd w:val="clear" w:color="auto" w:fill="D9D9D9" w:themeFill="background1" w:themeFillShade="D9"/>
                  <w:vAlign w:val="center"/>
                </w:tcPr>
                <w:p w14:paraId="12F2F7D3" w14:textId="77777777" w:rsidR="00BB5D18" w:rsidRDefault="007C373F" w:rsidP="00D87BF1">
                  <w:pPr>
                    <w:framePr w:hSpace="141" w:wrap="around" w:vAnchor="text" w:hAnchor="text" w:xAlign="center" w:y="1"/>
                    <w:suppressOverlap/>
                    <w:jc w:val="center"/>
                    <w:rPr>
                      <w:rFonts w:eastAsia="Calibri" w:cstheme="minorHAnsi"/>
                      <w:b/>
                      <w:bCs/>
                    </w:rPr>
                  </w:pPr>
                  <w:r w:rsidRPr="007C373F">
                    <w:rPr>
                      <w:rFonts w:eastAsia="Calibri" w:cstheme="minorHAnsi"/>
                      <w:b/>
                      <w:bCs/>
                    </w:rPr>
                    <w:t xml:space="preserve">HORTIFRÚTIS </w:t>
                  </w:r>
                </w:p>
                <w:p w14:paraId="5E902033" w14:textId="7455999C" w:rsidR="007C373F" w:rsidRPr="007C373F" w:rsidRDefault="007C373F" w:rsidP="00D87BF1">
                  <w:pPr>
                    <w:framePr w:hSpace="141" w:wrap="around" w:vAnchor="text" w:hAnchor="text" w:xAlign="center" w:y="1"/>
                    <w:suppressOverlap/>
                    <w:jc w:val="center"/>
                    <w:rPr>
                      <w:rFonts w:eastAsia="Calibri" w:cstheme="minorHAnsi"/>
                      <w:b/>
                      <w:bCs/>
                    </w:rPr>
                  </w:pPr>
                  <w:r w:rsidRPr="007C373F">
                    <w:rPr>
                      <w:rFonts w:eastAsia="Calibri" w:cstheme="minorHAnsi"/>
                      <w:b/>
                      <w:bCs/>
                    </w:rPr>
                    <w:t>(KG)</w:t>
                  </w:r>
                </w:p>
              </w:tc>
              <w:tc>
                <w:tcPr>
                  <w:tcW w:w="2689" w:type="dxa"/>
                  <w:shd w:val="clear" w:color="auto" w:fill="D9D9D9" w:themeFill="background1" w:themeFillShade="D9"/>
                  <w:vAlign w:val="center"/>
                </w:tcPr>
                <w:p w14:paraId="5A302363" w14:textId="77777777" w:rsidR="007C373F" w:rsidRPr="007C373F" w:rsidRDefault="007C373F" w:rsidP="00D87BF1">
                  <w:pPr>
                    <w:framePr w:hSpace="141" w:wrap="around" w:vAnchor="text" w:hAnchor="text" w:xAlign="center" w:y="1"/>
                    <w:suppressOverlap/>
                    <w:jc w:val="center"/>
                    <w:rPr>
                      <w:rFonts w:eastAsia="Calibri" w:cstheme="minorHAnsi"/>
                      <w:b/>
                      <w:bCs/>
                    </w:rPr>
                  </w:pPr>
                  <w:r w:rsidRPr="007C373F">
                    <w:rPr>
                      <w:rFonts w:eastAsia="Calibri" w:cstheme="minorHAnsi"/>
                      <w:b/>
                      <w:bCs/>
                    </w:rPr>
                    <w:t>FRUTAS DESIDRATADAS (Un.)</w:t>
                  </w:r>
                </w:p>
              </w:tc>
            </w:tr>
            <w:tr w:rsidR="007C373F" w:rsidRPr="007C373F" w14:paraId="787C6983" w14:textId="77777777" w:rsidTr="00560C13">
              <w:trPr>
                <w:trHeight w:val="300"/>
              </w:trPr>
              <w:tc>
                <w:tcPr>
                  <w:tcW w:w="2975" w:type="dxa"/>
                  <w:tcBorders>
                    <w:top w:val="single" w:sz="4" w:space="0" w:color="000000" w:themeColor="text1"/>
                  </w:tcBorders>
                </w:tcPr>
                <w:p w14:paraId="0697815B"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Casa do Interior de Goiás</w:t>
                  </w:r>
                </w:p>
              </w:tc>
              <w:tc>
                <w:tcPr>
                  <w:tcW w:w="2688" w:type="dxa"/>
                  <w:vAlign w:val="center"/>
                </w:tcPr>
                <w:p w14:paraId="7D4A4105"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150</w:t>
                  </w:r>
                </w:p>
              </w:tc>
              <w:tc>
                <w:tcPr>
                  <w:tcW w:w="2689" w:type="dxa"/>
                  <w:vAlign w:val="center"/>
                </w:tcPr>
                <w:p w14:paraId="24AD492A"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0</w:t>
                  </w:r>
                </w:p>
              </w:tc>
              <w:tc>
                <w:tcPr>
                  <w:tcW w:w="2689" w:type="dxa"/>
                  <w:vAlign w:val="center"/>
                </w:tcPr>
                <w:p w14:paraId="26DC9CE9"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0</w:t>
                  </w:r>
                </w:p>
              </w:tc>
            </w:tr>
            <w:tr w:rsidR="007C373F" w:rsidRPr="007C373F" w14:paraId="719929B4" w14:textId="77777777" w:rsidTr="00560C13">
              <w:trPr>
                <w:trHeight w:val="300"/>
              </w:trPr>
              <w:tc>
                <w:tcPr>
                  <w:tcW w:w="2975" w:type="dxa"/>
                </w:tcPr>
                <w:p w14:paraId="57E8C2BF"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Espaço Bem Viver I</w:t>
                  </w:r>
                </w:p>
              </w:tc>
              <w:tc>
                <w:tcPr>
                  <w:tcW w:w="2688" w:type="dxa"/>
                  <w:vAlign w:val="center"/>
                </w:tcPr>
                <w:p w14:paraId="1783F27B"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40</w:t>
                  </w:r>
                </w:p>
              </w:tc>
              <w:tc>
                <w:tcPr>
                  <w:tcW w:w="2689" w:type="dxa"/>
                  <w:vAlign w:val="center"/>
                </w:tcPr>
                <w:p w14:paraId="3BFA0B09"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0</w:t>
                  </w:r>
                </w:p>
              </w:tc>
              <w:tc>
                <w:tcPr>
                  <w:tcW w:w="2689" w:type="dxa"/>
                  <w:vAlign w:val="center"/>
                </w:tcPr>
                <w:p w14:paraId="02863483"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0</w:t>
                  </w:r>
                </w:p>
              </w:tc>
            </w:tr>
            <w:tr w:rsidR="007C373F" w:rsidRPr="007C373F" w14:paraId="234CE040" w14:textId="77777777" w:rsidTr="00560C13">
              <w:trPr>
                <w:trHeight w:val="300"/>
              </w:trPr>
              <w:tc>
                <w:tcPr>
                  <w:tcW w:w="2975" w:type="dxa"/>
                </w:tcPr>
                <w:p w14:paraId="1BE1CD5D"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Espaço Bem Viver II</w:t>
                  </w:r>
                </w:p>
              </w:tc>
              <w:tc>
                <w:tcPr>
                  <w:tcW w:w="2688" w:type="dxa"/>
                  <w:vAlign w:val="center"/>
                </w:tcPr>
                <w:p w14:paraId="409033A4"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40</w:t>
                  </w:r>
                </w:p>
              </w:tc>
              <w:tc>
                <w:tcPr>
                  <w:tcW w:w="2689" w:type="dxa"/>
                  <w:vAlign w:val="center"/>
                </w:tcPr>
                <w:p w14:paraId="7719DFA9"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0</w:t>
                  </w:r>
                </w:p>
              </w:tc>
              <w:tc>
                <w:tcPr>
                  <w:tcW w:w="2689" w:type="dxa"/>
                  <w:vAlign w:val="center"/>
                </w:tcPr>
                <w:p w14:paraId="36A6425E"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0</w:t>
                  </w:r>
                </w:p>
              </w:tc>
            </w:tr>
            <w:tr w:rsidR="007C373F" w:rsidRPr="007C373F" w14:paraId="0A6E6665" w14:textId="77777777" w:rsidTr="00560C13">
              <w:trPr>
                <w:trHeight w:val="300"/>
              </w:trPr>
              <w:tc>
                <w:tcPr>
                  <w:tcW w:w="2975" w:type="dxa"/>
                </w:tcPr>
                <w:p w14:paraId="5743B165"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Centro de Idosos Vila Vida</w:t>
                  </w:r>
                </w:p>
              </w:tc>
              <w:tc>
                <w:tcPr>
                  <w:tcW w:w="2688" w:type="dxa"/>
                  <w:vAlign w:val="center"/>
                </w:tcPr>
                <w:p w14:paraId="5AF947BB"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70</w:t>
                  </w:r>
                </w:p>
              </w:tc>
              <w:tc>
                <w:tcPr>
                  <w:tcW w:w="2689" w:type="dxa"/>
                  <w:vAlign w:val="center"/>
                </w:tcPr>
                <w:p w14:paraId="2841BB2F"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0</w:t>
                  </w:r>
                </w:p>
              </w:tc>
              <w:tc>
                <w:tcPr>
                  <w:tcW w:w="2689" w:type="dxa"/>
                  <w:vAlign w:val="center"/>
                </w:tcPr>
                <w:p w14:paraId="7CB6C347"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0</w:t>
                  </w:r>
                </w:p>
              </w:tc>
            </w:tr>
            <w:tr w:rsidR="007C373F" w:rsidRPr="007C373F" w14:paraId="3A6F37CF" w14:textId="77777777" w:rsidTr="00560C13">
              <w:trPr>
                <w:trHeight w:val="300"/>
              </w:trPr>
              <w:tc>
                <w:tcPr>
                  <w:tcW w:w="2975" w:type="dxa"/>
                </w:tcPr>
                <w:p w14:paraId="485ADDDF"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Centro de Idosos Sagrada Família</w:t>
                  </w:r>
                </w:p>
              </w:tc>
              <w:tc>
                <w:tcPr>
                  <w:tcW w:w="2688" w:type="dxa"/>
                  <w:vAlign w:val="center"/>
                </w:tcPr>
                <w:p w14:paraId="60FEA228" w14:textId="77777777" w:rsidR="007C373F" w:rsidRPr="007C373F" w:rsidRDefault="007C373F" w:rsidP="00D87BF1">
                  <w:pPr>
                    <w:framePr w:hSpace="141" w:wrap="around" w:vAnchor="text" w:hAnchor="text" w:xAlign="center" w:y="1"/>
                    <w:spacing w:line="259" w:lineRule="auto"/>
                    <w:suppressOverlap/>
                    <w:jc w:val="center"/>
                    <w:rPr>
                      <w:rFonts w:eastAsia="Calibri" w:cstheme="minorHAnsi"/>
                    </w:rPr>
                  </w:pPr>
                  <w:r w:rsidRPr="007C373F">
                    <w:rPr>
                      <w:rFonts w:eastAsia="Calibri" w:cstheme="minorHAnsi"/>
                    </w:rPr>
                    <w:t>240</w:t>
                  </w:r>
                </w:p>
              </w:tc>
              <w:tc>
                <w:tcPr>
                  <w:tcW w:w="2689" w:type="dxa"/>
                  <w:vAlign w:val="center"/>
                </w:tcPr>
                <w:p w14:paraId="239FB2D2"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42</w:t>
                  </w:r>
                </w:p>
              </w:tc>
              <w:tc>
                <w:tcPr>
                  <w:tcW w:w="2689" w:type="dxa"/>
                  <w:vAlign w:val="center"/>
                </w:tcPr>
                <w:p w14:paraId="409BF768"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0</w:t>
                  </w:r>
                </w:p>
              </w:tc>
            </w:tr>
            <w:tr w:rsidR="007C373F" w:rsidRPr="007C373F" w14:paraId="36F3393D" w14:textId="77777777" w:rsidTr="00560C13">
              <w:trPr>
                <w:trHeight w:val="300"/>
              </w:trPr>
              <w:tc>
                <w:tcPr>
                  <w:tcW w:w="2975" w:type="dxa"/>
                </w:tcPr>
                <w:p w14:paraId="57BCD0AC" w14:textId="77777777" w:rsidR="007C373F" w:rsidRPr="007C373F" w:rsidRDefault="007C373F" w:rsidP="00D87BF1">
                  <w:pPr>
                    <w:framePr w:hSpace="141" w:wrap="around" w:vAnchor="text" w:hAnchor="text" w:xAlign="center" w:y="1"/>
                    <w:spacing w:line="259" w:lineRule="auto"/>
                    <w:suppressOverlap/>
                    <w:jc w:val="center"/>
                    <w:rPr>
                      <w:rFonts w:eastAsia="Calibri" w:cstheme="minorHAnsi"/>
                    </w:rPr>
                  </w:pPr>
                  <w:r w:rsidRPr="007C373F">
                    <w:rPr>
                      <w:rFonts w:eastAsia="Calibri" w:cstheme="minorHAnsi"/>
                    </w:rPr>
                    <w:t>Gerência de Benefícios Sociais</w:t>
                  </w:r>
                </w:p>
              </w:tc>
              <w:tc>
                <w:tcPr>
                  <w:tcW w:w="2688" w:type="dxa"/>
                  <w:vAlign w:val="center"/>
                </w:tcPr>
                <w:p w14:paraId="019E3379"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3500</w:t>
                  </w:r>
                </w:p>
              </w:tc>
              <w:tc>
                <w:tcPr>
                  <w:tcW w:w="2689" w:type="dxa"/>
                  <w:vAlign w:val="center"/>
                </w:tcPr>
                <w:p w14:paraId="2D296C65"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0</w:t>
                  </w:r>
                </w:p>
              </w:tc>
              <w:tc>
                <w:tcPr>
                  <w:tcW w:w="2689" w:type="dxa"/>
                  <w:vAlign w:val="center"/>
                </w:tcPr>
                <w:p w14:paraId="29302474"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0</w:t>
                  </w:r>
                </w:p>
              </w:tc>
            </w:tr>
            <w:tr w:rsidR="007C373F" w:rsidRPr="007C373F" w14:paraId="6F600A3E" w14:textId="77777777" w:rsidTr="00560C13">
              <w:trPr>
                <w:trHeight w:val="300"/>
              </w:trPr>
              <w:tc>
                <w:tcPr>
                  <w:tcW w:w="2975" w:type="dxa"/>
                </w:tcPr>
                <w:p w14:paraId="2BE7B91B"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Gerência do Restaurante do Bem</w:t>
                  </w:r>
                </w:p>
              </w:tc>
              <w:tc>
                <w:tcPr>
                  <w:tcW w:w="2688" w:type="dxa"/>
                  <w:vAlign w:val="center"/>
                </w:tcPr>
                <w:p w14:paraId="73B51E2B"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2000</w:t>
                  </w:r>
                </w:p>
              </w:tc>
              <w:tc>
                <w:tcPr>
                  <w:tcW w:w="2689" w:type="dxa"/>
                  <w:vAlign w:val="center"/>
                </w:tcPr>
                <w:p w14:paraId="06533DE7"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0</w:t>
                  </w:r>
                </w:p>
              </w:tc>
              <w:tc>
                <w:tcPr>
                  <w:tcW w:w="2689" w:type="dxa"/>
                  <w:vAlign w:val="center"/>
                </w:tcPr>
                <w:p w14:paraId="427A7825" w14:textId="77777777" w:rsidR="007C373F" w:rsidRPr="007C373F" w:rsidRDefault="007C373F" w:rsidP="00D87BF1">
                  <w:pPr>
                    <w:framePr w:hSpace="141" w:wrap="around" w:vAnchor="text" w:hAnchor="text" w:xAlign="center" w:y="1"/>
                    <w:suppressOverlap/>
                    <w:jc w:val="center"/>
                    <w:rPr>
                      <w:rFonts w:cstheme="minorHAnsi"/>
                    </w:rPr>
                  </w:pPr>
                  <w:r w:rsidRPr="007C373F">
                    <w:rPr>
                      <w:rFonts w:cstheme="minorHAnsi"/>
                    </w:rPr>
                    <w:t>100</w:t>
                  </w:r>
                </w:p>
              </w:tc>
            </w:tr>
            <w:tr w:rsidR="007C373F" w:rsidRPr="007C373F" w14:paraId="5691D7AD" w14:textId="77777777" w:rsidTr="00560C13">
              <w:trPr>
                <w:trHeight w:val="300"/>
              </w:trPr>
              <w:tc>
                <w:tcPr>
                  <w:tcW w:w="2975" w:type="dxa"/>
                </w:tcPr>
                <w:p w14:paraId="5275CE74"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Programa Universitário do Bem</w:t>
                  </w:r>
                </w:p>
              </w:tc>
              <w:tc>
                <w:tcPr>
                  <w:tcW w:w="2688" w:type="dxa"/>
                  <w:vAlign w:val="center"/>
                </w:tcPr>
                <w:p w14:paraId="0C7E2191" w14:textId="77777777" w:rsidR="007C373F" w:rsidRPr="007C373F" w:rsidRDefault="007C373F" w:rsidP="00D87BF1">
                  <w:pPr>
                    <w:framePr w:hSpace="141" w:wrap="around" w:vAnchor="text" w:hAnchor="text" w:xAlign="center" w:y="1"/>
                    <w:spacing w:line="259" w:lineRule="auto"/>
                    <w:suppressOverlap/>
                    <w:jc w:val="center"/>
                    <w:rPr>
                      <w:rFonts w:eastAsia="Calibri" w:cstheme="minorHAnsi"/>
                    </w:rPr>
                  </w:pPr>
                  <w:r w:rsidRPr="007C373F">
                    <w:rPr>
                      <w:rFonts w:eastAsia="Calibri" w:cstheme="minorHAnsi"/>
                    </w:rPr>
                    <w:t>720</w:t>
                  </w:r>
                </w:p>
              </w:tc>
              <w:tc>
                <w:tcPr>
                  <w:tcW w:w="2689" w:type="dxa"/>
                  <w:vAlign w:val="center"/>
                </w:tcPr>
                <w:p w14:paraId="5DDA80F4" w14:textId="77777777" w:rsidR="007C373F" w:rsidRPr="007C373F" w:rsidRDefault="007C373F" w:rsidP="00D87BF1">
                  <w:pPr>
                    <w:framePr w:hSpace="141" w:wrap="around" w:vAnchor="text" w:hAnchor="text" w:xAlign="center" w:y="1"/>
                    <w:spacing w:line="259" w:lineRule="auto"/>
                    <w:suppressOverlap/>
                    <w:jc w:val="center"/>
                    <w:rPr>
                      <w:rFonts w:eastAsia="Calibri" w:cstheme="minorHAnsi"/>
                      <w:color w:val="000000" w:themeColor="text1"/>
                    </w:rPr>
                  </w:pPr>
                  <w:r w:rsidRPr="007C373F">
                    <w:rPr>
                      <w:rFonts w:eastAsia="Calibri" w:cstheme="minorHAnsi"/>
                      <w:color w:val="000000" w:themeColor="text1"/>
                    </w:rPr>
                    <w:t>520</w:t>
                  </w:r>
                </w:p>
              </w:tc>
              <w:tc>
                <w:tcPr>
                  <w:tcW w:w="2689" w:type="dxa"/>
                  <w:vAlign w:val="center"/>
                </w:tcPr>
                <w:p w14:paraId="22920335" w14:textId="77777777" w:rsidR="007C373F" w:rsidRPr="007C373F" w:rsidRDefault="007C373F" w:rsidP="00D87BF1">
                  <w:pPr>
                    <w:framePr w:hSpace="141" w:wrap="around" w:vAnchor="text" w:hAnchor="text" w:xAlign="center" w:y="1"/>
                    <w:spacing w:line="259" w:lineRule="auto"/>
                    <w:suppressOverlap/>
                    <w:jc w:val="center"/>
                    <w:rPr>
                      <w:rFonts w:cstheme="minorHAnsi"/>
                    </w:rPr>
                  </w:pPr>
                  <w:r w:rsidRPr="007C373F">
                    <w:rPr>
                      <w:rFonts w:cstheme="minorHAnsi"/>
                    </w:rPr>
                    <w:t>0</w:t>
                  </w:r>
                </w:p>
              </w:tc>
            </w:tr>
            <w:tr w:rsidR="007C373F" w:rsidRPr="007C373F" w14:paraId="7C155231" w14:textId="77777777" w:rsidTr="00560C13">
              <w:trPr>
                <w:trHeight w:val="300"/>
              </w:trPr>
              <w:tc>
                <w:tcPr>
                  <w:tcW w:w="2975" w:type="dxa"/>
                </w:tcPr>
                <w:p w14:paraId="69F94731"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Programa Juventude Tecendo o Futuro</w:t>
                  </w:r>
                </w:p>
              </w:tc>
              <w:tc>
                <w:tcPr>
                  <w:tcW w:w="2688" w:type="dxa"/>
                  <w:vAlign w:val="center"/>
                </w:tcPr>
                <w:p w14:paraId="1B2D1CF0"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0</w:t>
                  </w:r>
                </w:p>
              </w:tc>
              <w:tc>
                <w:tcPr>
                  <w:tcW w:w="2689" w:type="dxa"/>
                  <w:vAlign w:val="center"/>
                </w:tcPr>
                <w:p w14:paraId="2CBBD983"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122</w:t>
                  </w:r>
                </w:p>
              </w:tc>
              <w:tc>
                <w:tcPr>
                  <w:tcW w:w="2689" w:type="dxa"/>
                  <w:vAlign w:val="center"/>
                </w:tcPr>
                <w:p w14:paraId="3D944484"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600</w:t>
                  </w:r>
                </w:p>
              </w:tc>
            </w:tr>
            <w:tr w:rsidR="007C373F" w:rsidRPr="007C373F" w14:paraId="36838AD6" w14:textId="77777777" w:rsidTr="00560C13">
              <w:trPr>
                <w:trHeight w:val="300"/>
              </w:trPr>
              <w:tc>
                <w:tcPr>
                  <w:tcW w:w="2975" w:type="dxa"/>
                </w:tcPr>
                <w:p w14:paraId="58FF24A0"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Programa Meninas de Luz</w:t>
                  </w:r>
                </w:p>
              </w:tc>
              <w:tc>
                <w:tcPr>
                  <w:tcW w:w="2688" w:type="dxa"/>
                  <w:vAlign w:val="center"/>
                </w:tcPr>
                <w:p w14:paraId="4F2CEDA8"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0</w:t>
                  </w:r>
                </w:p>
              </w:tc>
              <w:tc>
                <w:tcPr>
                  <w:tcW w:w="2689" w:type="dxa"/>
                  <w:vAlign w:val="center"/>
                </w:tcPr>
                <w:p w14:paraId="09A63694" w14:textId="77777777" w:rsidR="007C373F" w:rsidRPr="007C373F" w:rsidRDefault="007C373F" w:rsidP="00D87BF1">
                  <w:pPr>
                    <w:framePr w:hSpace="141" w:wrap="around" w:vAnchor="text" w:hAnchor="text" w:xAlign="center" w:y="1"/>
                    <w:suppressOverlap/>
                    <w:jc w:val="center"/>
                    <w:rPr>
                      <w:rFonts w:eastAsia="Calibri" w:cstheme="minorHAnsi"/>
                      <w:color w:val="000000" w:themeColor="text1"/>
                    </w:rPr>
                  </w:pPr>
                  <w:r w:rsidRPr="007C373F">
                    <w:rPr>
                      <w:rFonts w:eastAsia="Calibri" w:cstheme="minorHAnsi"/>
                      <w:color w:val="000000" w:themeColor="text1"/>
                    </w:rPr>
                    <w:t>73,5</w:t>
                  </w:r>
                </w:p>
              </w:tc>
              <w:tc>
                <w:tcPr>
                  <w:tcW w:w="2689" w:type="dxa"/>
                  <w:vAlign w:val="center"/>
                </w:tcPr>
                <w:p w14:paraId="4888787F" w14:textId="77777777" w:rsidR="007C373F" w:rsidRPr="007C373F" w:rsidRDefault="007C373F" w:rsidP="00D87BF1">
                  <w:pPr>
                    <w:framePr w:hSpace="141" w:wrap="around" w:vAnchor="text" w:hAnchor="text" w:xAlign="center" w:y="1"/>
                    <w:suppressOverlap/>
                    <w:jc w:val="center"/>
                    <w:rPr>
                      <w:rFonts w:eastAsia="Calibri" w:cstheme="minorHAnsi"/>
                    </w:rPr>
                  </w:pPr>
                  <w:r w:rsidRPr="007C373F">
                    <w:rPr>
                      <w:rFonts w:eastAsia="Calibri" w:cstheme="minorHAnsi"/>
                    </w:rPr>
                    <w:t>100</w:t>
                  </w:r>
                </w:p>
              </w:tc>
            </w:tr>
          </w:tbl>
          <w:p w14:paraId="6F720064" w14:textId="77777777" w:rsidR="007C373F" w:rsidRPr="007C373F" w:rsidRDefault="007C373F" w:rsidP="007C373F">
            <w:pPr>
              <w:jc w:val="both"/>
              <w:rPr>
                <w:rFonts w:eastAsia="Calibri" w:cstheme="minorHAnsi"/>
              </w:rPr>
            </w:pPr>
          </w:p>
          <w:p w14:paraId="0385F591" w14:textId="01121EFA" w:rsidR="007C373F" w:rsidRPr="007C373F" w:rsidRDefault="007C373F" w:rsidP="007C373F">
            <w:pPr>
              <w:jc w:val="both"/>
              <w:rPr>
                <w:rFonts w:eastAsia="Calibri" w:cstheme="minorHAnsi"/>
              </w:rPr>
            </w:pPr>
            <w:r w:rsidRPr="007C373F">
              <w:rPr>
                <w:rFonts w:eastAsia="Calibri" w:cstheme="minorHAnsi"/>
              </w:rPr>
              <w:t xml:space="preserve">No dia 19, deu-se continuidade na entrega de cestas de hortifruti adquiridas da agricultura familiar. A ação promove o estímulo a alimentação adequada e saudável para os </w:t>
            </w:r>
            <w:r w:rsidR="00DA7E98">
              <w:rPr>
                <w:rFonts w:eastAsia="Calibri" w:cstheme="minorHAnsi"/>
              </w:rPr>
              <w:t>beneficiários do Programa Universitário do Bem, a</w:t>
            </w:r>
            <w:r w:rsidRPr="007C373F">
              <w:rPr>
                <w:rFonts w:eastAsia="Calibri" w:cstheme="minorHAnsi"/>
              </w:rPr>
              <w:t>lém</w:t>
            </w:r>
            <w:r w:rsidR="00DA7E98">
              <w:rPr>
                <w:rFonts w:eastAsia="Calibri" w:cstheme="minorHAnsi"/>
              </w:rPr>
              <w:t xml:space="preserve"> de incentivar </w:t>
            </w:r>
            <w:r w:rsidRPr="007C373F">
              <w:rPr>
                <w:rFonts w:eastAsia="Calibri" w:cstheme="minorHAnsi"/>
              </w:rPr>
              <w:t>o comércio d</w:t>
            </w:r>
            <w:r w:rsidR="00DA7E98">
              <w:rPr>
                <w:rFonts w:eastAsia="Calibri" w:cstheme="minorHAnsi"/>
              </w:rPr>
              <w:t>a</w:t>
            </w:r>
            <w:r w:rsidRPr="007C373F">
              <w:rPr>
                <w:rFonts w:eastAsia="Calibri" w:cstheme="minorHAnsi"/>
              </w:rPr>
              <w:t xml:space="preserve"> agricult</w:t>
            </w:r>
            <w:r w:rsidR="00DA7E98">
              <w:rPr>
                <w:rFonts w:eastAsia="Calibri" w:cstheme="minorHAnsi"/>
              </w:rPr>
              <w:t>ura</w:t>
            </w:r>
            <w:r w:rsidRPr="007C373F">
              <w:rPr>
                <w:rFonts w:eastAsia="Calibri" w:cstheme="minorHAnsi"/>
              </w:rPr>
              <w:t xml:space="preserve"> familia</w:t>
            </w:r>
            <w:r w:rsidR="00DA7E98">
              <w:rPr>
                <w:rFonts w:eastAsia="Calibri" w:cstheme="minorHAnsi"/>
              </w:rPr>
              <w:t>r</w:t>
            </w:r>
            <w:r w:rsidRPr="007C373F">
              <w:rPr>
                <w:rFonts w:eastAsia="Calibri" w:cstheme="minorHAnsi"/>
              </w:rPr>
              <w:t xml:space="preserve"> do estado. Foram entregues 52 cestas de hortifruti e 320 unidades do mix do bem.</w:t>
            </w:r>
          </w:p>
          <w:p w14:paraId="452A6B41" w14:textId="77777777" w:rsidR="007C373F" w:rsidRPr="007C373F" w:rsidRDefault="007C373F" w:rsidP="007C373F">
            <w:pPr>
              <w:pStyle w:val="NormalWeb"/>
              <w:spacing w:before="0" w:beforeAutospacing="0" w:after="0" w:afterAutospacing="0"/>
              <w:jc w:val="both"/>
              <w:rPr>
                <w:rFonts w:asciiTheme="minorHAnsi" w:hAnsiTheme="minorHAnsi" w:cstheme="minorHAnsi"/>
                <w:color w:val="0D0D0D"/>
                <w:sz w:val="22"/>
                <w:szCs w:val="22"/>
                <w:shd w:val="clear" w:color="auto" w:fill="FFFFFF"/>
              </w:rPr>
            </w:pPr>
          </w:p>
          <w:p w14:paraId="07618392" w14:textId="78284FEE" w:rsidR="007C373F" w:rsidRPr="007C373F" w:rsidRDefault="007C373F" w:rsidP="007C373F">
            <w:pPr>
              <w:pStyle w:val="NormalWeb"/>
              <w:spacing w:before="0" w:beforeAutospacing="0" w:after="0" w:afterAutospacing="0"/>
              <w:jc w:val="both"/>
              <w:rPr>
                <w:rFonts w:asciiTheme="minorHAnsi" w:hAnsiTheme="minorHAnsi" w:cstheme="minorHAnsi"/>
                <w:sz w:val="22"/>
                <w:szCs w:val="22"/>
              </w:rPr>
            </w:pPr>
            <w:r w:rsidRPr="007C373F">
              <w:rPr>
                <w:rFonts w:asciiTheme="minorHAnsi" w:hAnsiTheme="minorHAnsi" w:cstheme="minorHAnsi"/>
                <w:color w:val="0D0D0D"/>
                <w:sz w:val="22"/>
                <w:szCs w:val="22"/>
                <w:shd w:val="clear" w:color="auto" w:fill="FFFFFF"/>
              </w:rPr>
              <w:t>A equipe participou,</w:t>
            </w:r>
            <w:r w:rsidR="00DA7E98">
              <w:rPr>
                <w:rFonts w:asciiTheme="minorHAnsi" w:hAnsiTheme="minorHAnsi" w:cstheme="minorHAnsi"/>
                <w:color w:val="0D0D0D"/>
                <w:sz w:val="22"/>
                <w:szCs w:val="22"/>
                <w:shd w:val="clear" w:color="auto" w:fill="FFFFFF"/>
              </w:rPr>
              <w:t xml:space="preserve"> no dia 7</w:t>
            </w:r>
            <w:r w:rsidRPr="007C373F">
              <w:rPr>
                <w:rFonts w:asciiTheme="minorHAnsi" w:hAnsiTheme="minorHAnsi" w:cstheme="minorHAnsi"/>
                <w:color w:val="0D0D0D"/>
                <w:sz w:val="22"/>
                <w:szCs w:val="22"/>
                <w:shd w:val="clear" w:color="auto" w:fill="FFFFFF"/>
              </w:rPr>
              <w:t xml:space="preserve">, da reunião da Família do Centro da Juventude Tecendo o Futuro. Foram entregues 600 unidades de frutas desidratadas para o </w:t>
            </w:r>
            <w:r w:rsidR="00DA7E98">
              <w:rPr>
                <w:rFonts w:asciiTheme="minorHAnsi" w:hAnsiTheme="minorHAnsi" w:cstheme="minorHAnsi"/>
                <w:color w:val="0D0D0D"/>
                <w:sz w:val="22"/>
                <w:szCs w:val="22"/>
                <w:shd w:val="clear" w:color="auto" w:fill="FFFFFF"/>
              </w:rPr>
              <w:t>Programa</w:t>
            </w:r>
            <w:r w:rsidRPr="007C373F">
              <w:rPr>
                <w:rFonts w:asciiTheme="minorHAnsi" w:hAnsiTheme="minorHAnsi" w:cstheme="minorHAnsi"/>
                <w:color w:val="0D0D0D"/>
                <w:sz w:val="22"/>
                <w:szCs w:val="22"/>
                <w:shd w:val="clear" w:color="auto" w:fill="FFFFFF"/>
              </w:rPr>
              <w:t xml:space="preserve"> Juventude Tecendo o Futuro e 100 unidades de frutas desidratadas para o Programa Meninas de Luz. A equipe do Banco de Alimentos </w:t>
            </w:r>
            <w:r w:rsidRPr="007C373F">
              <w:rPr>
                <w:rFonts w:asciiTheme="minorHAnsi" w:hAnsiTheme="minorHAnsi" w:cstheme="minorHAnsi"/>
                <w:color w:val="000000"/>
                <w:sz w:val="22"/>
                <w:szCs w:val="22"/>
                <w:shd w:val="clear" w:color="auto" w:fill="FFFFFF"/>
              </w:rPr>
              <w:t>informou sobre a unidade e o benefício distribuído.</w:t>
            </w:r>
          </w:p>
          <w:p w14:paraId="43011B2E" w14:textId="77777777" w:rsidR="007C373F" w:rsidRPr="007C373F" w:rsidRDefault="007C373F" w:rsidP="007C373F">
            <w:pPr>
              <w:jc w:val="both"/>
              <w:rPr>
                <w:rFonts w:eastAsia="Calibri" w:cstheme="minorHAnsi"/>
              </w:rPr>
            </w:pPr>
          </w:p>
          <w:p w14:paraId="1C7C94D2" w14:textId="1A989FF4" w:rsidR="007C373F" w:rsidRPr="007C373F" w:rsidRDefault="007C373F" w:rsidP="007C373F">
            <w:pPr>
              <w:jc w:val="both"/>
              <w:rPr>
                <w:rFonts w:eastAsia="Calibri" w:cstheme="minorHAnsi"/>
              </w:rPr>
            </w:pPr>
            <w:r w:rsidRPr="007C373F">
              <w:rPr>
                <w:rFonts w:cstheme="minorHAnsi"/>
              </w:rPr>
              <w:t>O Banco de Alimentos participou da ação Goiás Por Elas</w:t>
            </w:r>
            <w:r w:rsidR="005A37CB">
              <w:rPr>
                <w:rFonts w:cstheme="minorHAnsi"/>
              </w:rPr>
              <w:t>,</w:t>
            </w:r>
            <w:r w:rsidRPr="007C373F">
              <w:rPr>
                <w:rFonts w:cstheme="minorHAnsi"/>
              </w:rPr>
              <w:t xml:space="preserve"> com entrega e orientações sobre o Mix do Bem para famílias em vulnerabilidade, conforme quadro abaixo:</w:t>
            </w:r>
          </w:p>
          <w:p w14:paraId="7265FF59" w14:textId="77777777" w:rsidR="007C373F" w:rsidRPr="007C373F" w:rsidRDefault="007C373F" w:rsidP="007C373F">
            <w:pPr>
              <w:jc w:val="both"/>
              <w:rPr>
                <w:rFonts w:eastAsia="Calibri" w:cstheme="minorHAnsi"/>
              </w:rPr>
            </w:pPr>
          </w:p>
          <w:tbl>
            <w:tblPr>
              <w:tblW w:w="10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2399"/>
              <w:gridCol w:w="2268"/>
              <w:gridCol w:w="2551"/>
            </w:tblGrid>
            <w:tr w:rsidR="007C373F" w:rsidRPr="007C373F" w14:paraId="79888140" w14:textId="77777777" w:rsidTr="00E34044">
              <w:trPr>
                <w:trHeight w:val="567"/>
                <w:jc w:val="center"/>
              </w:trPr>
              <w:tc>
                <w:tcPr>
                  <w:tcW w:w="2982" w:type="dxa"/>
                  <w:shd w:val="clear" w:color="auto" w:fill="D9D9D9" w:themeFill="background1" w:themeFillShade="D9"/>
                  <w:tcMar>
                    <w:left w:w="70" w:type="dxa"/>
                    <w:right w:w="70" w:type="dxa"/>
                  </w:tcMar>
                  <w:vAlign w:val="center"/>
                </w:tcPr>
                <w:p w14:paraId="3A538B2C" w14:textId="77777777" w:rsidR="007C373F" w:rsidRPr="007C373F" w:rsidRDefault="007C373F" w:rsidP="00D87BF1">
                  <w:pPr>
                    <w:framePr w:hSpace="141" w:wrap="around" w:vAnchor="text" w:hAnchor="text" w:xAlign="center" w:y="1"/>
                    <w:spacing w:after="0"/>
                    <w:suppressOverlap/>
                    <w:jc w:val="center"/>
                    <w:rPr>
                      <w:rFonts w:cstheme="minorHAnsi"/>
                    </w:rPr>
                  </w:pPr>
                  <w:r w:rsidRPr="007C373F">
                    <w:rPr>
                      <w:rFonts w:eastAsia="Calibri" w:cstheme="minorHAnsi"/>
                      <w:b/>
                      <w:bCs/>
                      <w:color w:val="000000" w:themeColor="text1"/>
                    </w:rPr>
                    <w:t>MUNICÍPIOS ATENDIDOS</w:t>
                  </w:r>
                </w:p>
              </w:tc>
              <w:tc>
                <w:tcPr>
                  <w:tcW w:w="2399" w:type="dxa"/>
                  <w:shd w:val="clear" w:color="auto" w:fill="D9D9D9" w:themeFill="background1" w:themeFillShade="D9"/>
                  <w:tcMar>
                    <w:left w:w="70" w:type="dxa"/>
                    <w:right w:w="70" w:type="dxa"/>
                  </w:tcMar>
                  <w:vAlign w:val="center"/>
                </w:tcPr>
                <w:p w14:paraId="320EF459" w14:textId="77777777" w:rsidR="007C373F" w:rsidRPr="007C373F" w:rsidRDefault="007C373F" w:rsidP="00D87BF1">
                  <w:pPr>
                    <w:framePr w:hSpace="141" w:wrap="around" w:vAnchor="text" w:hAnchor="text" w:xAlign="center" w:y="1"/>
                    <w:spacing w:after="0"/>
                    <w:ind w:left="-805" w:firstLine="805"/>
                    <w:suppressOverlap/>
                    <w:jc w:val="center"/>
                    <w:rPr>
                      <w:rFonts w:cstheme="minorHAnsi"/>
                    </w:rPr>
                  </w:pPr>
                  <w:r w:rsidRPr="007C373F">
                    <w:rPr>
                      <w:rFonts w:eastAsia="Calibri" w:cstheme="minorHAnsi"/>
                      <w:b/>
                      <w:bCs/>
                      <w:color w:val="000000" w:themeColor="text1"/>
                    </w:rPr>
                    <w:t>DATA</w:t>
                  </w:r>
                </w:p>
              </w:tc>
              <w:tc>
                <w:tcPr>
                  <w:tcW w:w="2268" w:type="dxa"/>
                  <w:shd w:val="clear" w:color="auto" w:fill="D9D9D9" w:themeFill="background1" w:themeFillShade="D9"/>
                  <w:tcMar>
                    <w:left w:w="70" w:type="dxa"/>
                    <w:right w:w="70" w:type="dxa"/>
                  </w:tcMar>
                  <w:vAlign w:val="center"/>
                </w:tcPr>
                <w:p w14:paraId="22BFD21E" w14:textId="77777777" w:rsidR="005A37CB" w:rsidRDefault="007C373F" w:rsidP="00D87BF1">
                  <w:pPr>
                    <w:framePr w:hSpace="141" w:wrap="around" w:vAnchor="text" w:hAnchor="text" w:xAlign="center" w:y="1"/>
                    <w:spacing w:after="0"/>
                    <w:suppressOverlap/>
                    <w:jc w:val="center"/>
                    <w:rPr>
                      <w:rFonts w:eastAsia="Calibri" w:cstheme="minorHAnsi"/>
                      <w:b/>
                      <w:bCs/>
                      <w:color w:val="000000" w:themeColor="text1"/>
                    </w:rPr>
                  </w:pPr>
                  <w:r w:rsidRPr="007C373F">
                    <w:rPr>
                      <w:rFonts w:eastAsia="Calibri" w:cstheme="minorHAnsi"/>
                      <w:b/>
                      <w:bCs/>
                      <w:color w:val="000000" w:themeColor="text1"/>
                    </w:rPr>
                    <w:t xml:space="preserve">MIX DO BEM </w:t>
                  </w:r>
                </w:p>
                <w:p w14:paraId="02C0BA40" w14:textId="284CBB72" w:rsidR="007C373F" w:rsidRPr="007C373F" w:rsidRDefault="007C373F" w:rsidP="00D87BF1">
                  <w:pPr>
                    <w:framePr w:hSpace="141" w:wrap="around" w:vAnchor="text" w:hAnchor="text" w:xAlign="center" w:y="1"/>
                    <w:spacing w:after="0"/>
                    <w:suppressOverlap/>
                    <w:jc w:val="center"/>
                    <w:rPr>
                      <w:rFonts w:cstheme="minorHAnsi"/>
                    </w:rPr>
                  </w:pPr>
                  <w:r w:rsidRPr="007C373F">
                    <w:rPr>
                      <w:rFonts w:eastAsia="Calibri" w:cstheme="minorHAnsi"/>
                      <w:b/>
                      <w:bCs/>
                      <w:color w:val="000000" w:themeColor="text1"/>
                    </w:rPr>
                    <w:t>(Un.)</w:t>
                  </w:r>
                </w:p>
              </w:tc>
              <w:tc>
                <w:tcPr>
                  <w:tcW w:w="2551" w:type="dxa"/>
                  <w:shd w:val="clear" w:color="auto" w:fill="D9D9D9" w:themeFill="background1" w:themeFillShade="D9"/>
                </w:tcPr>
                <w:p w14:paraId="36B5DA67" w14:textId="77777777" w:rsidR="007C373F" w:rsidRPr="007C373F" w:rsidRDefault="007C373F" w:rsidP="00D87BF1">
                  <w:pPr>
                    <w:framePr w:hSpace="141" w:wrap="around" w:vAnchor="text" w:hAnchor="text" w:xAlign="center" w:y="1"/>
                    <w:spacing w:after="0"/>
                    <w:suppressOverlap/>
                    <w:jc w:val="center"/>
                    <w:rPr>
                      <w:rFonts w:eastAsia="Calibri" w:cstheme="minorHAnsi"/>
                      <w:b/>
                      <w:bCs/>
                      <w:color w:val="000000" w:themeColor="text1"/>
                    </w:rPr>
                  </w:pPr>
                  <w:r w:rsidRPr="007C373F">
                    <w:rPr>
                      <w:rFonts w:eastAsia="Calibri" w:cstheme="minorHAnsi"/>
                      <w:b/>
                      <w:bCs/>
                      <w:color w:val="000000" w:themeColor="text1"/>
                    </w:rPr>
                    <w:t>FRUTAS DESIDRATADAS (Un.)</w:t>
                  </w:r>
                </w:p>
              </w:tc>
            </w:tr>
            <w:tr w:rsidR="007C373F" w:rsidRPr="007C373F" w14:paraId="3A3A081B" w14:textId="77777777" w:rsidTr="00E34044">
              <w:trPr>
                <w:trHeight w:val="300"/>
                <w:jc w:val="center"/>
              </w:trPr>
              <w:tc>
                <w:tcPr>
                  <w:tcW w:w="2982" w:type="dxa"/>
                  <w:tcMar>
                    <w:left w:w="70" w:type="dxa"/>
                    <w:right w:w="70" w:type="dxa"/>
                  </w:tcMar>
                  <w:vAlign w:val="center"/>
                </w:tcPr>
                <w:p w14:paraId="04D3714F" w14:textId="77777777" w:rsidR="007C373F" w:rsidRPr="007C373F" w:rsidRDefault="007C373F" w:rsidP="00D87BF1">
                  <w:pPr>
                    <w:framePr w:hSpace="141" w:wrap="around" w:vAnchor="text" w:hAnchor="text" w:xAlign="center" w:y="1"/>
                    <w:spacing w:after="0"/>
                    <w:suppressOverlap/>
                    <w:jc w:val="center"/>
                    <w:rPr>
                      <w:rFonts w:eastAsia="Calibri" w:cstheme="minorHAnsi"/>
                      <w:color w:val="000000" w:themeColor="text1"/>
                    </w:rPr>
                  </w:pPr>
                  <w:r w:rsidRPr="007C373F">
                    <w:rPr>
                      <w:rFonts w:eastAsia="Calibri" w:cstheme="minorHAnsi"/>
                      <w:color w:val="000000" w:themeColor="text1"/>
                    </w:rPr>
                    <w:t xml:space="preserve">Goiânia </w:t>
                  </w:r>
                </w:p>
              </w:tc>
              <w:tc>
                <w:tcPr>
                  <w:tcW w:w="2399" w:type="dxa"/>
                  <w:tcMar>
                    <w:left w:w="70" w:type="dxa"/>
                    <w:right w:w="70" w:type="dxa"/>
                  </w:tcMar>
                  <w:vAlign w:val="center"/>
                </w:tcPr>
                <w:p w14:paraId="3EAE9D52" w14:textId="77777777" w:rsidR="007C373F" w:rsidRPr="007C373F" w:rsidRDefault="007C373F" w:rsidP="00D87BF1">
                  <w:pPr>
                    <w:framePr w:hSpace="141" w:wrap="around" w:vAnchor="text" w:hAnchor="text" w:xAlign="center" w:y="1"/>
                    <w:spacing w:after="0"/>
                    <w:suppressOverlap/>
                    <w:jc w:val="center"/>
                    <w:rPr>
                      <w:rFonts w:eastAsia="Calibri" w:cstheme="minorHAnsi"/>
                      <w:color w:val="000000" w:themeColor="text1"/>
                    </w:rPr>
                  </w:pPr>
                  <w:r w:rsidRPr="007C373F">
                    <w:rPr>
                      <w:rFonts w:eastAsia="Calibri" w:cstheme="minorHAnsi"/>
                      <w:color w:val="000000" w:themeColor="text1"/>
                    </w:rPr>
                    <w:t>09/12/2024</w:t>
                  </w:r>
                </w:p>
              </w:tc>
              <w:tc>
                <w:tcPr>
                  <w:tcW w:w="2268" w:type="dxa"/>
                  <w:tcMar>
                    <w:left w:w="70" w:type="dxa"/>
                    <w:right w:w="70" w:type="dxa"/>
                  </w:tcMar>
                  <w:vAlign w:val="center"/>
                </w:tcPr>
                <w:p w14:paraId="4BD6206A" w14:textId="77777777" w:rsidR="007C373F" w:rsidRPr="007C373F" w:rsidRDefault="007C373F" w:rsidP="00D87BF1">
                  <w:pPr>
                    <w:framePr w:hSpace="141" w:wrap="around" w:vAnchor="text" w:hAnchor="text" w:xAlign="center" w:y="1"/>
                    <w:spacing w:after="0"/>
                    <w:suppressOverlap/>
                    <w:jc w:val="center"/>
                    <w:rPr>
                      <w:rFonts w:eastAsia="Calibri" w:cstheme="minorHAnsi"/>
                      <w:color w:val="000000" w:themeColor="text1"/>
                    </w:rPr>
                  </w:pPr>
                  <w:r w:rsidRPr="007C373F">
                    <w:rPr>
                      <w:rFonts w:eastAsia="Calibri" w:cstheme="minorHAnsi"/>
                      <w:color w:val="000000" w:themeColor="text1"/>
                    </w:rPr>
                    <w:t>100</w:t>
                  </w:r>
                </w:p>
              </w:tc>
              <w:tc>
                <w:tcPr>
                  <w:tcW w:w="2551" w:type="dxa"/>
                </w:tcPr>
                <w:p w14:paraId="70A6633D" w14:textId="77777777" w:rsidR="007C373F" w:rsidRPr="007C373F" w:rsidRDefault="007C373F" w:rsidP="00D87BF1">
                  <w:pPr>
                    <w:framePr w:hSpace="141" w:wrap="around" w:vAnchor="text" w:hAnchor="text" w:xAlign="center" w:y="1"/>
                    <w:spacing w:after="0"/>
                    <w:suppressOverlap/>
                    <w:jc w:val="center"/>
                    <w:rPr>
                      <w:rFonts w:eastAsia="Calibri" w:cstheme="minorHAnsi"/>
                      <w:color w:val="000000" w:themeColor="text1"/>
                    </w:rPr>
                  </w:pPr>
                  <w:r w:rsidRPr="007C373F">
                    <w:rPr>
                      <w:rFonts w:eastAsia="Calibri" w:cstheme="minorHAnsi"/>
                      <w:color w:val="000000" w:themeColor="text1"/>
                    </w:rPr>
                    <w:t>100</w:t>
                  </w:r>
                </w:p>
              </w:tc>
            </w:tr>
          </w:tbl>
          <w:p w14:paraId="5F55D1D8" w14:textId="77777777" w:rsidR="007C373F" w:rsidRPr="007C373F" w:rsidRDefault="007C373F" w:rsidP="007C373F">
            <w:pPr>
              <w:jc w:val="both"/>
              <w:rPr>
                <w:rFonts w:eastAsia="Calibri" w:cstheme="minorHAnsi"/>
              </w:rPr>
            </w:pPr>
          </w:p>
          <w:p w14:paraId="7A6023BB" w14:textId="77777777" w:rsidR="007C373F" w:rsidRPr="007C373F" w:rsidRDefault="007C373F" w:rsidP="007C373F">
            <w:pPr>
              <w:pStyle w:val="NormalWeb"/>
              <w:spacing w:before="0" w:beforeAutospacing="0" w:after="0" w:afterAutospacing="0"/>
              <w:jc w:val="both"/>
              <w:rPr>
                <w:rStyle w:val="normaltextrun"/>
                <w:rFonts w:asciiTheme="minorHAnsi" w:hAnsiTheme="minorHAnsi" w:cstheme="minorHAnsi"/>
                <w:b/>
                <w:bCs/>
                <w:sz w:val="22"/>
                <w:szCs w:val="22"/>
                <w:lang w:val="pt-PT"/>
              </w:rPr>
            </w:pPr>
            <w:r w:rsidRPr="007C373F">
              <w:rPr>
                <w:rStyle w:val="normaltextrun"/>
                <w:rFonts w:asciiTheme="minorHAnsi" w:hAnsiTheme="minorHAnsi" w:cstheme="minorHAnsi"/>
                <w:b/>
                <w:bCs/>
                <w:sz w:val="22"/>
                <w:szCs w:val="22"/>
                <w:lang w:val="pt-PT"/>
              </w:rPr>
              <w:t>Outras atividades</w:t>
            </w:r>
          </w:p>
          <w:p w14:paraId="3C077B46" w14:textId="285300AB" w:rsidR="007C373F" w:rsidRPr="007C373F" w:rsidRDefault="007C373F" w:rsidP="007C373F">
            <w:pPr>
              <w:jc w:val="both"/>
              <w:rPr>
                <w:rFonts w:cstheme="minorHAnsi"/>
              </w:rPr>
            </w:pPr>
            <w:r w:rsidRPr="007C373F">
              <w:rPr>
                <w:rFonts w:cstheme="minorHAnsi"/>
              </w:rPr>
              <w:t>No dia 04</w:t>
            </w:r>
            <w:r w:rsidR="00336122">
              <w:rPr>
                <w:rFonts w:cstheme="minorHAnsi"/>
              </w:rPr>
              <w:t xml:space="preserve"> de dezembro</w:t>
            </w:r>
            <w:r w:rsidRPr="007C373F">
              <w:rPr>
                <w:rFonts w:cstheme="minorHAnsi"/>
              </w:rPr>
              <w:t>, o Banco de Alimentos participou da Operação Goiás Alerta e Solidário com o repasse de 1</w:t>
            </w:r>
            <w:r w:rsidR="005A37CB">
              <w:rPr>
                <w:rFonts w:cstheme="minorHAnsi"/>
              </w:rPr>
              <w:t>.</w:t>
            </w:r>
            <w:r w:rsidRPr="007C373F">
              <w:rPr>
                <w:rFonts w:cstheme="minorHAnsi"/>
              </w:rPr>
              <w:t>650 novas unidades do “Mix do Bem” para reposição dos estoques em cada ponto dos Batalhões do Corpo de Bombeiros.</w:t>
            </w:r>
          </w:p>
          <w:p w14:paraId="0610F9C2" w14:textId="77777777" w:rsidR="007C373F" w:rsidRDefault="007C373F" w:rsidP="007C373F">
            <w:pPr>
              <w:jc w:val="both"/>
              <w:rPr>
                <w:rFonts w:cstheme="minorHAnsi"/>
              </w:rPr>
            </w:pPr>
          </w:p>
          <w:p w14:paraId="57B17193" w14:textId="77777777" w:rsidR="00336122" w:rsidRPr="007C373F" w:rsidRDefault="00336122" w:rsidP="00336122">
            <w:pPr>
              <w:pStyle w:val="NormalWeb"/>
              <w:spacing w:before="0" w:beforeAutospacing="0" w:after="0" w:afterAutospacing="0"/>
              <w:jc w:val="both"/>
              <w:rPr>
                <w:rFonts w:asciiTheme="minorHAnsi" w:hAnsiTheme="minorHAnsi" w:cstheme="minorHAnsi"/>
                <w:sz w:val="22"/>
                <w:szCs w:val="22"/>
              </w:rPr>
            </w:pPr>
            <w:r w:rsidRPr="007C373F">
              <w:rPr>
                <w:rFonts w:asciiTheme="minorHAnsi" w:hAnsiTheme="minorHAnsi" w:cstheme="minorHAnsi"/>
                <w:sz w:val="22"/>
                <w:szCs w:val="22"/>
              </w:rPr>
              <w:t>No dia 16 de dezembro, foi realizada uma ação no CEASA com o intuito de conscientizar os produtores e comerciantes sobre o trabalho realizado no Banco de Alimentos a partir das doações realizadas pelos produtores e comerciantes e o impacto das doações para a causa. O foco principal foi o incentivo às doações, considerando que muitas toneladas de alimentos são desperdiçadas no CEASA, enquanto poderiam ser utilizadas para alimentar famílias em situação de vulnerabilidade, ajudando no combate à fome. Foram elaborados 60 kits contendo o Mix do Bem e duas frutas desidratadas, embalados juntamente com um panfleto informativo sobre o trabalho realizado pelo Banco de Alimentos. Esses kits foram distribuídos entre os comerciantes e produtores presentes na área de venda, promovendo a conscientização sobre a importância das ações para a alimentação de quem mais precisa.</w:t>
            </w:r>
          </w:p>
          <w:p w14:paraId="74897098" w14:textId="77777777" w:rsidR="00336122" w:rsidRPr="007C373F" w:rsidRDefault="00336122" w:rsidP="007C373F">
            <w:pPr>
              <w:jc w:val="both"/>
              <w:rPr>
                <w:rFonts w:cstheme="minorHAnsi"/>
              </w:rPr>
            </w:pPr>
          </w:p>
          <w:p w14:paraId="544A4C56" w14:textId="4D8D3402" w:rsidR="007C373F" w:rsidRPr="007C373F" w:rsidRDefault="007C373F" w:rsidP="007C373F">
            <w:pPr>
              <w:jc w:val="both"/>
              <w:rPr>
                <w:rFonts w:cstheme="minorHAnsi"/>
              </w:rPr>
            </w:pPr>
            <w:r w:rsidRPr="007C373F">
              <w:rPr>
                <w:rFonts w:cstheme="minorHAnsi"/>
              </w:rPr>
              <w:t>No dia 18 de dezembro, a gerente da unidade participou da Reunião Ordinária do CONESAN-GO, onde foram discutidas diversas pautas relevantes para a segurança alimentar e nutricional. Entre as apresentações destaca-se o Banco de Alimentos da OVG. Na ocasião, a gerente apresentou o Programa e sua importância como Defesa e Garantia de Direitos no SUAS e ainda a integração com o SISAN. A nutricionista do Banco de Alimentos fez o Mix do Bem para os conselheiros e foram entregues frutas desidratadas.</w:t>
            </w:r>
          </w:p>
          <w:p w14:paraId="415F564F" w14:textId="77777777" w:rsidR="007C373F" w:rsidRPr="007C373F" w:rsidRDefault="007C373F" w:rsidP="007C373F">
            <w:pPr>
              <w:jc w:val="both"/>
              <w:rPr>
                <w:rFonts w:cstheme="minorHAnsi"/>
              </w:rPr>
            </w:pPr>
          </w:p>
          <w:p w14:paraId="1283C203" w14:textId="62720C23" w:rsidR="007C373F" w:rsidRPr="007C373F" w:rsidRDefault="007C373F" w:rsidP="007C373F">
            <w:pPr>
              <w:jc w:val="both"/>
              <w:rPr>
                <w:rFonts w:cstheme="minorHAnsi"/>
              </w:rPr>
            </w:pPr>
            <w:r w:rsidRPr="007C373F">
              <w:rPr>
                <w:rFonts w:cstheme="minorHAnsi"/>
                <w:color w:val="000000"/>
              </w:rPr>
              <w:t>No dia 20 de dezembro</w:t>
            </w:r>
            <w:r w:rsidR="00336122">
              <w:rPr>
                <w:rFonts w:cstheme="minorHAnsi"/>
                <w:color w:val="000000"/>
              </w:rPr>
              <w:t>,</w:t>
            </w:r>
            <w:r w:rsidRPr="007C373F">
              <w:rPr>
                <w:rFonts w:cstheme="minorHAnsi"/>
                <w:color w:val="000000"/>
              </w:rPr>
              <w:t xml:space="preserve"> o Banco de Alimentos recebeu 700 unidades de cestas básicas do Programa Goiás Social, as quais foram repassadas para as </w:t>
            </w:r>
            <w:r w:rsidRPr="007C373F">
              <w:rPr>
                <w:rStyle w:val="normaltextrun"/>
                <w:rFonts w:cstheme="minorHAnsi"/>
                <w:color w:val="000000"/>
                <w:shd w:val="clear" w:color="auto" w:fill="FFFFFF"/>
              </w:rPr>
              <w:t>famílias cadastradas na unidade.</w:t>
            </w:r>
          </w:p>
        </w:tc>
      </w:tr>
      <w:tr w:rsidR="007C373F" w:rsidRPr="004E33FE" w14:paraId="7DC9BAC7" w14:textId="77777777" w:rsidTr="00336122">
        <w:tblPrEx>
          <w:tblCellMar>
            <w:left w:w="108" w:type="dxa"/>
            <w:right w:w="108" w:type="dxa"/>
          </w:tblCellMar>
        </w:tblPrEx>
        <w:trPr>
          <w:gridAfter w:val="1"/>
          <w:wAfter w:w="18" w:type="dxa"/>
          <w:trHeight w:val="96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2AE43838" w:rsidR="007C373F" w:rsidRPr="004E33FE" w:rsidRDefault="007C373F" w:rsidP="007C373F">
            <w:pPr>
              <w:pStyle w:val="Ttulo2"/>
              <w:jc w:val="center"/>
              <w:rPr>
                <w:rFonts w:asciiTheme="minorHAnsi" w:hAnsiTheme="minorHAnsi" w:cstheme="minorHAnsi"/>
                <w:b/>
                <w:bCs/>
                <w:color w:val="auto"/>
                <w:sz w:val="22"/>
                <w:szCs w:val="22"/>
              </w:rPr>
            </w:pPr>
            <w:bookmarkStart w:id="71" w:name="_Toc189034236"/>
            <w:r w:rsidRPr="004E33FE">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P</w:t>
            </w:r>
            <w:r w:rsidRPr="004E33FE">
              <w:rPr>
                <w:rFonts w:asciiTheme="minorHAnsi" w:hAnsiTheme="minorHAnsi" w:cstheme="minorHAnsi"/>
                <w:b/>
                <w:bCs/>
                <w:color w:val="auto"/>
                <w:sz w:val="22"/>
                <w:szCs w:val="22"/>
              </w:rPr>
              <w:t>.3 RN nº 013/2017 - TCE-GO)</w:t>
            </w:r>
            <w:bookmarkEnd w:id="71"/>
          </w:p>
        </w:tc>
      </w:tr>
      <w:tr w:rsidR="007C373F" w14:paraId="4975D194" w14:textId="77777777" w:rsidTr="00336122">
        <w:tblPrEx>
          <w:tblCellMar>
            <w:left w:w="108" w:type="dxa"/>
            <w:right w:w="108" w:type="dxa"/>
          </w:tblCellMar>
        </w:tblPrEx>
        <w:trPr>
          <w:gridAfter w:val="1"/>
          <w:wAfter w:w="18" w:type="dxa"/>
          <w:trHeight w:val="1077"/>
          <w:jc w:val="center"/>
        </w:trPr>
        <w:tc>
          <w:tcPr>
            <w:tcW w:w="11325" w:type="dxa"/>
            <w:gridSpan w:val="7"/>
            <w:tcBorders>
              <w:top w:val="double" w:sz="4" w:space="0" w:color="auto"/>
              <w:left w:val="double" w:sz="4" w:space="0" w:color="auto"/>
              <w:bottom w:val="double" w:sz="4" w:space="0" w:color="auto"/>
              <w:right w:val="double" w:sz="4" w:space="0" w:color="auto"/>
            </w:tcBorders>
            <w:vAlign w:val="center"/>
          </w:tcPr>
          <w:p w14:paraId="3F0F4FD1" w14:textId="77777777" w:rsidR="007C373F" w:rsidRPr="003507CB" w:rsidRDefault="007C373F" w:rsidP="007C373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F54DEC" w:rsidRPr="00EC22E5" w14:paraId="10FABC29" w14:textId="77777777" w:rsidTr="00336122">
        <w:tblPrEx>
          <w:tblCellMar>
            <w:left w:w="108" w:type="dxa"/>
            <w:right w:w="108" w:type="dxa"/>
          </w:tblCellMar>
        </w:tblPrEx>
        <w:trPr>
          <w:gridAfter w:val="1"/>
          <w:wAfter w:w="18" w:type="dxa"/>
          <w:trHeight w:val="276"/>
          <w:jc w:val="center"/>
        </w:trPr>
        <w:tc>
          <w:tcPr>
            <w:tcW w:w="11325" w:type="dxa"/>
            <w:gridSpan w:val="7"/>
            <w:tcBorders>
              <w:top w:val="double" w:sz="4" w:space="0" w:color="auto"/>
              <w:left w:val="double" w:sz="4" w:space="0" w:color="auto"/>
              <w:bottom w:val="double" w:sz="4" w:space="0" w:color="auto"/>
              <w:right w:val="double" w:sz="4" w:space="0" w:color="auto"/>
            </w:tcBorders>
          </w:tcPr>
          <w:p w14:paraId="109DCE29" w14:textId="52D931E3" w:rsidR="00F54DEC" w:rsidRPr="00EC22E5" w:rsidRDefault="00F54DEC" w:rsidP="0035704F">
            <w:pPr>
              <w:spacing w:before="40" w:after="40"/>
            </w:pPr>
            <w:r w:rsidRPr="00EC22E5">
              <w:t>Goiânia</w:t>
            </w:r>
            <w:r>
              <w:t xml:space="preserve">, </w:t>
            </w:r>
            <w:r w:rsidR="00035FCD">
              <w:t xml:space="preserve">dezembro </w:t>
            </w:r>
            <w:r w:rsidR="00035FCD" w:rsidRPr="00EC22E5">
              <w:t>de 202</w:t>
            </w:r>
            <w:r w:rsidR="00035FCD">
              <w:t>4</w:t>
            </w:r>
            <w:r w:rsidR="00035FCD" w:rsidRPr="00EC22E5">
              <w:t>.</w:t>
            </w:r>
          </w:p>
        </w:tc>
      </w:tr>
      <w:tr w:rsidR="00F54DEC" w:rsidRPr="00DF03C4" w14:paraId="7E014C01" w14:textId="77777777" w:rsidTr="00336122">
        <w:tblPrEx>
          <w:tblCellMar>
            <w:left w:w="108" w:type="dxa"/>
            <w:right w:w="108" w:type="dxa"/>
          </w:tblCellMar>
        </w:tblPrEx>
        <w:trPr>
          <w:gridAfter w:val="1"/>
          <w:wAfter w:w="18" w:type="dxa"/>
          <w:trHeight w:val="579"/>
          <w:jc w:val="center"/>
        </w:trPr>
        <w:tc>
          <w:tcPr>
            <w:tcW w:w="5390" w:type="dxa"/>
            <w:gridSpan w:val="3"/>
            <w:tcBorders>
              <w:top w:val="double" w:sz="4" w:space="0" w:color="auto"/>
              <w:left w:val="double" w:sz="4" w:space="0" w:color="auto"/>
              <w:bottom w:val="nil"/>
              <w:right w:val="nil"/>
            </w:tcBorders>
            <w:vAlign w:val="center"/>
          </w:tcPr>
          <w:p w14:paraId="65FBC8B7" w14:textId="7FE70847" w:rsidR="00ED4451" w:rsidRDefault="00ED4451" w:rsidP="00ED4451">
            <w:pPr>
              <w:jc w:val="center"/>
              <w:rPr>
                <w:rFonts w:ascii="Calibri" w:hAnsi="Calibri" w:cs="Calibri"/>
                <w:b/>
                <w:bCs/>
                <w:i/>
                <w:iCs/>
                <w:color w:val="000000"/>
              </w:rPr>
            </w:pPr>
          </w:p>
          <w:p w14:paraId="022E95B4" w14:textId="1B2068D5" w:rsidR="00ED4451" w:rsidRDefault="00ED4451" w:rsidP="00ED4451">
            <w:pPr>
              <w:jc w:val="center"/>
              <w:rPr>
                <w:rFonts w:ascii="Calibri" w:hAnsi="Calibri" w:cs="Calibri"/>
                <w:b/>
                <w:bCs/>
                <w:i/>
                <w:iCs/>
                <w:color w:val="000000"/>
              </w:rPr>
            </w:pPr>
          </w:p>
          <w:p w14:paraId="1F40EB85" w14:textId="303CB998" w:rsidR="00ED4451" w:rsidRDefault="00ED4451" w:rsidP="00ED4451">
            <w:pPr>
              <w:jc w:val="center"/>
              <w:rPr>
                <w:rFonts w:ascii="Calibri" w:hAnsi="Calibri" w:cs="Calibri"/>
                <w:b/>
                <w:bCs/>
                <w:i/>
                <w:iCs/>
                <w:color w:val="000000"/>
              </w:rPr>
            </w:pPr>
          </w:p>
          <w:p w14:paraId="1A6BDD08" w14:textId="77777777" w:rsidR="00ED4451" w:rsidRDefault="00ED4451" w:rsidP="00ED4451">
            <w:pPr>
              <w:jc w:val="center"/>
              <w:rPr>
                <w:rFonts w:ascii="Calibri" w:hAnsi="Calibri" w:cs="Calibri"/>
                <w:b/>
                <w:bCs/>
                <w:i/>
                <w:iCs/>
                <w:color w:val="000000"/>
              </w:rPr>
            </w:pPr>
          </w:p>
          <w:p w14:paraId="7E112C62" w14:textId="5FE8185E" w:rsidR="00F54DEC" w:rsidRPr="00EC22E5" w:rsidRDefault="00F54DEC" w:rsidP="00ED4451">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935" w:type="dxa"/>
            <w:gridSpan w:val="4"/>
            <w:vMerge w:val="restart"/>
            <w:tcBorders>
              <w:top w:val="single" w:sz="4" w:space="0" w:color="auto"/>
              <w:left w:val="nil"/>
              <w:bottom w:val="nil"/>
              <w:right w:val="double" w:sz="4" w:space="0" w:color="auto"/>
            </w:tcBorders>
            <w:vAlign w:val="center"/>
          </w:tcPr>
          <w:p w14:paraId="73E0B458" w14:textId="78BF6440" w:rsidR="00F54DEC" w:rsidRDefault="00F54DEC" w:rsidP="00ED4451">
            <w:pPr>
              <w:jc w:val="center"/>
              <w:rPr>
                <w:rFonts w:ascii="Calibri" w:hAnsi="Calibri" w:cs="Calibri"/>
                <w:b/>
                <w:bCs/>
                <w:i/>
                <w:iCs/>
                <w:color w:val="000000"/>
              </w:rPr>
            </w:pPr>
          </w:p>
          <w:p w14:paraId="0E7380D8" w14:textId="35F2AF38" w:rsidR="00F54DEC" w:rsidRDefault="00F54DEC" w:rsidP="00ED4451">
            <w:pPr>
              <w:jc w:val="center"/>
              <w:rPr>
                <w:rFonts w:ascii="Calibri" w:hAnsi="Calibri" w:cs="Calibri"/>
                <w:b/>
                <w:bCs/>
                <w:i/>
                <w:iCs/>
                <w:color w:val="000000"/>
              </w:rPr>
            </w:pPr>
          </w:p>
          <w:p w14:paraId="04738CAA" w14:textId="5D359A4E" w:rsidR="00ED4451" w:rsidRDefault="00ED4451" w:rsidP="00ED4451">
            <w:pPr>
              <w:jc w:val="center"/>
              <w:rPr>
                <w:rFonts w:ascii="Calibri" w:hAnsi="Calibri" w:cs="Calibri"/>
                <w:b/>
                <w:bCs/>
                <w:i/>
                <w:iCs/>
                <w:color w:val="000000"/>
              </w:rPr>
            </w:pPr>
          </w:p>
          <w:p w14:paraId="00228F1A" w14:textId="77777777" w:rsidR="00F54DEC" w:rsidRDefault="00F54DEC" w:rsidP="00ED4451">
            <w:pPr>
              <w:jc w:val="center"/>
              <w:rPr>
                <w:rFonts w:ascii="Calibri" w:hAnsi="Calibri" w:cs="Calibri"/>
                <w:b/>
                <w:bCs/>
                <w:i/>
                <w:iCs/>
                <w:color w:val="000000"/>
              </w:rPr>
            </w:pPr>
          </w:p>
          <w:p w14:paraId="48D88780" w14:textId="0C77C96D" w:rsidR="00F54DEC" w:rsidRDefault="00F54DEC" w:rsidP="00ED4451">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F54DEC" w:rsidRPr="00DF03C4" w:rsidRDefault="00F54DEC" w:rsidP="00ED4451">
            <w:pPr>
              <w:jc w:val="center"/>
              <w:rPr>
                <w:rFonts w:ascii="Calibri" w:hAnsi="Calibri" w:cs="Calibri"/>
                <w:color w:val="000000"/>
              </w:rPr>
            </w:pPr>
            <w:r w:rsidRPr="00DF03C4">
              <w:rPr>
                <w:rFonts w:ascii="Calibri" w:hAnsi="Calibri" w:cs="Calibri"/>
                <w:color w:val="000000"/>
              </w:rPr>
              <w:t>Diretora de Planejamento e Gestão</w:t>
            </w:r>
          </w:p>
        </w:tc>
      </w:tr>
      <w:tr w:rsidR="00F54DEC" w:rsidRPr="00EC22E5" w14:paraId="24AC69D0" w14:textId="77777777" w:rsidTr="00336122">
        <w:tblPrEx>
          <w:tblCellMar>
            <w:left w:w="108" w:type="dxa"/>
            <w:right w:w="108" w:type="dxa"/>
          </w:tblCellMar>
        </w:tblPrEx>
        <w:trPr>
          <w:gridAfter w:val="1"/>
          <w:wAfter w:w="18" w:type="dxa"/>
          <w:trHeight w:val="293"/>
          <w:jc w:val="center"/>
        </w:trPr>
        <w:tc>
          <w:tcPr>
            <w:tcW w:w="5390" w:type="dxa"/>
            <w:gridSpan w:val="3"/>
            <w:tcBorders>
              <w:top w:val="nil"/>
              <w:left w:val="double" w:sz="4" w:space="0" w:color="auto"/>
              <w:bottom w:val="nil"/>
              <w:right w:val="nil"/>
            </w:tcBorders>
            <w:vAlign w:val="center"/>
          </w:tcPr>
          <w:p w14:paraId="12CDC26B" w14:textId="234084AB" w:rsidR="00F54DEC" w:rsidRPr="00EC22E5" w:rsidRDefault="00F54DEC" w:rsidP="0035704F">
            <w:pPr>
              <w:spacing w:after="80"/>
              <w:jc w:val="center"/>
            </w:pPr>
            <w:r>
              <w:rPr>
                <w:rFonts w:ascii="Calibri" w:hAnsi="Calibri" w:cs="Calibri"/>
                <w:color w:val="000000"/>
              </w:rPr>
              <w:t>Gerente de Planejamento</w:t>
            </w:r>
          </w:p>
        </w:tc>
        <w:tc>
          <w:tcPr>
            <w:tcW w:w="5935" w:type="dxa"/>
            <w:gridSpan w:val="4"/>
            <w:vMerge/>
            <w:tcBorders>
              <w:top w:val="nil"/>
              <w:left w:val="nil"/>
              <w:bottom w:val="nil"/>
              <w:right w:val="double" w:sz="4" w:space="0" w:color="auto"/>
            </w:tcBorders>
            <w:vAlign w:val="center"/>
          </w:tcPr>
          <w:p w14:paraId="7AA846AE" w14:textId="77777777" w:rsidR="00F54DEC" w:rsidRPr="00EC22E5" w:rsidRDefault="00F54DEC" w:rsidP="0035704F">
            <w:pPr>
              <w:jc w:val="center"/>
              <w:rPr>
                <w:rFonts w:ascii="Calibri" w:hAnsi="Calibri" w:cs="Calibri"/>
                <w:i/>
                <w:iCs/>
                <w:color w:val="000000"/>
              </w:rPr>
            </w:pPr>
          </w:p>
        </w:tc>
      </w:tr>
      <w:tr w:rsidR="00F54DEC" w:rsidRPr="00EC22E5" w14:paraId="661DE2CC" w14:textId="77777777" w:rsidTr="00336122">
        <w:tblPrEx>
          <w:tblCellMar>
            <w:left w:w="108" w:type="dxa"/>
            <w:right w:w="108" w:type="dxa"/>
          </w:tblCellMar>
        </w:tblPrEx>
        <w:trPr>
          <w:gridAfter w:val="1"/>
          <w:wAfter w:w="18" w:type="dxa"/>
          <w:trHeight w:val="276"/>
          <w:jc w:val="center"/>
        </w:trPr>
        <w:tc>
          <w:tcPr>
            <w:tcW w:w="5390" w:type="dxa"/>
            <w:gridSpan w:val="3"/>
            <w:tcBorders>
              <w:top w:val="nil"/>
              <w:left w:val="double" w:sz="4" w:space="0" w:color="auto"/>
              <w:bottom w:val="nil"/>
              <w:right w:val="nil"/>
            </w:tcBorders>
            <w:vAlign w:val="center"/>
          </w:tcPr>
          <w:p w14:paraId="056419EC" w14:textId="420A7BF2" w:rsidR="00F54DEC" w:rsidRPr="00EC22E5" w:rsidRDefault="00F54DEC" w:rsidP="0035704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935" w:type="dxa"/>
            <w:gridSpan w:val="4"/>
            <w:tcBorders>
              <w:top w:val="nil"/>
              <w:left w:val="nil"/>
              <w:bottom w:val="nil"/>
              <w:right w:val="double" w:sz="4" w:space="0" w:color="auto"/>
            </w:tcBorders>
            <w:vAlign w:val="center"/>
          </w:tcPr>
          <w:p w14:paraId="6C431F8A" w14:textId="6C6D8EC1" w:rsidR="00F54DEC" w:rsidRPr="00EC22E5" w:rsidRDefault="00F54DEC"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F54DEC" w:rsidRPr="00794ADD" w14:paraId="19A1C4D6" w14:textId="77777777" w:rsidTr="00336122">
        <w:tblPrEx>
          <w:tblCellMar>
            <w:left w:w="108" w:type="dxa"/>
            <w:right w:w="108" w:type="dxa"/>
          </w:tblCellMar>
        </w:tblPrEx>
        <w:trPr>
          <w:gridAfter w:val="1"/>
          <w:wAfter w:w="18" w:type="dxa"/>
          <w:trHeight w:val="439"/>
          <w:jc w:val="center"/>
        </w:trPr>
        <w:tc>
          <w:tcPr>
            <w:tcW w:w="5390" w:type="dxa"/>
            <w:gridSpan w:val="3"/>
            <w:tcBorders>
              <w:top w:val="nil"/>
              <w:left w:val="double" w:sz="4" w:space="0" w:color="auto"/>
              <w:bottom w:val="nil"/>
              <w:right w:val="nil"/>
            </w:tcBorders>
            <w:vAlign w:val="center"/>
          </w:tcPr>
          <w:p w14:paraId="23929B15" w14:textId="77777777" w:rsidR="00F54DEC" w:rsidRPr="00DF03C4" w:rsidRDefault="00F54DEC" w:rsidP="0035704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935" w:type="dxa"/>
            <w:gridSpan w:val="4"/>
            <w:tcBorders>
              <w:top w:val="nil"/>
              <w:left w:val="nil"/>
              <w:bottom w:val="nil"/>
              <w:right w:val="double" w:sz="4" w:space="0" w:color="auto"/>
            </w:tcBorders>
            <w:vAlign w:val="center"/>
          </w:tcPr>
          <w:p w14:paraId="4A54287B" w14:textId="562D887B" w:rsidR="00F54DEC" w:rsidRPr="00794ADD" w:rsidRDefault="00F54DEC" w:rsidP="0035704F">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F54DEC" w:rsidRPr="00EC22E5" w14:paraId="3498E755" w14:textId="77777777" w:rsidTr="00336122">
        <w:tblPrEx>
          <w:tblCellMar>
            <w:left w:w="108" w:type="dxa"/>
            <w:right w:w="108" w:type="dxa"/>
          </w:tblCellMar>
        </w:tblPrEx>
        <w:trPr>
          <w:gridAfter w:val="1"/>
          <w:wAfter w:w="18" w:type="dxa"/>
          <w:trHeight w:val="542"/>
          <w:jc w:val="center"/>
        </w:trPr>
        <w:tc>
          <w:tcPr>
            <w:tcW w:w="11325" w:type="dxa"/>
            <w:gridSpan w:val="7"/>
            <w:tcBorders>
              <w:top w:val="nil"/>
              <w:left w:val="double" w:sz="4" w:space="0" w:color="auto"/>
              <w:bottom w:val="nil"/>
              <w:right w:val="double" w:sz="4" w:space="0" w:color="auto"/>
            </w:tcBorders>
            <w:vAlign w:val="bottom"/>
          </w:tcPr>
          <w:p w14:paraId="6E090A86" w14:textId="5260F6E4" w:rsidR="00F54DEC" w:rsidRDefault="00F54DEC" w:rsidP="0035704F">
            <w:pPr>
              <w:jc w:val="center"/>
              <w:rPr>
                <w:rFonts w:ascii="Calibri" w:hAnsi="Calibri" w:cs="Calibri"/>
                <w:b/>
                <w:bCs/>
                <w:i/>
                <w:iCs/>
                <w:color w:val="000000"/>
              </w:rPr>
            </w:pPr>
          </w:p>
          <w:p w14:paraId="6BE5AD24" w14:textId="2741DA3E" w:rsidR="00F54DEC" w:rsidRDefault="00F54DEC" w:rsidP="0035704F">
            <w:pPr>
              <w:jc w:val="center"/>
              <w:rPr>
                <w:rFonts w:ascii="Calibri" w:hAnsi="Calibri" w:cs="Calibri"/>
                <w:b/>
                <w:bCs/>
                <w:i/>
                <w:iCs/>
                <w:color w:val="000000"/>
              </w:rPr>
            </w:pPr>
          </w:p>
          <w:p w14:paraId="65301EA9" w14:textId="77777777" w:rsidR="00F54DEC" w:rsidRDefault="00F54DEC" w:rsidP="0035704F">
            <w:pPr>
              <w:jc w:val="center"/>
              <w:rPr>
                <w:rFonts w:ascii="Calibri" w:hAnsi="Calibri" w:cs="Calibri"/>
                <w:b/>
                <w:bCs/>
                <w:i/>
                <w:iCs/>
                <w:color w:val="000000"/>
              </w:rPr>
            </w:pPr>
          </w:p>
          <w:p w14:paraId="0215187C" w14:textId="77777777" w:rsidR="00F54DEC" w:rsidRPr="00EC22E5" w:rsidRDefault="00F54DEC" w:rsidP="0035704F">
            <w:pPr>
              <w:jc w:val="center"/>
            </w:pPr>
            <w:r w:rsidRPr="00EC22E5">
              <w:rPr>
                <w:rFonts w:ascii="Calibri" w:hAnsi="Calibri" w:cs="Calibri"/>
                <w:b/>
                <w:bCs/>
                <w:i/>
                <w:iCs/>
                <w:color w:val="000000"/>
              </w:rPr>
              <w:t>Adryanna Leonor Melo de Oliveira Caiado</w:t>
            </w:r>
          </w:p>
          <w:p w14:paraId="7E58ED6A" w14:textId="77777777" w:rsidR="00F54DEC" w:rsidRPr="00EC22E5" w:rsidRDefault="00F54DEC" w:rsidP="0035704F">
            <w:pPr>
              <w:jc w:val="center"/>
              <w:rPr>
                <w:rFonts w:ascii="Calibri" w:hAnsi="Calibri" w:cs="Calibri"/>
                <w:b/>
                <w:bCs/>
                <w:i/>
                <w:iCs/>
                <w:color w:val="000000"/>
              </w:rPr>
            </w:pPr>
            <w:r w:rsidRPr="00DF03C4">
              <w:rPr>
                <w:rFonts w:ascii="Calibri" w:hAnsi="Calibri" w:cs="Calibri"/>
                <w:color w:val="000000"/>
              </w:rPr>
              <w:t>Diretora Geral</w:t>
            </w:r>
          </w:p>
        </w:tc>
      </w:tr>
      <w:tr w:rsidR="00F54DEC" w:rsidRPr="00EC22E5" w14:paraId="69DF622A" w14:textId="77777777" w:rsidTr="00336122">
        <w:tblPrEx>
          <w:tblCellMar>
            <w:left w:w="108" w:type="dxa"/>
            <w:right w:w="108" w:type="dxa"/>
          </w:tblCellMar>
        </w:tblPrEx>
        <w:trPr>
          <w:gridAfter w:val="1"/>
          <w:wAfter w:w="18" w:type="dxa"/>
          <w:trHeight w:val="80"/>
          <w:jc w:val="center"/>
        </w:trPr>
        <w:tc>
          <w:tcPr>
            <w:tcW w:w="5390" w:type="dxa"/>
            <w:gridSpan w:val="3"/>
            <w:tcBorders>
              <w:top w:val="nil"/>
              <w:left w:val="double" w:sz="4" w:space="0" w:color="auto"/>
              <w:bottom w:val="double" w:sz="4" w:space="0" w:color="auto"/>
              <w:right w:val="nil"/>
            </w:tcBorders>
            <w:vAlign w:val="bottom"/>
          </w:tcPr>
          <w:p w14:paraId="68EF80F7" w14:textId="77777777" w:rsidR="00F54DEC" w:rsidRPr="00EC22E5" w:rsidRDefault="00F54DEC" w:rsidP="0035704F"/>
        </w:tc>
        <w:tc>
          <w:tcPr>
            <w:tcW w:w="5935" w:type="dxa"/>
            <w:gridSpan w:val="4"/>
            <w:tcBorders>
              <w:top w:val="nil"/>
              <w:left w:val="nil"/>
              <w:bottom w:val="double" w:sz="4" w:space="0" w:color="auto"/>
              <w:right w:val="double" w:sz="4" w:space="0" w:color="auto"/>
            </w:tcBorders>
          </w:tcPr>
          <w:p w14:paraId="473382CF" w14:textId="77777777" w:rsidR="00F54DEC" w:rsidRDefault="00F54DEC" w:rsidP="0035704F">
            <w:pPr>
              <w:rPr>
                <w:rFonts w:ascii="Calibri" w:hAnsi="Calibri" w:cs="Calibri"/>
                <w:i/>
                <w:iCs/>
                <w:color w:val="000000"/>
              </w:rPr>
            </w:pPr>
          </w:p>
          <w:p w14:paraId="1E2E1B70" w14:textId="77777777" w:rsidR="00F54DEC" w:rsidRPr="00EC22E5" w:rsidRDefault="00F54DEC" w:rsidP="0035704F">
            <w:pPr>
              <w:rPr>
                <w:rFonts w:ascii="Calibri" w:hAnsi="Calibri" w:cs="Calibri"/>
                <w:i/>
                <w:iCs/>
                <w:color w:val="000000"/>
              </w:rPr>
            </w:pPr>
          </w:p>
        </w:tc>
      </w:tr>
      <w:tr w:rsidR="00F54DEC" w:rsidRPr="003C24CC" w14:paraId="756B8F48" w14:textId="77777777" w:rsidTr="00336122">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CellMar>
            <w:left w:w="108" w:type="dxa"/>
            <w:right w:w="108" w:type="dxa"/>
          </w:tblCellMar>
        </w:tblPrEx>
        <w:trPr>
          <w:gridAfter w:val="1"/>
          <w:wAfter w:w="18" w:type="dxa"/>
          <w:trHeight w:val="454"/>
          <w:jc w:val="center"/>
        </w:trPr>
        <w:tc>
          <w:tcPr>
            <w:tcW w:w="11325" w:type="dxa"/>
            <w:gridSpan w:val="7"/>
            <w:shd w:val="clear" w:color="auto" w:fill="C5E0B3" w:themeFill="accent6" w:themeFillTint="66"/>
            <w:vAlign w:val="bottom"/>
          </w:tcPr>
          <w:p w14:paraId="39C5D43A" w14:textId="77777777" w:rsidR="00F54DEC" w:rsidRPr="00A633BF" w:rsidRDefault="00F54DEC" w:rsidP="0035704F">
            <w:pPr>
              <w:pStyle w:val="Ttulo3"/>
              <w:spacing w:after="120"/>
              <w:jc w:val="center"/>
              <w:rPr>
                <w:rFonts w:asciiTheme="minorHAnsi" w:hAnsiTheme="minorHAnsi" w:cstheme="minorHAnsi"/>
                <w:b/>
                <w:bCs/>
              </w:rPr>
            </w:pPr>
            <w:bookmarkStart w:id="72" w:name="_Toc165019719"/>
            <w:bookmarkStart w:id="73" w:name="_Toc189034237"/>
            <w:r w:rsidRPr="00A633BF">
              <w:rPr>
                <w:rFonts w:asciiTheme="minorHAnsi" w:hAnsiTheme="minorHAnsi" w:cstheme="minorHAnsi"/>
                <w:b/>
                <w:bCs/>
                <w:color w:val="auto"/>
              </w:rPr>
              <w:t>ANEXO - FOTOS E LEGENDAS DE AÇÕES REALIZADAS NO MÊS DE REFERÊNCIA</w:t>
            </w:r>
            <w:bookmarkEnd w:id="72"/>
            <w:bookmarkEnd w:id="73"/>
          </w:p>
        </w:tc>
      </w:tr>
      <w:tr w:rsidR="007C373F" w:rsidRPr="00EC22E5" w14:paraId="44871897" w14:textId="77777777" w:rsidTr="0033612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wBefore w:w="42" w:type="dxa"/>
          <w:trHeight w:val="3086"/>
          <w:jc w:val="center"/>
        </w:trPr>
        <w:tc>
          <w:tcPr>
            <w:tcW w:w="5472" w:type="dxa"/>
            <w:gridSpan w:val="3"/>
          </w:tcPr>
          <w:p w14:paraId="5551FAA5" w14:textId="77777777" w:rsidR="007C373F" w:rsidRPr="00EC22E5" w:rsidRDefault="007C373F" w:rsidP="00560C13">
            <w:pPr>
              <w:spacing w:before="40" w:after="40"/>
              <w:jc w:val="center"/>
            </w:pPr>
            <w:r>
              <w:rPr>
                <w:rFonts w:ascii="Arial" w:hAnsi="Arial" w:cs="Arial"/>
                <w:noProof/>
                <w:color w:val="000000"/>
              </w:rPr>
              <w:drawing>
                <wp:anchor distT="0" distB="0" distL="114300" distR="114300" simplePos="0" relativeHeight="252817408" behindDoc="0" locked="0" layoutInCell="1" allowOverlap="1" wp14:anchorId="371AD6D9" wp14:editId="7F66CFB0">
                  <wp:simplePos x="0" y="0"/>
                  <wp:positionH relativeFrom="column">
                    <wp:posOffset>216535</wp:posOffset>
                  </wp:positionH>
                  <wp:positionV relativeFrom="page">
                    <wp:posOffset>36830</wp:posOffset>
                  </wp:positionV>
                  <wp:extent cx="3067050" cy="1883410"/>
                  <wp:effectExtent l="0" t="0" r="0" b="2540"/>
                  <wp:wrapNone/>
                  <wp:docPr id="1078431207" name="Imagem 1" descr="Caixa de plástico com 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31207" name="Imagem 1" descr="Caixa de plástico com frutas e verduras&#10;&#10;Descrição gerada automaticament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67050" cy="1883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29" w:type="dxa"/>
            <w:gridSpan w:val="4"/>
          </w:tcPr>
          <w:p w14:paraId="45096722" w14:textId="77777777" w:rsidR="007C373F" w:rsidRDefault="007C373F" w:rsidP="00560C13">
            <w:pPr>
              <w:spacing w:before="40" w:after="40"/>
              <w:jc w:val="center"/>
            </w:pPr>
            <w:r>
              <w:rPr>
                <w:rFonts w:ascii="Arial" w:hAnsi="Arial" w:cs="Arial"/>
                <w:noProof/>
                <w:color w:val="000000"/>
              </w:rPr>
              <w:drawing>
                <wp:anchor distT="0" distB="0" distL="114300" distR="114300" simplePos="0" relativeHeight="252816384" behindDoc="0" locked="0" layoutInCell="1" allowOverlap="1" wp14:anchorId="7297BBD2" wp14:editId="0F81D928">
                  <wp:simplePos x="0" y="0"/>
                  <wp:positionH relativeFrom="column">
                    <wp:posOffset>238125</wp:posOffset>
                  </wp:positionH>
                  <wp:positionV relativeFrom="page">
                    <wp:posOffset>55245</wp:posOffset>
                  </wp:positionV>
                  <wp:extent cx="3145790" cy="1857679"/>
                  <wp:effectExtent l="0" t="0" r="0" b="9525"/>
                  <wp:wrapNone/>
                  <wp:docPr id="1182708147" name="Imagem 2" descr="Caixa de plástico com frutas e doce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08147" name="Imagem 2" descr="Caixa de plástico com frutas e doces&#10;&#10;Descrição gerada automaticamente com confiança média"/>
                          <pic:cNvPicPr>
                            <a:picLocks noChangeAspect="1" noChangeArrowheads="1"/>
                          </pic:cNvPicPr>
                        </pic:nvPicPr>
                        <pic:blipFill>
                          <a:blip r:embed="rId134" cstate="print">
                            <a:extLst>
                              <a:ext uri="{28A0092B-C50C-407E-A947-70E740481C1C}">
                                <a14:useLocalDpi xmlns:a14="http://schemas.microsoft.com/office/drawing/2010/main" val="0"/>
                              </a:ext>
                            </a:extLst>
                          </a:blip>
                          <a:srcRect t="7573" b="9572"/>
                          <a:stretch>
                            <a:fillRect/>
                          </a:stretch>
                        </pic:blipFill>
                        <pic:spPr bwMode="auto">
                          <a:xfrm>
                            <a:off x="0" y="0"/>
                            <a:ext cx="3148463" cy="18592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C65002" w14:textId="77777777" w:rsidR="007C373F" w:rsidRPr="00BF1211" w:rsidRDefault="007C373F" w:rsidP="00560C13"/>
          <w:p w14:paraId="16F8093D" w14:textId="77777777" w:rsidR="007C373F" w:rsidRPr="00EC22E5" w:rsidRDefault="007C373F" w:rsidP="00560C13">
            <w:pPr>
              <w:spacing w:before="40" w:after="40"/>
              <w:jc w:val="center"/>
            </w:pPr>
          </w:p>
        </w:tc>
      </w:tr>
      <w:tr w:rsidR="00336122" w:rsidRPr="00830876" w14:paraId="477037D6" w14:textId="77777777" w:rsidTr="00102BEC">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wBefore w:w="42" w:type="dxa"/>
          <w:trHeight w:val="634"/>
          <w:jc w:val="center"/>
        </w:trPr>
        <w:tc>
          <w:tcPr>
            <w:tcW w:w="11301" w:type="dxa"/>
            <w:gridSpan w:val="7"/>
          </w:tcPr>
          <w:p w14:paraId="2DD109C3" w14:textId="263A8594" w:rsidR="00336122" w:rsidRPr="00830876" w:rsidRDefault="00336122" w:rsidP="00560C13">
            <w:pPr>
              <w:spacing w:before="40" w:after="40"/>
              <w:jc w:val="center"/>
              <w:rPr>
                <w:noProof/>
              </w:rPr>
            </w:pPr>
            <w:r>
              <w:rPr>
                <w:rFonts w:cstheme="minorHAnsi"/>
              </w:rPr>
              <w:t>Entrega</w:t>
            </w:r>
            <w:r w:rsidRPr="005D70B9">
              <w:rPr>
                <w:rFonts w:cstheme="minorHAnsi"/>
              </w:rPr>
              <w:t xml:space="preserve"> de alimentos </w:t>
            </w:r>
            <w:r w:rsidRPr="00336122">
              <w:rPr>
                <w:rFonts w:cstheme="minorHAnsi"/>
                <w:i/>
                <w:iCs/>
              </w:rPr>
              <w:t>in natura</w:t>
            </w:r>
            <w:r w:rsidRPr="005D70B9">
              <w:rPr>
                <w:rFonts w:cstheme="minorHAnsi"/>
              </w:rPr>
              <w:t xml:space="preserve"> e processados para a</w:t>
            </w:r>
            <w:r>
              <w:rPr>
                <w:rFonts w:cstheme="minorHAnsi"/>
              </w:rPr>
              <w:t>s</w:t>
            </w:r>
            <w:r w:rsidRPr="005D70B9">
              <w:rPr>
                <w:rFonts w:cstheme="minorHAnsi"/>
              </w:rPr>
              <w:t xml:space="preserve"> família</w:t>
            </w:r>
            <w:r>
              <w:rPr>
                <w:rFonts w:cstheme="minorHAnsi"/>
              </w:rPr>
              <w:t>s</w:t>
            </w:r>
          </w:p>
        </w:tc>
      </w:tr>
    </w:tbl>
    <w:p w14:paraId="3BAFA352" w14:textId="77777777" w:rsidR="007C373F" w:rsidRDefault="007C373F" w:rsidP="007C373F">
      <w:pPr>
        <w:spacing w:after="0"/>
        <w:ind w:firstLine="708"/>
      </w:pPr>
    </w:p>
    <w:tbl>
      <w:tblPr>
        <w:tblStyle w:val="Tabelacomgrade"/>
        <w:tblpPr w:leftFromText="141" w:rightFromText="141" w:vertAnchor="text" w:tblpXSpec="center" w:tblpY="1"/>
        <w:tblOverlap w:val="never"/>
        <w:tblW w:w="1134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5"/>
        <w:gridCol w:w="3743"/>
        <w:gridCol w:w="3586"/>
        <w:gridCol w:w="3996"/>
      </w:tblGrid>
      <w:tr w:rsidR="007C373F" w:rsidRPr="00EC22E5" w14:paraId="09393E39" w14:textId="77777777" w:rsidTr="00560C13">
        <w:trPr>
          <w:gridBefore w:val="1"/>
          <w:wBefore w:w="15" w:type="dxa"/>
          <w:trHeight w:val="2941"/>
          <w:jc w:val="center"/>
        </w:trPr>
        <w:tc>
          <w:tcPr>
            <w:tcW w:w="3743" w:type="dxa"/>
          </w:tcPr>
          <w:p w14:paraId="5C195CA6" w14:textId="77777777" w:rsidR="007C373F" w:rsidRPr="00EC22E5" w:rsidRDefault="007C373F" w:rsidP="00560C13">
            <w:pPr>
              <w:spacing w:before="40" w:after="40"/>
            </w:pPr>
            <w:r>
              <w:rPr>
                <w:noProof/>
              </w:rPr>
              <w:drawing>
                <wp:anchor distT="0" distB="0" distL="114300" distR="114300" simplePos="0" relativeHeight="252819456" behindDoc="0" locked="0" layoutInCell="1" allowOverlap="1" wp14:anchorId="1A09330E" wp14:editId="47429AAA">
                  <wp:simplePos x="0" y="0"/>
                  <wp:positionH relativeFrom="column">
                    <wp:posOffset>271145</wp:posOffset>
                  </wp:positionH>
                  <wp:positionV relativeFrom="paragraph">
                    <wp:posOffset>40005</wp:posOffset>
                  </wp:positionV>
                  <wp:extent cx="1790700" cy="1800224"/>
                  <wp:effectExtent l="0" t="0" r="0" b="0"/>
                  <wp:wrapNone/>
                  <wp:docPr id="1133884942" name="Imagem 3" descr="Frutas expostas em caix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84942" name="Imagem 3" descr="Frutas expostas em caixas&#10;&#10;Descrição gerada automaticamente"/>
                          <pic:cNvPicPr>
                            <a:picLocks noChangeAspect="1" noChangeArrowheads="1"/>
                          </pic:cNvPicPr>
                        </pic:nvPicPr>
                        <pic:blipFill>
                          <a:blip r:embed="rId135" cstate="print">
                            <a:extLst>
                              <a:ext uri="{28A0092B-C50C-407E-A947-70E740481C1C}">
                                <a14:useLocalDpi xmlns:a14="http://schemas.microsoft.com/office/drawing/2010/main" val="0"/>
                              </a:ext>
                            </a:extLst>
                          </a:blip>
                          <a:srcRect l="2991" t="2539" b="7318"/>
                          <a:stretch>
                            <a:fillRect/>
                          </a:stretch>
                        </pic:blipFill>
                        <pic:spPr bwMode="auto">
                          <a:xfrm>
                            <a:off x="0" y="0"/>
                            <a:ext cx="1802561" cy="181214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86" w:type="dxa"/>
          </w:tcPr>
          <w:p w14:paraId="540440AB" w14:textId="77777777" w:rsidR="007C373F" w:rsidRPr="00EC22E5" w:rsidRDefault="007C373F" w:rsidP="00560C13">
            <w:pPr>
              <w:spacing w:before="40" w:after="40"/>
              <w:jc w:val="center"/>
            </w:pPr>
            <w:r>
              <w:rPr>
                <w:rFonts w:ascii="Arial" w:hAnsi="Arial" w:cs="Arial"/>
                <w:b/>
                <w:bCs/>
                <w:noProof/>
                <w:color w:val="000000"/>
              </w:rPr>
              <w:drawing>
                <wp:anchor distT="0" distB="0" distL="114300" distR="114300" simplePos="0" relativeHeight="252821504" behindDoc="0" locked="0" layoutInCell="1" allowOverlap="1" wp14:anchorId="6C9336FF" wp14:editId="1225D588">
                  <wp:simplePos x="0" y="0"/>
                  <wp:positionH relativeFrom="column">
                    <wp:posOffset>237490</wp:posOffset>
                  </wp:positionH>
                  <wp:positionV relativeFrom="paragraph">
                    <wp:posOffset>49529</wp:posOffset>
                  </wp:positionV>
                  <wp:extent cx="1731645" cy="1781175"/>
                  <wp:effectExtent l="0" t="0" r="1905" b="9525"/>
                  <wp:wrapNone/>
                  <wp:docPr id="803479764" name="Imagem 4" descr="Carro cheio de frut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79764" name="Imagem 4" descr="Carro cheio de frutas&#10;&#10;Descrição gerada automaticamente com confiança média"/>
                          <pic:cNvPicPr>
                            <a:picLocks noChangeAspect="1" noChangeArrowheads="1"/>
                          </pic:cNvPicPr>
                        </pic:nvPicPr>
                        <pic:blipFill>
                          <a:blip r:embed="rId136" cstate="print">
                            <a:extLst>
                              <a:ext uri="{28A0092B-C50C-407E-A947-70E740481C1C}">
                                <a14:useLocalDpi xmlns:a14="http://schemas.microsoft.com/office/drawing/2010/main" val="0"/>
                              </a:ext>
                            </a:extLst>
                          </a:blip>
                          <a:srcRect l="18228" t="20357" b="3651"/>
                          <a:stretch>
                            <a:fillRect/>
                          </a:stretch>
                        </pic:blipFill>
                        <pic:spPr bwMode="auto">
                          <a:xfrm>
                            <a:off x="0" y="0"/>
                            <a:ext cx="1738579" cy="17883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96" w:type="dxa"/>
          </w:tcPr>
          <w:p w14:paraId="4231BD55" w14:textId="77777777" w:rsidR="007C373F" w:rsidRPr="00EC22E5" w:rsidRDefault="007C373F" w:rsidP="00560C13">
            <w:pPr>
              <w:spacing w:before="40" w:after="40"/>
            </w:pPr>
            <w:r>
              <w:rPr>
                <w:rFonts w:ascii="Arial" w:hAnsi="Arial" w:cs="Arial"/>
                <w:b/>
                <w:bCs/>
                <w:noProof/>
                <w:color w:val="000000"/>
              </w:rPr>
              <w:drawing>
                <wp:anchor distT="0" distB="0" distL="114300" distR="114300" simplePos="0" relativeHeight="252822528" behindDoc="0" locked="0" layoutInCell="1" allowOverlap="1" wp14:anchorId="4DAC9FF5" wp14:editId="21761C83">
                  <wp:simplePos x="0" y="0"/>
                  <wp:positionH relativeFrom="column">
                    <wp:posOffset>198755</wp:posOffset>
                  </wp:positionH>
                  <wp:positionV relativeFrom="paragraph">
                    <wp:posOffset>40005</wp:posOffset>
                  </wp:positionV>
                  <wp:extent cx="2000250" cy="1780601"/>
                  <wp:effectExtent l="0" t="0" r="0" b="0"/>
                  <wp:wrapNone/>
                  <wp:docPr id="744435611" name="Imagem 5" descr="Homem com caixa de papelã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35611" name="Imagem 5" descr="Homem com caixa de papelão&#10;&#10;Descrição gerada automaticamente com confiança baixa"/>
                          <pic:cNvPicPr>
                            <a:picLocks noChangeAspect="1" noChangeArrowheads="1"/>
                          </pic:cNvPicPr>
                        </pic:nvPicPr>
                        <pic:blipFill>
                          <a:blip r:embed="rId137" cstate="print">
                            <a:extLst>
                              <a:ext uri="{28A0092B-C50C-407E-A947-70E740481C1C}">
                                <a14:useLocalDpi xmlns:a14="http://schemas.microsoft.com/office/drawing/2010/main" val="0"/>
                              </a:ext>
                            </a:extLst>
                          </a:blip>
                          <a:srcRect t="25734"/>
                          <a:stretch>
                            <a:fillRect/>
                          </a:stretch>
                        </pic:blipFill>
                        <pic:spPr bwMode="auto">
                          <a:xfrm>
                            <a:off x="0" y="0"/>
                            <a:ext cx="2002341" cy="17824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36122" w:rsidRPr="00830876" w14:paraId="3F266868" w14:textId="77777777" w:rsidTr="00505C93">
        <w:trPr>
          <w:trHeight w:val="513"/>
          <w:jc w:val="center"/>
        </w:trPr>
        <w:tc>
          <w:tcPr>
            <w:tcW w:w="11340" w:type="dxa"/>
            <w:gridSpan w:val="4"/>
          </w:tcPr>
          <w:p w14:paraId="20C4F637" w14:textId="32159CAA" w:rsidR="00336122" w:rsidRPr="00830876" w:rsidRDefault="00336122" w:rsidP="00560C13">
            <w:pPr>
              <w:spacing w:before="40" w:after="40"/>
              <w:jc w:val="center"/>
              <w:rPr>
                <w:noProof/>
              </w:rPr>
            </w:pPr>
            <w:r>
              <w:rPr>
                <w:rFonts w:cstheme="minorHAnsi"/>
              </w:rPr>
              <w:t>Entrega</w:t>
            </w:r>
            <w:r w:rsidRPr="005D70B9">
              <w:rPr>
                <w:rFonts w:ascii="Calibri" w:hAnsi="Calibri" w:cs="Calibri"/>
              </w:rPr>
              <w:t xml:space="preserve"> de alimentos </w:t>
            </w:r>
            <w:r w:rsidRPr="00336122">
              <w:rPr>
                <w:rFonts w:ascii="Calibri" w:hAnsi="Calibri" w:cs="Calibri"/>
                <w:i/>
                <w:iCs/>
              </w:rPr>
              <w:t>in natura</w:t>
            </w:r>
            <w:r w:rsidRPr="005D70B9">
              <w:rPr>
                <w:rFonts w:ascii="Calibri" w:hAnsi="Calibri" w:cs="Calibri"/>
              </w:rPr>
              <w:t xml:space="preserve"> e processados para as </w:t>
            </w:r>
            <w:r>
              <w:rPr>
                <w:rFonts w:ascii="Calibri" w:hAnsi="Calibri" w:cs="Calibri"/>
              </w:rPr>
              <w:t>E</w:t>
            </w:r>
            <w:r w:rsidRPr="005D70B9">
              <w:rPr>
                <w:rFonts w:ascii="Calibri" w:hAnsi="Calibri" w:cs="Calibri"/>
              </w:rPr>
              <w:t>ntidades</w:t>
            </w:r>
            <w:r>
              <w:rPr>
                <w:rFonts w:ascii="Calibri" w:hAnsi="Calibri" w:cs="Calibri"/>
              </w:rPr>
              <w:t xml:space="preserve"> Sociais</w:t>
            </w:r>
          </w:p>
        </w:tc>
      </w:tr>
    </w:tbl>
    <w:p w14:paraId="3F80421C" w14:textId="77777777" w:rsidR="007C373F" w:rsidRDefault="007C373F" w:rsidP="007C373F">
      <w:pPr>
        <w:spacing w:after="0"/>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040"/>
        <w:gridCol w:w="3584"/>
        <w:gridCol w:w="3701"/>
      </w:tblGrid>
      <w:tr w:rsidR="007C373F" w:rsidRPr="00EC22E5" w14:paraId="59B8782A" w14:textId="77777777" w:rsidTr="00560C13">
        <w:trPr>
          <w:trHeight w:val="2943"/>
          <w:jc w:val="center"/>
        </w:trPr>
        <w:tc>
          <w:tcPr>
            <w:tcW w:w="4040" w:type="dxa"/>
          </w:tcPr>
          <w:p w14:paraId="36750E54" w14:textId="77777777" w:rsidR="007C373F" w:rsidRPr="00EC22E5" w:rsidRDefault="007C373F" w:rsidP="00560C13">
            <w:pPr>
              <w:spacing w:before="40" w:after="40"/>
            </w:pPr>
            <w:r>
              <w:rPr>
                <w:noProof/>
              </w:rPr>
              <w:drawing>
                <wp:anchor distT="0" distB="0" distL="114300" distR="114300" simplePos="0" relativeHeight="252820480" behindDoc="0" locked="0" layoutInCell="1" allowOverlap="1" wp14:anchorId="67ADE94D" wp14:editId="17D2D1AE">
                  <wp:simplePos x="0" y="0"/>
                  <wp:positionH relativeFrom="column">
                    <wp:posOffset>333375</wp:posOffset>
                  </wp:positionH>
                  <wp:positionV relativeFrom="paragraph">
                    <wp:posOffset>33655</wp:posOffset>
                  </wp:positionV>
                  <wp:extent cx="1838325" cy="1790700"/>
                  <wp:effectExtent l="0" t="0" r="9525" b="0"/>
                  <wp:wrapNone/>
                  <wp:docPr id="728297578" name="Imagem 6" descr="Pessoas sentadas em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97578" name="Imagem 6" descr="Pessoas sentadas em cadeiras&#10;&#10;Descrição gerada automaticamente com confiança média"/>
                          <pic:cNvPicPr>
                            <a:picLocks noChangeAspect="1" noChangeArrowheads="1"/>
                          </pic:cNvPicPr>
                        </pic:nvPicPr>
                        <pic:blipFill>
                          <a:blip r:embed="rId138" cstate="print">
                            <a:extLst>
                              <a:ext uri="{28A0092B-C50C-407E-A947-70E740481C1C}">
                                <a14:useLocalDpi xmlns:a14="http://schemas.microsoft.com/office/drawing/2010/main" val="0"/>
                              </a:ext>
                            </a:extLst>
                          </a:blip>
                          <a:srcRect t="20717" r="1193"/>
                          <a:stretch>
                            <a:fillRect/>
                          </a:stretch>
                        </pic:blipFill>
                        <pic:spPr bwMode="auto">
                          <a:xfrm>
                            <a:off x="0" y="0"/>
                            <a:ext cx="1838325" cy="1790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84" w:type="dxa"/>
          </w:tcPr>
          <w:p w14:paraId="43B38468" w14:textId="77777777" w:rsidR="007C373F" w:rsidRPr="00EC22E5" w:rsidRDefault="007C373F" w:rsidP="00560C13">
            <w:pPr>
              <w:spacing w:before="40" w:after="40"/>
            </w:pPr>
            <w:r>
              <w:rPr>
                <w:rFonts w:ascii="Arial" w:hAnsi="Arial" w:cs="Arial"/>
                <w:b/>
                <w:bCs/>
                <w:noProof/>
                <w:color w:val="000000"/>
              </w:rPr>
              <w:drawing>
                <wp:anchor distT="0" distB="0" distL="114300" distR="114300" simplePos="0" relativeHeight="252823552" behindDoc="0" locked="0" layoutInCell="1" allowOverlap="1" wp14:anchorId="38250463" wp14:editId="4914C85F">
                  <wp:simplePos x="0" y="0"/>
                  <wp:positionH relativeFrom="column">
                    <wp:posOffset>6350</wp:posOffset>
                  </wp:positionH>
                  <wp:positionV relativeFrom="paragraph">
                    <wp:posOffset>41274</wp:posOffset>
                  </wp:positionV>
                  <wp:extent cx="2161680" cy="1751965"/>
                  <wp:effectExtent l="0" t="0" r="0" b="635"/>
                  <wp:wrapNone/>
                  <wp:docPr id="1810695260" name="Imagem 7" descr="Mulher em pé em frente a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95260" name="Imagem 7" descr="Mulher em pé em frente a mesa com comida&#10;&#10;Descrição gerada automaticament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68845" cy="17577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01" w:type="dxa"/>
          </w:tcPr>
          <w:p w14:paraId="58EB6617" w14:textId="77777777" w:rsidR="007C373F" w:rsidRPr="00EC22E5" w:rsidRDefault="007C373F" w:rsidP="00560C13">
            <w:pPr>
              <w:spacing w:before="40" w:after="40"/>
              <w:jc w:val="center"/>
            </w:pPr>
            <w:r>
              <w:rPr>
                <w:rFonts w:ascii="Arial" w:hAnsi="Arial" w:cs="Arial"/>
                <w:b/>
                <w:bCs/>
                <w:noProof/>
                <w:color w:val="000000"/>
                <w:sz w:val="24"/>
                <w:szCs w:val="24"/>
              </w:rPr>
              <w:drawing>
                <wp:anchor distT="0" distB="0" distL="114300" distR="114300" simplePos="0" relativeHeight="252824576" behindDoc="0" locked="0" layoutInCell="1" allowOverlap="1" wp14:anchorId="73837B2A" wp14:editId="1FC373D7">
                  <wp:simplePos x="0" y="0"/>
                  <wp:positionH relativeFrom="column">
                    <wp:posOffset>54610</wp:posOffset>
                  </wp:positionH>
                  <wp:positionV relativeFrom="paragraph">
                    <wp:posOffset>43180</wp:posOffset>
                  </wp:positionV>
                  <wp:extent cx="2162175" cy="1778590"/>
                  <wp:effectExtent l="0" t="0" r="0" b="0"/>
                  <wp:wrapNone/>
                  <wp:docPr id="1225597185" name="Imagem 8" descr="Mulher segurando uma caixa de papel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597185" name="Imagem 8" descr="Mulher segurando uma caixa de papelão&#10;&#10;Descrição gerada automaticamente com confiança média"/>
                          <pic:cNvPicPr>
                            <a:picLocks noChangeAspect="1" noChangeArrowheads="1"/>
                          </pic:cNvPicPr>
                        </pic:nvPicPr>
                        <pic:blipFill>
                          <a:blip r:embed="rId140" cstate="print">
                            <a:extLst>
                              <a:ext uri="{28A0092B-C50C-407E-A947-70E740481C1C}">
                                <a14:useLocalDpi xmlns:a14="http://schemas.microsoft.com/office/drawing/2010/main" val="0"/>
                              </a:ext>
                            </a:extLst>
                          </a:blip>
                          <a:srcRect t="7216" r="4752"/>
                          <a:stretch>
                            <a:fillRect/>
                          </a:stretch>
                        </pic:blipFill>
                        <pic:spPr bwMode="auto">
                          <a:xfrm>
                            <a:off x="0" y="0"/>
                            <a:ext cx="2164012" cy="17801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C373F" w:rsidRPr="00830876" w14:paraId="76B0931D" w14:textId="77777777" w:rsidTr="000D6E20">
        <w:trPr>
          <w:trHeight w:val="681"/>
          <w:jc w:val="center"/>
        </w:trPr>
        <w:tc>
          <w:tcPr>
            <w:tcW w:w="4040" w:type="dxa"/>
          </w:tcPr>
          <w:p w14:paraId="14E6CE1C" w14:textId="77777777" w:rsidR="007C373F" w:rsidRPr="00673CAD" w:rsidRDefault="007C373F" w:rsidP="000D6E20">
            <w:pPr>
              <w:spacing w:before="40" w:after="40"/>
              <w:jc w:val="center"/>
            </w:pPr>
            <w:r w:rsidRPr="00673CAD">
              <w:t>Ação com os empresários na CEASA</w:t>
            </w:r>
          </w:p>
        </w:tc>
        <w:tc>
          <w:tcPr>
            <w:tcW w:w="3584" w:type="dxa"/>
          </w:tcPr>
          <w:p w14:paraId="757DBC65" w14:textId="77777777" w:rsidR="007C373F" w:rsidRPr="00A26EC5" w:rsidRDefault="007C373F" w:rsidP="00560C13">
            <w:pPr>
              <w:spacing w:before="40" w:after="40"/>
              <w:jc w:val="center"/>
              <w:rPr>
                <w:rFonts w:cstheme="minorHAnsi"/>
                <w:noProof/>
              </w:rPr>
            </w:pPr>
            <w:r>
              <w:rPr>
                <w:rFonts w:ascii="Calibri" w:eastAsia="Times New Roman" w:hAnsi="Calibri" w:cs="Calibri"/>
                <w:lang w:eastAsia="pt-BR"/>
              </w:rPr>
              <w:t>Ação Goiás Por Elas</w:t>
            </w:r>
          </w:p>
        </w:tc>
        <w:tc>
          <w:tcPr>
            <w:tcW w:w="3701" w:type="dxa"/>
          </w:tcPr>
          <w:p w14:paraId="73B15FAE" w14:textId="6780BF22" w:rsidR="007C373F" w:rsidRPr="00A26EC5" w:rsidRDefault="007C373F" w:rsidP="00560C13">
            <w:pPr>
              <w:shd w:val="clear" w:color="auto" w:fill="FFFFFF"/>
              <w:jc w:val="center"/>
              <w:rPr>
                <w:rFonts w:ascii="Calibri" w:hAnsi="Calibri" w:cs="Calibri"/>
                <w:color w:val="000000"/>
              </w:rPr>
            </w:pPr>
            <w:r w:rsidRPr="00A26EC5">
              <w:rPr>
                <w:rFonts w:ascii="Calibri" w:hAnsi="Calibri" w:cs="Calibri"/>
                <w:color w:val="000000"/>
              </w:rPr>
              <w:t>Capacitação</w:t>
            </w:r>
            <w:r>
              <w:rPr>
                <w:rFonts w:ascii="Calibri" w:hAnsi="Calibri" w:cs="Calibri"/>
                <w:color w:val="000000"/>
              </w:rPr>
              <w:t xml:space="preserve"> para famílias</w:t>
            </w:r>
            <w:r w:rsidR="000D6E20">
              <w:rPr>
                <w:rFonts w:ascii="Calibri" w:hAnsi="Calibri" w:cs="Calibri"/>
                <w:color w:val="000000"/>
              </w:rPr>
              <w:t xml:space="preserve"> sobre </w:t>
            </w:r>
            <w:r>
              <w:rPr>
                <w:rFonts w:ascii="Calibri" w:hAnsi="Calibri" w:cs="Calibri"/>
                <w:color w:val="000000"/>
              </w:rPr>
              <w:t>Aproveitamento Integral dos Alimentos</w:t>
            </w:r>
          </w:p>
        </w:tc>
      </w:tr>
    </w:tbl>
    <w:p w14:paraId="77926715" w14:textId="77777777" w:rsidR="00CD7C18" w:rsidRDefault="00CD7C18" w:rsidP="00401738">
      <w:pPr>
        <w:spacing w:after="0" w:line="240" w:lineRule="auto"/>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544"/>
        <w:gridCol w:w="4110"/>
      </w:tblGrid>
      <w:tr w:rsidR="000D6E20" w:rsidRPr="005D70B9" w14:paraId="725583D4" w14:textId="77777777" w:rsidTr="000D6E20">
        <w:trPr>
          <w:trHeight w:val="2963"/>
          <w:jc w:val="center"/>
        </w:trPr>
        <w:tc>
          <w:tcPr>
            <w:tcW w:w="3671" w:type="dxa"/>
          </w:tcPr>
          <w:p w14:paraId="19210B13" w14:textId="77777777" w:rsidR="000D6E20" w:rsidRPr="00673CAD" w:rsidRDefault="000D6E20" w:rsidP="00174AF6">
            <w:pPr>
              <w:spacing w:before="40" w:after="40"/>
            </w:pPr>
            <w:r w:rsidRPr="00673CAD">
              <w:rPr>
                <w:noProof/>
              </w:rPr>
              <w:drawing>
                <wp:anchor distT="0" distB="0" distL="114300" distR="114300" simplePos="0" relativeHeight="253107200" behindDoc="0" locked="0" layoutInCell="1" allowOverlap="1" wp14:anchorId="3459B969" wp14:editId="026FC791">
                  <wp:simplePos x="0" y="0"/>
                  <wp:positionH relativeFrom="column">
                    <wp:posOffset>0</wp:posOffset>
                  </wp:positionH>
                  <wp:positionV relativeFrom="page">
                    <wp:posOffset>66675</wp:posOffset>
                  </wp:positionV>
                  <wp:extent cx="2228215" cy="1752589"/>
                  <wp:effectExtent l="0" t="0" r="635" b="635"/>
                  <wp:wrapNone/>
                  <wp:docPr id="818806848" name="Imagem 9" descr="Grupo de pessoas em um sal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06848" name="Imagem 9" descr="Grupo de pessoas em um salão&#10;&#10;Descrição gerada automaticamente"/>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356" t="28397" b="10334"/>
                          <a:stretch/>
                        </pic:blipFill>
                        <pic:spPr bwMode="auto">
                          <a:xfrm>
                            <a:off x="0" y="0"/>
                            <a:ext cx="2236384" cy="17590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B299EB" w14:textId="77777777" w:rsidR="000D6E20" w:rsidRPr="00673CAD" w:rsidRDefault="000D6E20" w:rsidP="00174AF6">
            <w:pPr>
              <w:spacing w:before="40" w:after="40"/>
            </w:pPr>
          </w:p>
        </w:tc>
        <w:tc>
          <w:tcPr>
            <w:tcW w:w="3544" w:type="dxa"/>
          </w:tcPr>
          <w:p w14:paraId="15C780D3" w14:textId="77777777" w:rsidR="000D6E20" w:rsidRPr="005D70B9" w:rsidRDefault="000D6E20" w:rsidP="00174AF6">
            <w:pPr>
              <w:shd w:val="clear" w:color="auto" w:fill="FFFFFF"/>
              <w:jc w:val="center"/>
              <w:rPr>
                <w:rFonts w:ascii="Calibri" w:hAnsi="Calibri" w:cs="Calibri"/>
                <w:color w:val="000000"/>
              </w:rPr>
            </w:pPr>
            <w:r>
              <w:rPr>
                <w:rFonts w:ascii="Arial" w:eastAsia="Times New Roman" w:hAnsi="Arial" w:cs="Arial"/>
                <w:noProof/>
                <w:sz w:val="24"/>
                <w:szCs w:val="24"/>
                <w:lang w:eastAsia="pt-BR"/>
              </w:rPr>
              <w:drawing>
                <wp:anchor distT="0" distB="0" distL="114300" distR="114300" simplePos="0" relativeHeight="253108224" behindDoc="0" locked="0" layoutInCell="1" allowOverlap="1" wp14:anchorId="11133EB9" wp14:editId="794B04C8">
                  <wp:simplePos x="0" y="0"/>
                  <wp:positionH relativeFrom="column">
                    <wp:posOffset>12065</wp:posOffset>
                  </wp:positionH>
                  <wp:positionV relativeFrom="paragraph">
                    <wp:posOffset>47625</wp:posOffset>
                  </wp:positionV>
                  <wp:extent cx="2124075" cy="1790700"/>
                  <wp:effectExtent l="0" t="0" r="9525" b="0"/>
                  <wp:wrapNone/>
                  <wp:docPr id="1582714043" name="Imagem 10" descr="Uma imagem contendo pessoa, grupo, criança,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14043" name="Imagem 10" descr="Uma imagem contendo pessoa, grupo, criança, em pé&#10;&#10;Descrição gerada automaticamente"/>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3069" b="20992"/>
                          <a:stretch/>
                        </pic:blipFill>
                        <pic:spPr bwMode="auto">
                          <a:xfrm>
                            <a:off x="0" y="0"/>
                            <a:ext cx="2124075" cy="1790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110" w:type="dxa"/>
          </w:tcPr>
          <w:p w14:paraId="21A5D7D3" w14:textId="50BF9885" w:rsidR="000D6E20" w:rsidRPr="005D70B9" w:rsidRDefault="000D6E20" w:rsidP="00174AF6">
            <w:pPr>
              <w:shd w:val="clear" w:color="auto" w:fill="FFFFFF"/>
              <w:jc w:val="center"/>
              <w:rPr>
                <w:rFonts w:ascii="Calibri" w:hAnsi="Calibri" w:cs="Calibri"/>
                <w:color w:val="000000"/>
              </w:rPr>
            </w:pPr>
            <w:r>
              <w:rPr>
                <w:rFonts w:ascii="Arial" w:hAnsi="Arial" w:cs="Arial"/>
                <w:b/>
                <w:bCs/>
                <w:noProof/>
                <w:color w:val="000000"/>
                <w:sz w:val="24"/>
                <w:szCs w:val="24"/>
              </w:rPr>
              <w:drawing>
                <wp:anchor distT="0" distB="0" distL="114300" distR="114300" simplePos="0" relativeHeight="253109248" behindDoc="0" locked="0" layoutInCell="1" allowOverlap="1" wp14:anchorId="5901E6C3" wp14:editId="453EB7EF">
                  <wp:simplePos x="0" y="0"/>
                  <wp:positionH relativeFrom="column">
                    <wp:posOffset>19050</wp:posOffset>
                  </wp:positionH>
                  <wp:positionV relativeFrom="page">
                    <wp:posOffset>66675</wp:posOffset>
                  </wp:positionV>
                  <wp:extent cx="2495550" cy="1762125"/>
                  <wp:effectExtent l="0" t="0" r="0" b="9525"/>
                  <wp:wrapNone/>
                  <wp:docPr id="1246361905" name="Imagem 11" descr="Pessoas em pé em frente a ca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61905" name="Imagem 11" descr="Pessoas em pé em frente a casa&#10;&#10;Descrição gerada automaticament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99331" cy="1764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D6E20" w:rsidRPr="006A6AC3" w14:paraId="6A400055" w14:textId="77777777" w:rsidTr="00E82391">
        <w:trPr>
          <w:trHeight w:val="660"/>
          <w:jc w:val="center"/>
        </w:trPr>
        <w:tc>
          <w:tcPr>
            <w:tcW w:w="7215" w:type="dxa"/>
            <w:gridSpan w:val="2"/>
          </w:tcPr>
          <w:p w14:paraId="426EEDBB" w14:textId="3080284A" w:rsidR="000D6E20" w:rsidRPr="003837EB" w:rsidRDefault="000D6E20" w:rsidP="00174AF6">
            <w:pPr>
              <w:jc w:val="center"/>
              <w:rPr>
                <w:rFonts w:ascii="Calibri" w:hAnsi="Calibri" w:cs="Calibri"/>
                <w:color w:val="000000"/>
              </w:rPr>
            </w:pPr>
            <w:r w:rsidRPr="00673CAD">
              <w:t xml:space="preserve">Capacitação </w:t>
            </w:r>
            <w:r>
              <w:t xml:space="preserve">para </w:t>
            </w:r>
            <w:r w:rsidRPr="00673CAD">
              <w:t xml:space="preserve">Colaboradores </w:t>
            </w:r>
            <w:r>
              <w:t xml:space="preserve">sobre orientações do </w:t>
            </w:r>
            <w:r w:rsidRPr="00921166">
              <w:rPr>
                <w:rFonts w:cstheme="minorHAnsi"/>
              </w:rPr>
              <w:t>Guia Alimentar</w:t>
            </w:r>
          </w:p>
        </w:tc>
        <w:tc>
          <w:tcPr>
            <w:tcW w:w="4110" w:type="dxa"/>
          </w:tcPr>
          <w:p w14:paraId="34A2F28E" w14:textId="4ECB99C8" w:rsidR="000D6E20" w:rsidRPr="006A6AC3" w:rsidRDefault="000D6E20" w:rsidP="00174AF6">
            <w:pPr>
              <w:shd w:val="clear" w:color="auto" w:fill="FFFFFF"/>
              <w:jc w:val="center"/>
              <w:rPr>
                <w:rFonts w:cstheme="minorHAnsi"/>
                <w:color w:val="000000"/>
              </w:rPr>
            </w:pPr>
            <w:r>
              <w:rPr>
                <w:rFonts w:cstheme="minorHAnsi"/>
                <w:color w:val="000000"/>
              </w:rPr>
              <w:t xml:space="preserve">Capacitação para </w:t>
            </w:r>
            <w:r w:rsidR="00877413">
              <w:rPr>
                <w:rFonts w:cstheme="minorHAnsi"/>
                <w:color w:val="000000"/>
              </w:rPr>
              <w:t xml:space="preserve">a </w:t>
            </w:r>
            <w:r>
              <w:rPr>
                <w:rFonts w:cstheme="minorHAnsi"/>
                <w:color w:val="000000"/>
              </w:rPr>
              <w:t xml:space="preserve">Entidade </w:t>
            </w:r>
            <w:r w:rsidR="00877413">
              <w:rPr>
                <w:rFonts w:cstheme="minorHAnsi"/>
                <w:color w:val="000000"/>
              </w:rPr>
              <w:t>“</w:t>
            </w:r>
            <w:r>
              <w:rPr>
                <w:rFonts w:cstheme="minorHAnsi"/>
                <w:color w:val="000000"/>
              </w:rPr>
              <w:t xml:space="preserve">Fazenda </w:t>
            </w:r>
            <w:r w:rsidR="000C5730">
              <w:rPr>
                <w:rFonts w:cstheme="minorHAnsi"/>
                <w:color w:val="000000"/>
              </w:rPr>
              <w:t xml:space="preserve">da </w:t>
            </w:r>
            <w:r>
              <w:rPr>
                <w:rFonts w:cstheme="minorHAnsi"/>
                <w:color w:val="000000"/>
              </w:rPr>
              <w:t>Esperança</w:t>
            </w:r>
            <w:r w:rsidR="00877413">
              <w:rPr>
                <w:rFonts w:cstheme="minorHAnsi"/>
                <w:color w:val="000000"/>
              </w:rPr>
              <w:t>”</w:t>
            </w:r>
            <w:r>
              <w:rPr>
                <w:rFonts w:cstheme="minorHAnsi"/>
                <w:color w:val="000000"/>
              </w:rPr>
              <w:t xml:space="preserve"> </w:t>
            </w:r>
          </w:p>
        </w:tc>
      </w:tr>
    </w:tbl>
    <w:p w14:paraId="037B722E" w14:textId="77777777" w:rsidR="00401738" w:rsidRDefault="00401738" w:rsidP="00401738">
      <w:pPr>
        <w:spacing w:after="0" w:line="240" w:lineRule="auto"/>
      </w:pPr>
    </w:p>
    <w:p w14:paraId="6B0F503F" w14:textId="53AFB858" w:rsidR="00066705" w:rsidRPr="00066705" w:rsidRDefault="00066705" w:rsidP="00F54DEC">
      <w:r>
        <w:rPr>
          <w:noProof/>
        </w:rPr>
        <mc:AlternateContent>
          <mc:Choice Requires="wps">
            <w:drawing>
              <wp:anchor distT="0" distB="0" distL="114300" distR="114300" simplePos="0" relativeHeight="252254208" behindDoc="0" locked="0" layoutInCell="1" allowOverlap="1" wp14:anchorId="270B1BD3" wp14:editId="703732CF">
                <wp:simplePos x="0" y="0"/>
                <wp:positionH relativeFrom="column">
                  <wp:posOffset>2510790</wp:posOffset>
                </wp:positionH>
                <wp:positionV relativeFrom="paragraph">
                  <wp:posOffset>284480</wp:posOffset>
                </wp:positionV>
                <wp:extent cx="209550" cy="371475"/>
                <wp:effectExtent l="0" t="0" r="0" b="9525"/>
                <wp:wrapNone/>
                <wp:docPr id="531261686" name="Caixa de Texto 531261686"/>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45865F39" w14:textId="77777777" w:rsidR="00066705" w:rsidRDefault="00066705" w:rsidP="000667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B1BD3" id="Caixa de Texto 531261686" o:spid="_x0000_s1028" type="#_x0000_t202" style="position:absolute;margin-left:197.7pt;margin-top:22.4pt;width:16.5pt;height:29.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8OA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" fillcolor="window" stroked="f" strokeweight=".5pt">
                <v:textbox>
                  <w:txbxContent>
                    <w:p w14:paraId="45865F39" w14:textId="77777777" w:rsidR="00066705" w:rsidRDefault="00066705" w:rsidP="00066705"/>
                  </w:txbxContent>
                </v:textbox>
              </v:shape>
            </w:pict>
          </mc:Fallback>
        </mc:AlternateContent>
      </w:r>
    </w:p>
    <w:p w14:paraId="4E25828F" w14:textId="140360AE" w:rsidR="00FB1C0E" w:rsidRDefault="00FB1C0E">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794"/>
        <w:gridCol w:w="123"/>
        <w:gridCol w:w="3596"/>
        <w:gridCol w:w="123"/>
        <w:gridCol w:w="1586"/>
        <w:gridCol w:w="123"/>
        <w:gridCol w:w="1697"/>
      </w:tblGrid>
      <w:tr w:rsidR="00AE0150" w14:paraId="72BF3566" w14:textId="77777777" w:rsidTr="00F22D21">
        <w:trPr>
          <w:trHeight w:val="996"/>
          <w:jc w:val="center"/>
        </w:trPr>
        <w:tc>
          <w:tcPr>
            <w:tcW w:w="11042" w:type="dxa"/>
            <w:gridSpan w:val="7"/>
            <w:tcBorders>
              <w:top w:val="double" w:sz="4" w:space="0" w:color="auto"/>
              <w:left w:val="double" w:sz="4" w:space="0" w:color="auto"/>
              <w:bottom w:val="double" w:sz="4" w:space="0" w:color="auto"/>
              <w:right w:val="double" w:sz="4" w:space="0" w:color="auto"/>
            </w:tcBorders>
          </w:tcPr>
          <w:p w14:paraId="116020A4" w14:textId="77777777" w:rsidR="00AE0150" w:rsidRPr="00EC22E5" w:rsidRDefault="00AE0150" w:rsidP="00F9630E">
            <w:pPr>
              <w:spacing w:line="276" w:lineRule="auto"/>
              <w:jc w:val="center"/>
              <w:rPr>
                <w:b/>
                <w:bCs/>
              </w:rPr>
            </w:pPr>
            <w:r w:rsidRPr="00EC22E5">
              <w:rPr>
                <w:noProof/>
              </w:rPr>
              <w:drawing>
                <wp:anchor distT="0" distB="0" distL="114300" distR="114300" simplePos="0" relativeHeight="252487680" behindDoc="0" locked="0" layoutInCell="1" allowOverlap="1" wp14:anchorId="34562B72" wp14:editId="68CD7D7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9941498"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0870945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8704" behindDoc="0" locked="0" layoutInCell="1" allowOverlap="1" wp14:anchorId="2E534241" wp14:editId="4B219366">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82095974"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D0DD9D" w14:textId="56C9125E" w:rsidR="00AE0150" w:rsidRPr="00EC22E5" w:rsidRDefault="00AE0150" w:rsidP="00F9630E">
            <w:pPr>
              <w:spacing w:line="276" w:lineRule="auto"/>
              <w:ind w:left="-784"/>
              <w:jc w:val="center"/>
            </w:pPr>
            <w:r w:rsidRPr="00EC22E5">
              <w:t>RELATÓRIO GERENCIAL MENSAL DE EXECUÇÃO - 2</w:t>
            </w:r>
            <w:r w:rsidR="00FA502F">
              <w:t>4</w:t>
            </w:r>
            <w:r w:rsidRPr="00EC22E5">
              <w:t>º Termo Aditivo</w:t>
            </w:r>
          </w:p>
          <w:p w14:paraId="291BB720" w14:textId="54D7C76B" w:rsidR="00AE0150" w:rsidRDefault="00AE0150" w:rsidP="00F9630E">
            <w:pPr>
              <w:spacing w:line="276" w:lineRule="auto"/>
              <w:jc w:val="center"/>
              <w:rPr>
                <w:b/>
                <w:bCs/>
              </w:rPr>
            </w:pPr>
            <w:r>
              <w:rPr>
                <w:b/>
                <w:bCs/>
              </w:rPr>
              <w:t>GERÊNCIA DE BENEFÍCIOS SOCIAIS - GBS</w:t>
            </w:r>
          </w:p>
          <w:p w14:paraId="7E392EA4" w14:textId="274D202B" w:rsidR="00AE0150" w:rsidRPr="00EC22E5" w:rsidRDefault="00AE0150" w:rsidP="00AE0150">
            <w:pPr>
              <w:spacing w:line="276" w:lineRule="auto"/>
              <w:jc w:val="center"/>
              <w:rPr>
                <w:b/>
                <w:bCs/>
              </w:rPr>
            </w:pPr>
            <w:r w:rsidRPr="00EC22E5">
              <w:rPr>
                <w:b/>
                <w:bCs/>
              </w:rPr>
              <w:t xml:space="preserve">GERÊNCIA DE ENFRENTAMENTO ÀS DESPROTEÇÕES SOCIAIS </w:t>
            </w:r>
            <w:r>
              <w:rPr>
                <w:b/>
                <w:bCs/>
              </w:rPr>
              <w:t>-</w:t>
            </w:r>
            <w:r w:rsidRPr="00EC22E5">
              <w:rPr>
                <w:b/>
                <w:bCs/>
              </w:rPr>
              <w:t xml:space="preserve"> GEDS</w:t>
            </w:r>
          </w:p>
        </w:tc>
      </w:tr>
      <w:tr w:rsidR="00AE0150" w14:paraId="70E88096" w14:textId="77777777" w:rsidTr="00F22D21">
        <w:tblPrEx>
          <w:tblCellMar>
            <w:left w:w="108" w:type="dxa"/>
            <w:right w:w="108" w:type="dxa"/>
          </w:tblCellMar>
        </w:tblPrEx>
        <w:trPr>
          <w:trHeight w:val="850"/>
          <w:jc w:val="center"/>
        </w:trPr>
        <w:tc>
          <w:tcPr>
            <w:tcW w:w="11042" w:type="dxa"/>
            <w:gridSpan w:val="7"/>
            <w:tcBorders>
              <w:top w:val="double" w:sz="4" w:space="0" w:color="auto"/>
              <w:left w:val="double" w:sz="4" w:space="0" w:color="auto"/>
              <w:bottom w:val="single" w:sz="4" w:space="0" w:color="auto"/>
              <w:right w:val="double" w:sz="4" w:space="0" w:color="auto"/>
            </w:tcBorders>
            <w:vAlign w:val="center"/>
          </w:tcPr>
          <w:p w14:paraId="2C707295" w14:textId="5E09BF3C" w:rsidR="00AE0150" w:rsidRPr="00BF33D7" w:rsidRDefault="00AE0150" w:rsidP="00BF33D7">
            <w:pPr>
              <w:pStyle w:val="Ttulo1"/>
              <w:spacing w:before="0"/>
              <w:jc w:val="both"/>
              <w:rPr>
                <w:rFonts w:asciiTheme="minorHAnsi" w:hAnsiTheme="minorHAnsi" w:cstheme="minorHAnsi"/>
                <w:b/>
                <w:bCs/>
                <w:color w:val="auto"/>
                <w:sz w:val="22"/>
                <w:szCs w:val="22"/>
              </w:rPr>
            </w:pPr>
            <w:bookmarkStart w:id="74" w:name="_Toc189034238"/>
            <w:r w:rsidRPr="00BF33D7">
              <w:rPr>
                <w:rFonts w:asciiTheme="minorHAnsi" w:hAnsiTheme="minorHAnsi" w:cstheme="minorHAnsi"/>
                <w:b/>
                <w:bCs/>
                <w:color w:val="auto"/>
                <w:sz w:val="22"/>
                <w:szCs w:val="22"/>
              </w:rPr>
              <w:t xml:space="preserve">PLANO DE TRABALHO - EIXO 3: BENEFÍCIOS SOCIOASSISTENCIAIS / UNIDADE EXECUTORA: GERÊNCIA DE BENEFÍCIOS SOCIAIS (GBS) </w:t>
            </w:r>
            <w:r w:rsidR="00B91E1D" w:rsidRPr="00BF33D7">
              <w:rPr>
                <w:rFonts w:asciiTheme="minorHAnsi" w:hAnsiTheme="minorHAnsi" w:cstheme="minorHAnsi"/>
                <w:b/>
                <w:bCs/>
                <w:color w:val="auto"/>
                <w:sz w:val="22"/>
                <w:szCs w:val="22"/>
              </w:rPr>
              <w:t>e</w:t>
            </w:r>
            <w:r w:rsidRPr="00BF33D7">
              <w:rPr>
                <w:rFonts w:asciiTheme="minorHAnsi" w:hAnsiTheme="minorHAnsi" w:cstheme="minorHAnsi"/>
                <w:b/>
                <w:bCs/>
                <w:color w:val="auto"/>
                <w:sz w:val="22"/>
                <w:szCs w:val="22"/>
              </w:rPr>
              <w:t xml:space="preserve"> EIXO 1: AÇÕES DE ATENDIMENTO / UNIDADE EXECUTORA: GERÊNCIA DE ENFRENTAMENTO ÀS DESPROTEÇÕES SOCIAIS (GEDS)</w:t>
            </w:r>
            <w:bookmarkEnd w:id="74"/>
          </w:p>
        </w:tc>
      </w:tr>
      <w:tr w:rsidR="00AE0150" w14:paraId="08DCE8DC" w14:textId="77777777" w:rsidTr="00F22D21">
        <w:tblPrEx>
          <w:tblCellMar>
            <w:left w:w="108" w:type="dxa"/>
            <w:right w:w="108" w:type="dxa"/>
          </w:tblCellMar>
        </w:tblPrEx>
        <w:trPr>
          <w:trHeight w:val="437"/>
          <w:jc w:val="center"/>
        </w:trPr>
        <w:tc>
          <w:tcPr>
            <w:tcW w:w="11042" w:type="dxa"/>
            <w:gridSpan w:val="7"/>
            <w:tcBorders>
              <w:left w:val="double" w:sz="4" w:space="0" w:color="auto"/>
              <w:bottom w:val="double" w:sz="4" w:space="0" w:color="auto"/>
              <w:right w:val="double" w:sz="4" w:space="0" w:color="auto"/>
            </w:tcBorders>
            <w:vAlign w:val="center"/>
          </w:tcPr>
          <w:p w14:paraId="2299FF1E" w14:textId="008C31E2" w:rsidR="00AE0150" w:rsidRPr="00EC22E5" w:rsidRDefault="00AE0150" w:rsidP="00F9630E">
            <w:pPr>
              <w:rPr>
                <w:b/>
                <w:bCs/>
              </w:rPr>
            </w:pPr>
            <w:r w:rsidRPr="00EC22E5">
              <w:rPr>
                <w:b/>
                <w:bCs/>
              </w:rPr>
              <w:t xml:space="preserve">MÊS DE REFERÊNCIA: </w:t>
            </w:r>
            <w:r w:rsidR="006B0469">
              <w:rPr>
                <w:b/>
                <w:bCs/>
              </w:rPr>
              <w:t xml:space="preserve">DEZEMBRO </w:t>
            </w:r>
            <w:r w:rsidR="006B0469" w:rsidRPr="00EC22E5">
              <w:rPr>
                <w:b/>
                <w:bCs/>
              </w:rPr>
              <w:t>/</w:t>
            </w:r>
            <w:r w:rsidR="006B0469">
              <w:rPr>
                <w:b/>
                <w:bCs/>
              </w:rPr>
              <w:t xml:space="preserve"> </w:t>
            </w:r>
            <w:r w:rsidR="006B0469" w:rsidRPr="00EC22E5">
              <w:rPr>
                <w:b/>
                <w:bCs/>
              </w:rPr>
              <w:t>202</w:t>
            </w:r>
            <w:r w:rsidR="006B0469">
              <w:rPr>
                <w:b/>
                <w:bCs/>
              </w:rPr>
              <w:t>4</w:t>
            </w:r>
          </w:p>
        </w:tc>
      </w:tr>
      <w:tr w:rsidR="00AE0150" w14:paraId="66E380D2" w14:textId="77777777" w:rsidTr="00F22D21">
        <w:tblPrEx>
          <w:tblCellMar>
            <w:left w:w="108" w:type="dxa"/>
            <w:right w:w="108" w:type="dxa"/>
          </w:tblCellMar>
        </w:tblPrEx>
        <w:trPr>
          <w:trHeight w:hRule="exact" w:val="450"/>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DDDF3ED" w14:textId="77777777" w:rsidR="00AE0150" w:rsidRPr="00DC73B2" w:rsidRDefault="00AE0150" w:rsidP="00F9630E">
            <w:pPr>
              <w:jc w:val="center"/>
              <w:rPr>
                <w:b/>
                <w:bCs/>
                <w:color w:val="FFFFFF" w:themeColor="background1"/>
              </w:rPr>
            </w:pPr>
            <w:r w:rsidRPr="00DC73B2">
              <w:rPr>
                <w:b/>
                <w:bCs/>
                <w:color w:val="FFFFFF" w:themeColor="background1"/>
              </w:rPr>
              <w:t>OPERACIONALIZAÇÃO DAS AÇÕES DE PROTEÇÃO SOCIAL</w:t>
            </w:r>
          </w:p>
        </w:tc>
      </w:tr>
      <w:tr w:rsidR="00AE0150" w14:paraId="4DD2DE03" w14:textId="77777777" w:rsidTr="00F22D21">
        <w:tblPrEx>
          <w:tblCellMar>
            <w:left w:w="108" w:type="dxa"/>
            <w:right w:w="108" w:type="dxa"/>
          </w:tblCellMar>
        </w:tblPrEx>
        <w:trPr>
          <w:trHeight w:hRule="exact" w:val="683"/>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0D1DB32" w14:textId="77777777" w:rsidR="00AE0150" w:rsidRPr="00476D43" w:rsidRDefault="00AE0150" w:rsidP="00476D43">
            <w:pPr>
              <w:pStyle w:val="Ttulo2"/>
              <w:jc w:val="center"/>
              <w:rPr>
                <w:rFonts w:asciiTheme="minorHAnsi" w:hAnsiTheme="minorHAnsi" w:cstheme="minorHAnsi"/>
                <w:b/>
                <w:bCs/>
                <w:sz w:val="22"/>
                <w:szCs w:val="22"/>
              </w:rPr>
            </w:pPr>
            <w:bookmarkStart w:id="75" w:name="_Toc189034239"/>
            <w:r w:rsidRPr="00476D4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5"/>
          </w:p>
        </w:tc>
      </w:tr>
      <w:tr w:rsidR="00B91E1D" w:rsidRPr="008B5067" w14:paraId="4A542632" w14:textId="77777777" w:rsidTr="00F22D21">
        <w:tblPrEx>
          <w:tblCellMar>
            <w:left w:w="108" w:type="dxa"/>
            <w:right w:w="108" w:type="dxa"/>
          </w:tblCellMar>
        </w:tblPrEx>
        <w:trPr>
          <w:trHeight w:val="584"/>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BFEF82" w14:textId="77777777" w:rsidR="00B91E1D" w:rsidRPr="008B5067" w:rsidRDefault="00B91E1D" w:rsidP="00F9630E">
            <w:pPr>
              <w:spacing w:before="60" w:after="60"/>
              <w:jc w:val="center"/>
              <w:rPr>
                <w:b/>
                <w:bCs/>
              </w:rPr>
            </w:pPr>
            <w:r>
              <w:rPr>
                <w:b/>
                <w:bCs/>
              </w:rPr>
              <w:t>OFERTA DE BENEFÍCIOS SOCIOASSISTENCIAIS</w:t>
            </w:r>
          </w:p>
        </w:tc>
      </w:tr>
      <w:tr w:rsidR="00B91E1D" w:rsidRPr="00EC22E5" w14:paraId="214EFA49" w14:textId="77777777" w:rsidTr="00F22D21">
        <w:tblPrEx>
          <w:tblCellMar>
            <w:left w:w="108" w:type="dxa"/>
            <w:right w:w="108" w:type="dxa"/>
          </w:tblCellMar>
        </w:tblPrEx>
        <w:trPr>
          <w:trHeight w:val="274"/>
          <w:jc w:val="center"/>
        </w:trPr>
        <w:tc>
          <w:tcPr>
            <w:tcW w:w="3917" w:type="dxa"/>
            <w:gridSpan w:val="2"/>
            <w:vMerge w:val="restart"/>
            <w:tcBorders>
              <w:top w:val="double" w:sz="4" w:space="0" w:color="auto"/>
              <w:left w:val="double" w:sz="4" w:space="0" w:color="auto"/>
            </w:tcBorders>
            <w:shd w:val="clear" w:color="auto" w:fill="BFBFBF" w:themeFill="background1" w:themeFillShade="BF"/>
            <w:vAlign w:val="center"/>
          </w:tcPr>
          <w:p w14:paraId="194A1778" w14:textId="77777777" w:rsidR="00B91E1D" w:rsidRPr="00EC22E5" w:rsidRDefault="00B91E1D" w:rsidP="00F9630E">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A731F20" w14:textId="77777777" w:rsidR="00B91E1D" w:rsidRPr="00EC22E5" w:rsidRDefault="00B91E1D" w:rsidP="00F9630E">
            <w:pPr>
              <w:spacing w:before="120" w:after="120"/>
              <w:jc w:val="center"/>
            </w:pPr>
            <w:r w:rsidRPr="00EC22E5">
              <w:rPr>
                <w:b/>
                <w:bCs/>
              </w:rPr>
              <w:t>ESPECIFICAÇÃO</w:t>
            </w:r>
          </w:p>
        </w:tc>
        <w:tc>
          <w:tcPr>
            <w:tcW w:w="3406" w:type="dxa"/>
            <w:gridSpan w:val="3"/>
            <w:tcBorders>
              <w:top w:val="double" w:sz="4" w:space="0" w:color="auto"/>
              <w:right w:val="double" w:sz="4" w:space="0" w:color="auto"/>
            </w:tcBorders>
            <w:shd w:val="clear" w:color="auto" w:fill="BFBFBF" w:themeFill="background1" w:themeFillShade="BF"/>
            <w:vAlign w:val="center"/>
          </w:tcPr>
          <w:p w14:paraId="3D7DE1DF" w14:textId="77777777" w:rsidR="00B91E1D" w:rsidRPr="00EC22E5" w:rsidRDefault="00B91E1D" w:rsidP="00F9630E">
            <w:pPr>
              <w:spacing w:before="20" w:after="20"/>
              <w:jc w:val="center"/>
              <w:rPr>
                <w:b/>
                <w:bCs/>
              </w:rPr>
            </w:pPr>
            <w:r w:rsidRPr="00EC22E5">
              <w:rPr>
                <w:b/>
                <w:bCs/>
              </w:rPr>
              <w:t>METAS FÍSICAS</w:t>
            </w:r>
          </w:p>
        </w:tc>
      </w:tr>
      <w:tr w:rsidR="00B91E1D" w:rsidRPr="00EC22E5" w14:paraId="44B33E25" w14:textId="77777777" w:rsidTr="00F22D21">
        <w:tblPrEx>
          <w:tblCellMar>
            <w:left w:w="108" w:type="dxa"/>
            <w:right w:w="108" w:type="dxa"/>
          </w:tblCellMar>
        </w:tblPrEx>
        <w:trPr>
          <w:trHeight w:val="316"/>
          <w:jc w:val="center"/>
        </w:trPr>
        <w:tc>
          <w:tcPr>
            <w:tcW w:w="3917" w:type="dxa"/>
            <w:gridSpan w:val="2"/>
            <w:vMerge/>
            <w:tcBorders>
              <w:left w:val="double" w:sz="4" w:space="0" w:color="auto"/>
            </w:tcBorders>
            <w:shd w:val="clear" w:color="auto" w:fill="BFBFBF" w:themeFill="background1" w:themeFillShade="BF"/>
            <w:vAlign w:val="center"/>
          </w:tcPr>
          <w:p w14:paraId="6DE486ED" w14:textId="77777777" w:rsidR="00B91E1D" w:rsidRPr="00EC22E5" w:rsidRDefault="00B91E1D" w:rsidP="00F9630E">
            <w:pPr>
              <w:spacing w:before="120" w:after="120"/>
              <w:jc w:val="center"/>
              <w:rPr>
                <w:b/>
                <w:bCs/>
              </w:rPr>
            </w:pPr>
          </w:p>
        </w:tc>
        <w:tc>
          <w:tcPr>
            <w:tcW w:w="3719" w:type="dxa"/>
            <w:gridSpan w:val="2"/>
            <w:vMerge/>
            <w:shd w:val="clear" w:color="auto" w:fill="BFBFBF" w:themeFill="background1" w:themeFillShade="BF"/>
            <w:vAlign w:val="center"/>
          </w:tcPr>
          <w:p w14:paraId="73192C14" w14:textId="77777777" w:rsidR="00B91E1D" w:rsidRPr="00EC22E5" w:rsidRDefault="00B91E1D" w:rsidP="00F9630E">
            <w:pPr>
              <w:jc w:val="center"/>
              <w:rPr>
                <w:b/>
                <w:bCs/>
              </w:rPr>
            </w:pPr>
          </w:p>
        </w:tc>
        <w:tc>
          <w:tcPr>
            <w:tcW w:w="1709" w:type="dxa"/>
            <w:gridSpan w:val="2"/>
            <w:shd w:val="clear" w:color="auto" w:fill="BFBFBF" w:themeFill="background1" w:themeFillShade="BF"/>
            <w:vAlign w:val="center"/>
          </w:tcPr>
          <w:p w14:paraId="27BCF061" w14:textId="77777777" w:rsidR="00B91E1D" w:rsidRPr="00EC22E5" w:rsidRDefault="00B91E1D" w:rsidP="00F9630E">
            <w:pPr>
              <w:jc w:val="center"/>
              <w:rPr>
                <w:b/>
                <w:bCs/>
              </w:rPr>
            </w:pPr>
            <w:r w:rsidRPr="00EC22E5">
              <w:rPr>
                <w:b/>
                <w:bCs/>
              </w:rPr>
              <w:t>Prevista</w:t>
            </w:r>
          </w:p>
        </w:tc>
        <w:tc>
          <w:tcPr>
            <w:tcW w:w="1697" w:type="dxa"/>
            <w:tcBorders>
              <w:right w:val="double" w:sz="4" w:space="0" w:color="auto"/>
            </w:tcBorders>
            <w:shd w:val="clear" w:color="auto" w:fill="BFBFBF" w:themeFill="background1" w:themeFillShade="BF"/>
            <w:vAlign w:val="center"/>
          </w:tcPr>
          <w:p w14:paraId="165E8F7C" w14:textId="77777777" w:rsidR="00B91E1D" w:rsidRPr="00EC22E5" w:rsidRDefault="00B91E1D" w:rsidP="00F9630E">
            <w:pPr>
              <w:jc w:val="center"/>
              <w:rPr>
                <w:b/>
                <w:bCs/>
              </w:rPr>
            </w:pPr>
            <w:r w:rsidRPr="00EC22E5">
              <w:rPr>
                <w:b/>
                <w:bCs/>
              </w:rPr>
              <w:t>Realizada</w:t>
            </w:r>
          </w:p>
        </w:tc>
      </w:tr>
      <w:tr w:rsidR="00B91E1D" w:rsidRPr="00162C29" w14:paraId="780F9DEE" w14:textId="77777777" w:rsidTr="00F22D21">
        <w:tblPrEx>
          <w:tblCellMar>
            <w:left w:w="108" w:type="dxa"/>
            <w:right w:w="108" w:type="dxa"/>
          </w:tblCellMar>
        </w:tblPrEx>
        <w:trPr>
          <w:trHeight w:val="964"/>
          <w:jc w:val="center"/>
        </w:trPr>
        <w:tc>
          <w:tcPr>
            <w:tcW w:w="3917" w:type="dxa"/>
            <w:gridSpan w:val="2"/>
            <w:tcBorders>
              <w:left w:val="double" w:sz="4" w:space="0" w:color="auto"/>
              <w:bottom w:val="double" w:sz="4" w:space="0" w:color="auto"/>
            </w:tcBorders>
            <w:vAlign w:val="center"/>
          </w:tcPr>
          <w:p w14:paraId="2B63F0D4" w14:textId="77777777" w:rsidR="00B91E1D" w:rsidRPr="00EC22E5" w:rsidRDefault="00B91E1D" w:rsidP="00F9630E">
            <w:pPr>
              <w:jc w:val="center"/>
              <w:rPr>
                <w:b/>
                <w:bCs/>
              </w:rPr>
            </w:pPr>
            <w:r w:rsidRPr="001878C6">
              <w:rPr>
                <w:b/>
                <w:bCs/>
              </w:rPr>
              <w:t>GERÊNCIA DE BENEFÍCIOS SOCIAIS - GBS</w:t>
            </w:r>
          </w:p>
        </w:tc>
        <w:tc>
          <w:tcPr>
            <w:tcW w:w="3719" w:type="dxa"/>
            <w:gridSpan w:val="2"/>
            <w:tcBorders>
              <w:bottom w:val="double" w:sz="4" w:space="0" w:color="auto"/>
            </w:tcBorders>
            <w:vAlign w:val="center"/>
          </w:tcPr>
          <w:p w14:paraId="341AB142" w14:textId="77777777" w:rsidR="00B91E1D" w:rsidRPr="00EC22E5" w:rsidRDefault="00B91E1D" w:rsidP="00F9630E">
            <w:pPr>
              <w:jc w:val="center"/>
              <w:rPr>
                <w:b/>
                <w:bCs/>
              </w:rPr>
            </w:pPr>
            <w:r w:rsidRPr="001878C6">
              <w:rPr>
                <w:b/>
                <w:bCs/>
              </w:rPr>
              <w:t>Número atendimentos ao cidadão, incluindo repasse de benefícios sociais/mês</w:t>
            </w:r>
          </w:p>
        </w:tc>
        <w:tc>
          <w:tcPr>
            <w:tcW w:w="1709" w:type="dxa"/>
            <w:gridSpan w:val="2"/>
            <w:tcBorders>
              <w:bottom w:val="double" w:sz="4" w:space="0" w:color="auto"/>
            </w:tcBorders>
            <w:vAlign w:val="center"/>
          </w:tcPr>
          <w:p w14:paraId="7F0F0C50" w14:textId="4EEEE3A3" w:rsidR="00B91E1D" w:rsidRPr="00162C29" w:rsidRDefault="00C23367" w:rsidP="00F9630E">
            <w:pPr>
              <w:jc w:val="center"/>
              <w:rPr>
                <w:b/>
                <w:bCs/>
                <w:color w:val="000000" w:themeColor="text1"/>
              </w:rPr>
            </w:pPr>
            <w:r w:rsidRPr="00C23367">
              <w:rPr>
                <w:b/>
                <w:bCs/>
                <w:color w:val="000000" w:themeColor="text1"/>
              </w:rPr>
              <w:t>20.395</w:t>
            </w:r>
          </w:p>
        </w:tc>
        <w:tc>
          <w:tcPr>
            <w:tcW w:w="1697" w:type="dxa"/>
            <w:tcBorders>
              <w:bottom w:val="double" w:sz="4" w:space="0" w:color="auto"/>
              <w:right w:val="double" w:sz="4" w:space="0" w:color="auto"/>
            </w:tcBorders>
            <w:vAlign w:val="center"/>
          </w:tcPr>
          <w:p w14:paraId="7F584302" w14:textId="28D4F17C" w:rsidR="00B91E1D" w:rsidRPr="00162C29" w:rsidRDefault="008725D9" w:rsidP="00F9630E">
            <w:pPr>
              <w:jc w:val="center"/>
              <w:rPr>
                <w:b/>
                <w:bCs/>
                <w:color w:val="000000" w:themeColor="text1"/>
              </w:rPr>
            </w:pPr>
            <w:r>
              <w:rPr>
                <w:rFonts w:ascii="Calibri" w:hAnsi="Calibri" w:cs="Calibri"/>
                <w:b/>
                <w:bCs/>
                <w:sz w:val="20"/>
                <w:szCs w:val="20"/>
              </w:rPr>
              <w:t>21.955</w:t>
            </w:r>
          </w:p>
        </w:tc>
      </w:tr>
      <w:tr w:rsidR="00AE0150" w14:paraId="05D1EE4B" w14:textId="77777777" w:rsidTr="00F22D21">
        <w:tblPrEx>
          <w:tblCellMar>
            <w:left w:w="108" w:type="dxa"/>
            <w:right w:w="108" w:type="dxa"/>
          </w:tblCellMar>
        </w:tblPrEx>
        <w:trPr>
          <w:trHeight w:val="567"/>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D9BF28E" w14:textId="77777777" w:rsidR="00AE0150" w:rsidRDefault="00AE0150" w:rsidP="002B74C6">
            <w:pPr>
              <w:tabs>
                <w:tab w:val="center" w:pos="5296"/>
                <w:tab w:val="left" w:pos="7245"/>
              </w:tabs>
              <w:spacing w:before="60"/>
              <w:jc w:val="center"/>
              <w:rPr>
                <w:b/>
                <w:bCs/>
              </w:rPr>
            </w:pPr>
            <w:r w:rsidRPr="0041751B">
              <w:rPr>
                <w:b/>
                <w:bCs/>
              </w:rPr>
              <w:t>PROTEÇÃO SOCIAL BÁSICA</w:t>
            </w:r>
          </w:p>
          <w:p w14:paraId="52B506C7" w14:textId="77777777" w:rsidR="00AE0150" w:rsidRPr="00EC22E5" w:rsidRDefault="00AE0150" w:rsidP="00E34044">
            <w:pPr>
              <w:tabs>
                <w:tab w:val="center" w:pos="5296"/>
                <w:tab w:val="left" w:pos="7245"/>
              </w:tabs>
              <w:spacing w:after="60"/>
              <w:jc w:val="center"/>
              <w:rPr>
                <w:b/>
                <w:bCs/>
              </w:rPr>
            </w:pPr>
            <w:r>
              <w:rPr>
                <w:b/>
                <w:bCs/>
              </w:rPr>
              <w:t>SERVIÇO DE PROTEÇÃO SOCIAL BÁSICA NO DOMICÍLIO PARA PESSOAS COM DEFICIÊNCIA E IDOSAS E EM SITUAÇÃO DE VULNERABILIDADE E RISCO SOCIAL</w:t>
            </w:r>
          </w:p>
        </w:tc>
      </w:tr>
      <w:tr w:rsidR="00AE0150" w14:paraId="4BAD60B7" w14:textId="77777777" w:rsidTr="00F22D21">
        <w:tblPrEx>
          <w:tblCellMar>
            <w:left w:w="108" w:type="dxa"/>
            <w:right w:w="108" w:type="dxa"/>
          </w:tblCellMar>
        </w:tblPrEx>
        <w:trPr>
          <w:trHeight w:val="274"/>
          <w:jc w:val="center"/>
        </w:trPr>
        <w:tc>
          <w:tcPr>
            <w:tcW w:w="3794" w:type="dxa"/>
            <w:vMerge w:val="restart"/>
            <w:tcBorders>
              <w:top w:val="double" w:sz="4" w:space="0" w:color="auto"/>
              <w:left w:val="double" w:sz="4" w:space="0" w:color="auto"/>
            </w:tcBorders>
            <w:shd w:val="clear" w:color="auto" w:fill="BFBFBF" w:themeFill="background1" w:themeFillShade="BF"/>
            <w:vAlign w:val="center"/>
          </w:tcPr>
          <w:p w14:paraId="61AF593C" w14:textId="77777777" w:rsidR="00AE0150" w:rsidRPr="00EC22E5" w:rsidRDefault="00AE0150" w:rsidP="00F9630E">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1EFF3029" w14:textId="77777777" w:rsidR="00AE0150" w:rsidRPr="00EC22E5" w:rsidRDefault="00AE0150" w:rsidP="00F9630E">
            <w:pPr>
              <w:spacing w:before="120" w:after="120"/>
              <w:jc w:val="center"/>
            </w:pPr>
            <w:r w:rsidRPr="00EC22E5">
              <w:rPr>
                <w:b/>
                <w:bCs/>
              </w:rPr>
              <w:t>ESPECIFICAÇÃO</w:t>
            </w:r>
          </w:p>
        </w:tc>
        <w:tc>
          <w:tcPr>
            <w:tcW w:w="3529" w:type="dxa"/>
            <w:gridSpan w:val="4"/>
            <w:tcBorders>
              <w:top w:val="double" w:sz="4" w:space="0" w:color="auto"/>
              <w:right w:val="double" w:sz="4" w:space="0" w:color="auto"/>
            </w:tcBorders>
            <w:shd w:val="clear" w:color="auto" w:fill="BFBFBF" w:themeFill="background1" w:themeFillShade="BF"/>
            <w:vAlign w:val="center"/>
          </w:tcPr>
          <w:p w14:paraId="3EE754CF" w14:textId="77777777" w:rsidR="00AE0150" w:rsidRPr="00EC22E5" w:rsidRDefault="00AE0150" w:rsidP="00F9630E">
            <w:pPr>
              <w:spacing w:before="20" w:after="20"/>
              <w:jc w:val="center"/>
              <w:rPr>
                <w:b/>
                <w:bCs/>
              </w:rPr>
            </w:pPr>
            <w:r w:rsidRPr="00EC22E5">
              <w:rPr>
                <w:b/>
                <w:bCs/>
              </w:rPr>
              <w:t>METAS FÍSICAS</w:t>
            </w:r>
          </w:p>
        </w:tc>
      </w:tr>
      <w:tr w:rsidR="00AE0150" w14:paraId="5808C31B" w14:textId="77777777" w:rsidTr="00F22D21">
        <w:tblPrEx>
          <w:tblCellMar>
            <w:left w:w="108" w:type="dxa"/>
            <w:right w:w="108" w:type="dxa"/>
          </w:tblCellMar>
        </w:tblPrEx>
        <w:trPr>
          <w:trHeight w:val="316"/>
          <w:jc w:val="center"/>
        </w:trPr>
        <w:tc>
          <w:tcPr>
            <w:tcW w:w="3794" w:type="dxa"/>
            <w:vMerge/>
            <w:tcBorders>
              <w:left w:val="double" w:sz="4" w:space="0" w:color="auto"/>
            </w:tcBorders>
            <w:shd w:val="clear" w:color="auto" w:fill="BFBFBF" w:themeFill="background1" w:themeFillShade="BF"/>
            <w:vAlign w:val="center"/>
          </w:tcPr>
          <w:p w14:paraId="55642C50" w14:textId="77777777" w:rsidR="00AE0150" w:rsidRPr="00EC22E5" w:rsidRDefault="00AE0150" w:rsidP="00F9630E">
            <w:pPr>
              <w:spacing w:before="120" w:after="120"/>
              <w:jc w:val="center"/>
              <w:rPr>
                <w:b/>
                <w:bCs/>
              </w:rPr>
            </w:pPr>
          </w:p>
        </w:tc>
        <w:tc>
          <w:tcPr>
            <w:tcW w:w="3719" w:type="dxa"/>
            <w:gridSpan w:val="2"/>
            <w:vMerge/>
            <w:shd w:val="clear" w:color="auto" w:fill="BFBFBF" w:themeFill="background1" w:themeFillShade="BF"/>
            <w:vAlign w:val="center"/>
          </w:tcPr>
          <w:p w14:paraId="7F04DF1C" w14:textId="77777777" w:rsidR="00AE0150" w:rsidRPr="00EC22E5" w:rsidRDefault="00AE0150" w:rsidP="00F9630E">
            <w:pPr>
              <w:jc w:val="center"/>
              <w:rPr>
                <w:b/>
                <w:bCs/>
              </w:rPr>
            </w:pPr>
          </w:p>
        </w:tc>
        <w:tc>
          <w:tcPr>
            <w:tcW w:w="1709" w:type="dxa"/>
            <w:gridSpan w:val="2"/>
            <w:shd w:val="clear" w:color="auto" w:fill="BFBFBF" w:themeFill="background1" w:themeFillShade="BF"/>
            <w:vAlign w:val="center"/>
          </w:tcPr>
          <w:p w14:paraId="78F04482" w14:textId="77777777" w:rsidR="00AE0150" w:rsidRPr="00EC22E5" w:rsidRDefault="00AE0150" w:rsidP="00F9630E">
            <w:pPr>
              <w:jc w:val="center"/>
              <w:rPr>
                <w:b/>
                <w:bCs/>
              </w:rPr>
            </w:pPr>
            <w:r w:rsidRPr="00EC22E5">
              <w:rPr>
                <w:b/>
                <w:bCs/>
              </w:rPr>
              <w:t>Prevista</w:t>
            </w:r>
          </w:p>
        </w:tc>
        <w:tc>
          <w:tcPr>
            <w:tcW w:w="1820" w:type="dxa"/>
            <w:gridSpan w:val="2"/>
            <w:tcBorders>
              <w:right w:val="double" w:sz="4" w:space="0" w:color="auto"/>
            </w:tcBorders>
            <w:shd w:val="clear" w:color="auto" w:fill="BFBFBF" w:themeFill="background1" w:themeFillShade="BF"/>
            <w:vAlign w:val="center"/>
          </w:tcPr>
          <w:p w14:paraId="34811B80" w14:textId="77777777" w:rsidR="00AE0150" w:rsidRPr="00EC22E5" w:rsidRDefault="00AE0150" w:rsidP="00F9630E">
            <w:pPr>
              <w:jc w:val="center"/>
              <w:rPr>
                <w:b/>
                <w:bCs/>
              </w:rPr>
            </w:pPr>
            <w:r w:rsidRPr="00EC22E5">
              <w:rPr>
                <w:b/>
                <w:bCs/>
              </w:rPr>
              <w:t>Realizada</w:t>
            </w:r>
          </w:p>
        </w:tc>
      </w:tr>
      <w:tr w:rsidR="00AE0150" w14:paraId="73F6A3CE" w14:textId="77777777" w:rsidTr="00F22D21">
        <w:tblPrEx>
          <w:tblCellMar>
            <w:left w:w="108" w:type="dxa"/>
            <w:right w:w="108" w:type="dxa"/>
          </w:tblCellMar>
        </w:tblPrEx>
        <w:trPr>
          <w:trHeight w:val="964"/>
          <w:jc w:val="center"/>
        </w:trPr>
        <w:tc>
          <w:tcPr>
            <w:tcW w:w="3794" w:type="dxa"/>
            <w:tcBorders>
              <w:left w:val="double" w:sz="4" w:space="0" w:color="auto"/>
              <w:bottom w:val="double" w:sz="4" w:space="0" w:color="auto"/>
            </w:tcBorders>
            <w:vAlign w:val="center"/>
          </w:tcPr>
          <w:p w14:paraId="6331D932" w14:textId="77777777" w:rsidR="00AE0150" w:rsidRPr="00EC22E5" w:rsidRDefault="00AE0150" w:rsidP="00F9630E">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9" w:type="dxa"/>
            <w:gridSpan w:val="2"/>
            <w:tcBorders>
              <w:bottom w:val="double" w:sz="4" w:space="0" w:color="auto"/>
            </w:tcBorders>
            <w:vAlign w:val="center"/>
          </w:tcPr>
          <w:p w14:paraId="0A662CB5" w14:textId="77777777" w:rsidR="00AE0150" w:rsidRPr="00EC22E5" w:rsidRDefault="00AE0150" w:rsidP="00F9630E">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9" w:type="dxa"/>
            <w:gridSpan w:val="2"/>
            <w:tcBorders>
              <w:bottom w:val="double" w:sz="4" w:space="0" w:color="auto"/>
            </w:tcBorders>
            <w:vAlign w:val="center"/>
          </w:tcPr>
          <w:p w14:paraId="0CCDD18E" w14:textId="07C1B9ED" w:rsidR="00AE0150" w:rsidRPr="00162C29" w:rsidRDefault="00C23367" w:rsidP="00F9630E">
            <w:pPr>
              <w:jc w:val="center"/>
              <w:rPr>
                <w:b/>
                <w:bCs/>
                <w:color w:val="000000" w:themeColor="text1"/>
              </w:rPr>
            </w:pPr>
            <w:r>
              <w:rPr>
                <w:b/>
                <w:bCs/>
              </w:rPr>
              <w:t>2</w:t>
            </w:r>
          </w:p>
        </w:tc>
        <w:tc>
          <w:tcPr>
            <w:tcW w:w="1820" w:type="dxa"/>
            <w:gridSpan w:val="2"/>
            <w:tcBorders>
              <w:bottom w:val="double" w:sz="4" w:space="0" w:color="auto"/>
              <w:right w:val="double" w:sz="4" w:space="0" w:color="auto"/>
            </w:tcBorders>
            <w:vAlign w:val="center"/>
          </w:tcPr>
          <w:p w14:paraId="4EECF819" w14:textId="4BEEBA08" w:rsidR="00AE0150" w:rsidRPr="00162C29" w:rsidRDefault="008725D9" w:rsidP="00F9630E">
            <w:pPr>
              <w:jc w:val="center"/>
              <w:rPr>
                <w:b/>
                <w:bCs/>
                <w:color w:val="000000" w:themeColor="text1"/>
              </w:rPr>
            </w:pPr>
            <w:r>
              <w:rPr>
                <w:b/>
                <w:bCs/>
                <w:color w:val="000000" w:themeColor="text1"/>
              </w:rPr>
              <w:t>5</w:t>
            </w:r>
          </w:p>
        </w:tc>
      </w:tr>
      <w:tr w:rsidR="00AE0150" w:rsidRPr="003507CB" w14:paraId="4E609692" w14:textId="77777777" w:rsidTr="00F22D21">
        <w:tblPrEx>
          <w:tblCellMar>
            <w:left w:w="108" w:type="dxa"/>
            <w:right w:w="108" w:type="dxa"/>
          </w:tblCellMar>
        </w:tblPrEx>
        <w:trPr>
          <w:trHeight w:val="109"/>
          <w:jc w:val="center"/>
        </w:trPr>
        <w:tc>
          <w:tcPr>
            <w:tcW w:w="11042" w:type="dxa"/>
            <w:gridSpan w:val="7"/>
            <w:tcBorders>
              <w:top w:val="double" w:sz="4" w:space="0" w:color="auto"/>
              <w:left w:val="double" w:sz="4" w:space="0" w:color="auto"/>
              <w:bottom w:val="double" w:sz="4" w:space="0" w:color="auto"/>
              <w:right w:val="double" w:sz="4" w:space="0" w:color="auto"/>
            </w:tcBorders>
          </w:tcPr>
          <w:p w14:paraId="75B8D216" w14:textId="77777777" w:rsidR="00AE0150" w:rsidRPr="003507CB" w:rsidRDefault="00AE0150" w:rsidP="00F9630E">
            <w:pPr>
              <w:rPr>
                <w:sz w:val="16"/>
                <w:szCs w:val="16"/>
              </w:rPr>
            </w:pPr>
          </w:p>
        </w:tc>
      </w:tr>
      <w:tr w:rsidR="00AE0150" w14:paraId="5F3B7595" w14:textId="77777777" w:rsidTr="00F22D21">
        <w:tblPrEx>
          <w:tblCellMar>
            <w:left w:w="108" w:type="dxa"/>
            <w:right w:w="108" w:type="dxa"/>
          </w:tblCellMar>
        </w:tblPrEx>
        <w:trPr>
          <w:trHeight w:val="686"/>
          <w:jc w:val="center"/>
        </w:trPr>
        <w:tc>
          <w:tcPr>
            <w:tcW w:w="11042" w:type="dxa"/>
            <w:gridSpan w:val="7"/>
            <w:tcBorders>
              <w:left w:val="double" w:sz="4" w:space="0" w:color="auto"/>
              <w:bottom w:val="double" w:sz="4" w:space="0" w:color="auto"/>
              <w:right w:val="double" w:sz="4" w:space="0" w:color="auto"/>
            </w:tcBorders>
            <w:shd w:val="clear" w:color="auto" w:fill="C5E0B3" w:themeFill="accent6" w:themeFillTint="66"/>
            <w:vAlign w:val="center"/>
          </w:tcPr>
          <w:p w14:paraId="6A7D2D30" w14:textId="77777777" w:rsidR="00AE0150" w:rsidRPr="00476D43" w:rsidRDefault="00AE0150" w:rsidP="00867C2E">
            <w:pPr>
              <w:pStyle w:val="Ttulo2"/>
              <w:jc w:val="center"/>
              <w:rPr>
                <w:rFonts w:asciiTheme="minorHAnsi" w:hAnsiTheme="minorHAnsi" w:cstheme="minorHAnsi"/>
                <w:b/>
                <w:bCs/>
                <w:color w:val="000000" w:themeColor="text1"/>
                <w:sz w:val="22"/>
                <w:szCs w:val="22"/>
              </w:rPr>
            </w:pPr>
            <w:bookmarkStart w:id="76" w:name="_Toc189034240"/>
            <w:r w:rsidRPr="00476D4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6"/>
          </w:p>
        </w:tc>
      </w:tr>
      <w:tr w:rsidR="00B91E1D" w:rsidRPr="008B5067" w14:paraId="56166443" w14:textId="77777777" w:rsidTr="00F22D21">
        <w:tblPrEx>
          <w:tblCellMar>
            <w:left w:w="108" w:type="dxa"/>
            <w:right w:w="108" w:type="dxa"/>
          </w:tblCellMar>
        </w:tblPrEx>
        <w:trPr>
          <w:trHeight w:val="584"/>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FB1E120" w14:textId="77777777" w:rsidR="00B91E1D" w:rsidRPr="008B5067" w:rsidRDefault="00B91E1D" w:rsidP="00F9630E">
            <w:pPr>
              <w:spacing w:before="60" w:after="60"/>
              <w:jc w:val="center"/>
              <w:rPr>
                <w:b/>
                <w:bCs/>
              </w:rPr>
            </w:pPr>
            <w:r>
              <w:rPr>
                <w:b/>
                <w:bCs/>
              </w:rPr>
              <w:t>OFERTA DE BENEFÍCIOS SOCIOASSISTENCIAIS</w:t>
            </w:r>
          </w:p>
        </w:tc>
      </w:tr>
      <w:tr w:rsidR="008725D9" w:rsidRPr="00605E5D" w14:paraId="147CA4B0" w14:textId="77777777" w:rsidTr="00F22D21">
        <w:tblPrEx>
          <w:tblCellMar>
            <w:left w:w="108" w:type="dxa"/>
            <w:right w:w="108" w:type="dxa"/>
          </w:tblCellMar>
        </w:tblPrEx>
        <w:trPr>
          <w:trHeight w:val="20"/>
          <w:jc w:val="center"/>
        </w:trPr>
        <w:tc>
          <w:tcPr>
            <w:tcW w:w="11042"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4113DCD" w14:textId="2BD2678B" w:rsidR="008725D9" w:rsidRPr="00605E5D" w:rsidRDefault="008725D9" w:rsidP="008725D9">
            <w:pPr>
              <w:spacing w:before="120" w:after="120"/>
              <w:jc w:val="both"/>
            </w:pPr>
            <w:r w:rsidRPr="1CD02F6F">
              <w:rPr>
                <w:b/>
                <w:bCs/>
              </w:rPr>
              <w:t>Causa:</w:t>
            </w:r>
            <w:r>
              <w:t xml:space="preserve"> </w:t>
            </w:r>
            <w:r w:rsidR="00D02FCD">
              <w:t xml:space="preserve"> A Gerência de Benefícios Sociais alcançou 108% da meta prevista. Esse resultado foi possível devido ao trabalho de qualificação da demanda, que permitiu o atendimento programado de novos beneficiários, bem como às ações integradas com a Gerência de </w:t>
            </w:r>
            <w:r w:rsidR="005E646E">
              <w:t xml:space="preserve">Enfrentamento às </w:t>
            </w:r>
            <w:r w:rsidR="00D02FCD">
              <w:t xml:space="preserve">Desproteções Sociais (GEDS), que atuou na entrega de benefícios, além das visitas domiciliares para monitoramento dos beneficiários. No mês de dezembro, ocorreu a 2ª etapa da </w:t>
            </w:r>
            <w:r w:rsidR="00D02FCD" w:rsidRPr="00D02FCD">
              <w:rPr>
                <w:i/>
                <w:iCs/>
              </w:rPr>
              <w:t>Operação Goiás Alerta e Solidário</w:t>
            </w:r>
            <w:r w:rsidR="00D02FCD">
              <w:t>.</w:t>
            </w:r>
          </w:p>
        </w:tc>
      </w:tr>
      <w:tr w:rsidR="008725D9" w:rsidRPr="00605E5D" w14:paraId="3BACC3B5" w14:textId="77777777" w:rsidTr="00F22D21">
        <w:tblPrEx>
          <w:tblCellMar>
            <w:left w:w="108" w:type="dxa"/>
            <w:right w:w="108" w:type="dxa"/>
          </w:tblCellMar>
        </w:tblPrEx>
        <w:trPr>
          <w:trHeight w:val="680"/>
          <w:jc w:val="center"/>
        </w:trPr>
        <w:tc>
          <w:tcPr>
            <w:tcW w:w="11042"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CC6A4CB" w14:textId="41DB166A" w:rsidR="008725D9" w:rsidRPr="00605E5D" w:rsidRDefault="008725D9" w:rsidP="008725D9">
            <w:pPr>
              <w:spacing w:before="80" w:after="80"/>
              <w:jc w:val="both"/>
            </w:pPr>
            <w:r w:rsidRPr="00D27D6D">
              <w:rPr>
                <w:b/>
                <w:bCs/>
              </w:rPr>
              <w:t>Medidas implementadas/a implementar</w:t>
            </w:r>
            <w:r w:rsidRPr="002426E6">
              <w:t xml:space="preserve">: </w:t>
            </w:r>
            <w:r w:rsidRPr="009B1C08">
              <w:t>Como a meta foi ultrapassada, não há medidas saneadoras a serem implementadas</w:t>
            </w:r>
            <w:r w:rsidRPr="002426E6">
              <w:t>.</w:t>
            </w:r>
          </w:p>
        </w:tc>
      </w:tr>
      <w:tr w:rsidR="008725D9" w:rsidRPr="00605E5D" w14:paraId="49C85993" w14:textId="77777777" w:rsidTr="00F22D21">
        <w:tblPrEx>
          <w:tblCellMar>
            <w:left w:w="108" w:type="dxa"/>
            <w:right w:w="108" w:type="dxa"/>
          </w:tblCellMar>
        </w:tblPrEx>
        <w:trPr>
          <w:trHeight w:val="624"/>
          <w:jc w:val="center"/>
        </w:trPr>
        <w:tc>
          <w:tcPr>
            <w:tcW w:w="11042"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DDCC6ED" w14:textId="14FFCDAA" w:rsidR="008725D9" w:rsidRPr="00605E5D" w:rsidRDefault="008725D9" w:rsidP="008725D9">
            <w:pPr>
              <w:spacing w:before="80" w:after="80"/>
            </w:pPr>
            <w:r w:rsidRPr="00D27D6D">
              <w:rPr>
                <w:b/>
                <w:bCs/>
              </w:rPr>
              <w:t>Prazo para tratar a causa</w:t>
            </w:r>
            <w:r w:rsidRPr="009B744A">
              <w:t xml:space="preserve">: </w:t>
            </w:r>
            <w:r w:rsidRPr="002426E6">
              <w:t xml:space="preserve">Não </w:t>
            </w:r>
            <w:r>
              <w:t>há prazo.</w:t>
            </w:r>
          </w:p>
        </w:tc>
      </w:tr>
    </w:tbl>
    <w:p w14:paraId="76EBA683" w14:textId="2D825C9A" w:rsidR="00F22D21" w:rsidRDefault="00F22D21"/>
    <w:p w14:paraId="7D274F4B" w14:textId="77777777" w:rsidR="00F22D21" w:rsidRDefault="00F22D21">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11042"/>
      </w:tblGrid>
      <w:tr w:rsidR="00AE0150" w:rsidRPr="008B5067" w14:paraId="0D0F07D4" w14:textId="77777777" w:rsidTr="005E646E">
        <w:trPr>
          <w:trHeight w:val="58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71ACB98" w14:textId="77777777" w:rsidR="00AE0150" w:rsidRDefault="00AE0150" w:rsidP="00124E58">
            <w:pPr>
              <w:tabs>
                <w:tab w:val="center" w:pos="5296"/>
                <w:tab w:val="left" w:pos="7245"/>
              </w:tabs>
              <w:spacing w:before="60"/>
              <w:jc w:val="center"/>
              <w:rPr>
                <w:b/>
                <w:bCs/>
              </w:rPr>
            </w:pPr>
            <w:r w:rsidRPr="0041751B">
              <w:rPr>
                <w:b/>
                <w:bCs/>
              </w:rPr>
              <w:t>PROTEÇÃO SOCIAL BÁSICA</w:t>
            </w:r>
          </w:p>
          <w:p w14:paraId="2A01405D" w14:textId="77777777" w:rsidR="00AE0150" w:rsidRPr="008B5067" w:rsidRDefault="00AE0150" w:rsidP="00E34044">
            <w:pPr>
              <w:spacing w:after="60"/>
              <w:jc w:val="center"/>
              <w:rPr>
                <w:b/>
                <w:bCs/>
              </w:rPr>
            </w:pPr>
            <w:r>
              <w:rPr>
                <w:b/>
                <w:bCs/>
              </w:rPr>
              <w:t>SERVIÇO DE PROTEÇÃO SOCIAL BÁSICA NO DOMICÍLIO PARA PESSOAS COM DEFICIÊNCIA E IDOSAS E EM SITUAÇÃO DE VULNERABILIDADE E RISCO SOCIAL</w:t>
            </w:r>
          </w:p>
        </w:tc>
      </w:tr>
      <w:tr w:rsidR="008725D9" w14:paraId="28844E20" w14:textId="77777777" w:rsidTr="005E646E">
        <w:trPr>
          <w:trHeight w:val="1587"/>
          <w:jc w:val="center"/>
        </w:trPr>
        <w:tc>
          <w:tcPr>
            <w:tcW w:w="11042" w:type="dxa"/>
            <w:tcBorders>
              <w:top w:val="double" w:sz="4" w:space="0" w:color="auto"/>
              <w:left w:val="double" w:sz="4" w:space="0" w:color="auto"/>
              <w:bottom w:val="single" w:sz="4" w:space="0" w:color="auto"/>
              <w:right w:val="double" w:sz="4" w:space="0" w:color="auto"/>
            </w:tcBorders>
            <w:vAlign w:val="center"/>
          </w:tcPr>
          <w:p w14:paraId="14AC13E7" w14:textId="536D4061" w:rsidR="008725D9" w:rsidRPr="00855D83" w:rsidRDefault="008725D9" w:rsidP="008725D9">
            <w:pPr>
              <w:jc w:val="both"/>
            </w:pPr>
            <w:r w:rsidRPr="1CD02F6F">
              <w:rPr>
                <w:b/>
                <w:bCs/>
              </w:rPr>
              <w:t xml:space="preserve">Causa: </w:t>
            </w:r>
            <w:r w:rsidR="00855D83">
              <w:t xml:space="preserve"> No mês de dezembro, a Gerência de Enfrentamento às Desproteções Sociais (GEDS) atingiu 250% da meta prevista, devido às ações executadas através do OVG Perto de Você, por meio de visitas domiciliares, uma edição do Goiás Social </w:t>
            </w:r>
            <w:r w:rsidR="005E646E">
              <w:t>-</w:t>
            </w:r>
            <w:r w:rsidR="00855D83">
              <w:t xml:space="preserve"> Caminhos de Cora e as ações sociais realizadas nas comunidades vulneráveis de Goiânia e Região Metropolitana.  No total, foram atendidas 37 famílias, com o repasse de 53 benefícios socioassistenciais, como fraldas infantis e geriátricas, cadeiras de rodas e higiênicas, andadores, bengalas, muletas, colchões caixa de ovo, kits de enxovais e leites especiais.</w:t>
            </w:r>
          </w:p>
        </w:tc>
      </w:tr>
      <w:tr w:rsidR="008725D9" w14:paraId="3B665978" w14:textId="77777777" w:rsidTr="005E646E">
        <w:trPr>
          <w:trHeight w:val="680"/>
          <w:jc w:val="center"/>
        </w:trPr>
        <w:tc>
          <w:tcPr>
            <w:tcW w:w="11042" w:type="dxa"/>
            <w:tcBorders>
              <w:top w:val="single" w:sz="4" w:space="0" w:color="auto"/>
              <w:left w:val="double" w:sz="4" w:space="0" w:color="auto"/>
              <w:bottom w:val="single" w:sz="4" w:space="0" w:color="auto"/>
              <w:right w:val="double" w:sz="4" w:space="0" w:color="auto"/>
            </w:tcBorders>
            <w:vAlign w:val="center"/>
          </w:tcPr>
          <w:p w14:paraId="76B5E6DB" w14:textId="300D5B24" w:rsidR="008725D9" w:rsidRPr="00162C29" w:rsidRDefault="008725D9" w:rsidP="008725D9">
            <w:pPr>
              <w:jc w:val="both"/>
              <w:rPr>
                <w:b/>
                <w:bCs/>
                <w:color w:val="000000" w:themeColor="text1"/>
              </w:rPr>
            </w:pPr>
            <w:r w:rsidRPr="000E0430">
              <w:rPr>
                <w:b/>
                <w:bCs/>
              </w:rPr>
              <w:t>Medidas implementadas/a implementar:</w:t>
            </w:r>
            <w:r w:rsidRPr="002426E6">
              <w:t xml:space="preserve"> </w:t>
            </w:r>
            <w:r w:rsidR="005E646E" w:rsidRPr="009B1C08">
              <w:t>Como a meta foi ultrapassada, não há medidas saneadoras a serem implementadas</w:t>
            </w:r>
            <w:r w:rsidR="005E646E" w:rsidRPr="002426E6">
              <w:t>.</w:t>
            </w:r>
          </w:p>
        </w:tc>
      </w:tr>
      <w:tr w:rsidR="008725D9" w14:paraId="204DD509" w14:textId="77777777" w:rsidTr="005E646E">
        <w:trPr>
          <w:trHeight w:val="588"/>
          <w:jc w:val="center"/>
        </w:trPr>
        <w:tc>
          <w:tcPr>
            <w:tcW w:w="11042" w:type="dxa"/>
            <w:tcBorders>
              <w:top w:val="single" w:sz="4" w:space="0" w:color="auto"/>
              <w:left w:val="double" w:sz="4" w:space="0" w:color="auto"/>
              <w:bottom w:val="double" w:sz="4" w:space="0" w:color="auto"/>
              <w:right w:val="double" w:sz="4" w:space="0" w:color="auto"/>
            </w:tcBorders>
            <w:vAlign w:val="center"/>
          </w:tcPr>
          <w:p w14:paraId="60831873" w14:textId="30808FCD" w:rsidR="008725D9" w:rsidRPr="00162C29" w:rsidRDefault="008725D9" w:rsidP="008725D9">
            <w:pPr>
              <w:jc w:val="both"/>
              <w:rPr>
                <w:b/>
                <w:bCs/>
                <w:color w:val="000000" w:themeColor="text1"/>
              </w:rPr>
            </w:pPr>
            <w:r w:rsidRPr="000E0430">
              <w:rPr>
                <w:b/>
                <w:bCs/>
              </w:rPr>
              <w:t>Prazo para tratar a causa:</w:t>
            </w:r>
            <w:r w:rsidRPr="002426E6">
              <w:t xml:space="preserve"> Não </w:t>
            </w:r>
            <w:r>
              <w:t>há prazo</w:t>
            </w:r>
            <w:r w:rsidRPr="002426E6">
              <w:t>.</w:t>
            </w:r>
          </w:p>
        </w:tc>
      </w:tr>
      <w:tr w:rsidR="00AE0150" w14:paraId="27650653" w14:textId="77777777" w:rsidTr="005E646E">
        <w:trPr>
          <w:trHeight w:val="686"/>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E7B9DE4" w14:textId="50286823" w:rsidR="00AE0150" w:rsidRPr="00476D43" w:rsidRDefault="00AE0150" w:rsidP="00476D43">
            <w:pPr>
              <w:pStyle w:val="Ttulo2"/>
              <w:jc w:val="center"/>
              <w:rPr>
                <w:rFonts w:asciiTheme="minorHAnsi" w:hAnsiTheme="minorHAnsi" w:cstheme="minorHAnsi"/>
                <w:b/>
                <w:bCs/>
                <w:sz w:val="22"/>
                <w:szCs w:val="22"/>
              </w:rPr>
            </w:pPr>
            <w:bookmarkStart w:id="77" w:name="_Toc189034241"/>
            <w:r w:rsidRPr="00476D43">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(P.2 RN nº 013/2017 </w:t>
            </w:r>
            <w:r w:rsidR="00BA140E">
              <w:rPr>
                <w:rFonts w:asciiTheme="minorHAnsi" w:hAnsiTheme="minorHAnsi" w:cstheme="minorHAnsi"/>
                <w:b/>
                <w:bCs/>
                <w:color w:val="auto"/>
                <w:sz w:val="22"/>
                <w:szCs w:val="22"/>
              </w:rPr>
              <w:t>–</w:t>
            </w:r>
            <w:r w:rsidRPr="00476D43">
              <w:rPr>
                <w:rFonts w:asciiTheme="minorHAnsi" w:hAnsiTheme="minorHAnsi" w:cstheme="minorHAnsi"/>
                <w:b/>
                <w:bCs/>
                <w:color w:val="auto"/>
                <w:sz w:val="22"/>
                <w:szCs w:val="22"/>
              </w:rPr>
              <w:t xml:space="preserve"> TCE-GO)</w:t>
            </w:r>
            <w:bookmarkEnd w:id="77"/>
          </w:p>
        </w:tc>
      </w:tr>
      <w:tr w:rsidR="008725D9" w14:paraId="31E3FDDA" w14:textId="77777777" w:rsidTr="005E646E">
        <w:trPr>
          <w:trHeight w:val="3056"/>
          <w:jc w:val="center"/>
        </w:trPr>
        <w:tc>
          <w:tcPr>
            <w:tcW w:w="11042" w:type="dxa"/>
            <w:tcBorders>
              <w:top w:val="double" w:sz="4" w:space="0" w:color="auto"/>
              <w:left w:val="double" w:sz="4" w:space="0" w:color="auto"/>
              <w:bottom w:val="double" w:sz="4" w:space="0" w:color="auto"/>
              <w:right w:val="double" w:sz="4" w:space="0" w:color="auto"/>
            </w:tcBorders>
          </w:tcPr>
          <w:p w14:paraId="146A4C91" w14:textId="77777777" w:rsidR="008725D9" w:rsidRPr="008725D9" w:rsidRDefault="008725D9" w:rsidP="008725D9">
            <w:pPr>
              <w:pStyle w:val="SemEspaamento"/>
              <w:ind w:left="1980"/>
              <w:contextualSpacing/>
              <w:jc w:val="both"/>
              <w:rPr>
                <w:rFonts w:cstheme="minorHAnsi"/>
              </w:rPr>
            </w:pPr>
          </w:p>
          <w:p w14:paraId="4D080AFA" w14:textId="77777777" w:rsidR="008725D9" w:rsidRPr="008725D9" w:rsidRDefault="008725D9" w:rsidP="008725D9">
            <w:pPr>
              <w:pStyle w:val="SemEspaamento"/>
              <w:ind w:left="22"/>
              <w:jc w:val="both"/>
              <w:rPr>
                <w:rFonts w:cstheme="minorHAnsi"/>
              </w:rPr>
            </w:pPr>
            <w:r w:rsidRPr="008725D9">
              <w:rPr>
                <w:rFonts w:cstheme="minorHAnsi"/>
              </w:rPr>
              <w:t>No mês de dezembro a OVG, por meio da Gerência de Benefícios Sociais (GBS), atendeu beneficiários de 164 municípios, o que representa 67 % do Estado de Goiás, totalizando 21.955 pessoas atendidas com benefícios. Conforme as entrevistas socioassistenciais realizadas em cerca de 81% dos atendimentos, foi observado que apenas 2,48% dos beneficiários possuem emprego formal e 57% recebem até 1 salário-mínimo, o que demonstra a vulnerabilidade econômica dessas famílias atendidas pela OVG.</w:t>
            </w:r>
          </w:p>
          <w:p w14:paraId="4899EA6B" w14:textId="77777777" w:rsidR="008725D9" w:rsidRPr="008725D9" w:rsidRDefault="008725D9" w:rsidP="008725D9">
            <w:pPr>
              <w:pStyle w:val="SemEspaamento"/>
              <w:ind w:left="1980"/>
              <w:jc w:val="both"/>
              <w:rPr>
                <w:rFonts w:cstheme="minorHAnsi"/>
                <w:b/>
                <w:bCs/>
              </w:rPr>
            </w:pPr>
          </w:p>
          <w:p w14:paraId="53C2DD4B" w14:textId="77777777" w:rsidR="008725D9" w:rsidRPr="008725D9" w:rsidRDefault="008725D9" w:rsidP="008725D9">
            <w:pPr>
              <w:pStyle w:val="SemEspaamento"/>
              <w:jc w:val="both"/>
              <w:rPr>
                <w:rFonts w:cstheme="minorHAnsi"/>
                <w:b/>
                <w:bCs/>
              </w:rPr>
            </w:pPr>
            <w:r w:rsidRPr="008725D9">
              <w:rPr>
                <w:rFonts w:cstheme="minorHAnsi"/>
                <w:b/>
                <w:bCs/>
              </w:rPr>
              <w:t>Serviço de Proteção Social Básica no Domicílio para Pessoas Com Deficiência, Idosas e em Situação de Vulnerabilidade e Risco Social</w:t>
            </w:r>
          </w:p>
          <w:p w14:paraId="75B05897" w14:textId="77777777" w:rsidR="008725D9" w:rsidRPr="008725D9" w:rsidRDefault="008725D9" w:rsidP="008725D9">
            <w:pPr>
              <w:pStyle w:val="SemEspaamento"/>
              <w:ind w:left="1980"/>
              <w:jc w:val="both"/>
              <w:rPr>
                <w:rFonts w:cstheme="minorHAnsi"/>
                <w:b/>
                <w:bCs/>
              </w:rPr>
            </w:pPr>
          </w:p>
          <w:p w14:paraId="09438A9A" w14:textId="7F785A37" w:rsidR="008725D9" w:rsidRPr="008725D9" w:rsidRDefault="008725D9" w:rsidP="005D77AB">
            <w:pPr>
              <w:pStyle w:val="SemEspaamento"/>
              <w:numPr>
                <w:ilvl w:val="0"/>
                <w:numId w:val="10"/>
              </w:numPr>
              <w:jc w:val="both"/>
              <w:rPr>
                <w:rFonts w:cstheme="minorHAnsi"/>
              </w:rPr>
            </w:pPr>
            <w:r w:rsidRPr="008725D9">
              <w:rPr>
                <w:rFonts w:cstheme="minorHAnsi"/>
              </w:rPr>
              <w:t xml:space="preserve">Visitas de Acompanhamento domiciliar </w:t>
            </w:r>
            <w:r w:rsidR="00BA140E">
              <w:rPr>
                <w:rFonts w:cstheme="minorHAnsi"/>
              </w:rPr>
              <w:t>–</w:t>
            </w:r>
            <w:r w:rsidRPr="008725D9">
              <w:rPr>
                <w:rFonts w:cstheme="minorHAnsi"/>
              </w:rPr>
              <w:t xml:space="preserve"> OVG Perto de Você: </w:t>
            </w:r>
            <w:r w:rsidRPr="008725D9">
              <w:rPr>
                <w:rFonts w:eastAsia="Times New Roman" w:cstheme="minorHAnsi"/>
                <w:lang w:eastAsia="pt-BR"/>
              </w:rPr>
              <w:t xml:space="preserve"> </w:t>
            </w:r>
            <w:r w:rsidRPr="008725D9">
              <w:rPr>
                <w:rFonts w:cstheme="minorHAnsi"/>
              </w:rPr>
              <w:t>Através do Serviço de Proteção Social Básica, a equipe da Gerência de Enfrentamento às Desproteções Sociais (GEDS), em integração com a Gerência de Benefícios Sociais (GBS) executou 3 ações nos municípios de Goiânia, Aparecida e Sanclerlândia, totalizando 28 visitas domiciliares com repasse de 30 benefícios socioassistenciais da OVG. A Gerência de Benefícios Sociais (GBS) também realizou 10 visitas de monitoramento domiciliar em Goiânia e Goianira, resultando na entrega de 44 benefícios socioassistenciais. No total, as equipes do GEDS e GBS realizaram 38 visitas domiciliares, promovendo a atualização de cadastros, o levantamento de necessidades específicas por meio de uma escuta ativa e orientações personalizadas sobre os serviços da rede socioassistencial e programas sociais disponíveis. Essa abordagem integrada e técnica não responde apenas às necessidades imediatas das famílias, mas também fortalece sua inclusão social, garantindo acesso aos direitos e promovendo o bem-estar e a autonomia dos beneficiários.</w:t>
            </w:r>
          </w:p>
          <w:p w14:paraId="7F28DF3A" w14:textId="77777777" w:rsidR="008725D9" w:rsidRPr="008725D9" w:rsidRDefault="008725D9" w:rsidP="008725D9">
            <w:pPr>
              <w:pStyle w:val="SemEspaamento"/>
              <w:contextualSpacing/>
              <w:rPr>
                <w:rFonts w:cstheme="minorHAnsi"/>
                <w:b/>
                <w:bCs/>
              </w:rPr>
            </w:pPr>
          </w:p>
          <w:p w14:paraId="5E08B77E" w14:textId="0E281579" w:rsidR="008725D9" w:rsidRDefault="008725D9" w:rsidP="00BA140E">
            <w:pPr>
              <w:pStyle w:val="SemEspaamento"/>
              <w:ind w:left="447"/>
              <w:jc w:val="center"/>
              <w:rPr>
                <w:rFonts w:cstheme="minorHAnsi"/>
              </w:rPr>
            </w:pPr>
            <w:r w:rsidRPr="008725D9">
              <w:rPr>
                <w:rFonts w:cstheme="minorHAnsi"/>
              </w:rPr>
              <w:t>Tabela 1: Resumo do Monitoramento Socioassistencial Integrado</w:t>
            </w:r>
          </w:p>
          <w:p w14:paraId="05421B00" w14:textId="77777777" w:rsidR="00BA140E" w:rsidRDefault="00BA140E" w:rsidP="00BA140E">
            <w:pPr>
              <w:pStyle w:val="SemEspaamento"/>
              <w:ind w:left="447"/>
              <w:jc w:val="center"/>
              <w:rPr>
                <w:rFonts w:cstheme="minorHAnsi"/>
              </w:rPr>
            </w:pPr>
          </w:p>
          <w:tbl>
            <w:tblPr>
              <w:tblStyle w:val="Tabelacomgrade"/>
              <w:tblW w:w="10640" w:type="dxa"/>
              <w:jc w:val="center"/>
              <w:tblLayout w:type="fixed"/>
              <w:tblLook w:val="04A0" w:firstRow="1" w:lastRow="0" w:firstColumn="1" w:lastColumn="0" w:noHBand="0" w:noVBand="1"/>
            </w:tblPr>
            <w:tblGrid>
              <w:gridCol w:w="3398"/>
              <w:gridCol w:w="2122"/>
              <w:gridCol w:w="2136"/>
              <w:gridCol w:w="1705"/>
              <w:gridCol w:w="1279"/>
            </w:tblGrid>
            <w:tr w:rsidR="00BA140E" w:rsidRPr="008725D9" w14:paraId="2FF0B762" w14:textId="77777777" w:rsidTr="00E34044">
              <w:trPr>
                <w:trHeight w:val="238"/>
                <w:jc w:val="center"/>
              </w:trPr>
              <w:tc>
                <w:tcPr>
                  <w:tcW w:w="339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2E312AF0" w14:textId="77777777" w:rsidR="00BA140E" w:rsidRPr="00BA140E" w:rsidRDefault="00BA140E" w:rsidP="00D87BF1">
                  <w:pPr>
                    <w:framePr w:hSpace="141" w:wrap="around" w:vAnchor="text" w:hAnchor="text" w:xAlign="center" w:y="1"/>
                    <w:ind w:left="-20" w:right="-20"/>
                    <w:suppressOverlap/>
                    <w:jc w:val="center"/>
                    <w:rPr>
                      <w:rFonts w:cstheme="minorHAnsi"/>
                      <w:b/>
                      <w:bCs/>
                    </w:rPr>
                  </w:pPr>
                  <w:r w:rsidRPr="00BA140E">
                    <w:rPr>
                      <w:rFonts w:cstheme="minorHAnsi"/>
                      <w:b/>
                      <w:bCs/>
                    </w:rPr>
                    <w:t>Serviços oferecidos</w:t>
                  </w:r>
                </w:p>
              </w:tc>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F48FA74" w14:textId="77777777" w:rsidR="00BA140E" w:rsidRPr="00BA140E" w:rsidRDefault="00BA140E" w:rsidP="00D87BF1">
                  <w:pPr>
                    <w:framePr w:hSpace="141" w:wrap="around" w:vAnchor="text" w:hAnchor="text" w:xAlign="center" w:y="1"/>
                    <w:ind w:left="-20" w:right="-20"/>
                    <w:suppressOverlap/>
                    <w:jc w:val="center"/>
                    <w:rPr>
                      <w:rFonts w:cstheme="minorHAnsi"/>
                      <w:b/>
                      <w:bCs/>
                    </w:rPr>
                  </w:pPr>
                  <w:r w:rsidRPr="00BA140E">
                    <w:rPr>
                      <w:rFonts w:cstheme="minorHAnsi"/>
                      <w:b/>
                      <w:bCs/>
                    </w:rPr>
                    <w:t>Tipo de Beneficiário</w:t>
                  </w:r>
                </w:p>
              </w:tc>
              <w:tc>
                <w:tcPr>
                  <w:tcW w:w="213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1DBCEFA3" w14:textId="256DA94F" w:rsidR="00BA140E" w:rsidRPr="00BA140E" w:rsidRDefault="00BA140E" w:rsidP="00D87BF1">
                  <w:pPr>
                    <w:framePr w:hSpace="141" w:wrap="around" w:vAnchor="text" w:hAnchor="text" w:xAlign="center" w:y="1"/>
                    <w:ind w:left="-20" w:right="-20"/>
                    <w:suppressOverlap/>
                    <w:jc w:val="center"/>
                    <w:rPr>
                      <w:rFonts w:cstheme="minorHAnsi"/>
                      <w:b/>
                      <w:bCs/>
                    </w:rPr>
                  </w:pPr>
                  <w:r w:rsidRPr="00BA140E">
                    <w:rPr>
                      <w:rFonts w:cstheme="minorHAnsi"/>
                      <w:b/>
                      <w:bCs/>
                    </w:rPr>
                    <w:t>Quantidade de usuários nos demais Municípios</w:t>
                  </w:r>
                  <w:r>
                    <w:rPr>
                      <w:rFonts w:cstheme="minorHAnsi"/>
                      <w:b/>
                      <w:bCs/>
                    </w:rPr>
                    <w:t>*</w:t>
                  </w:r>
                </w:p>
              </w:tc>
              <w:tc>
                <w:tcPr>
                  <w:tcW w:w="17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7441FC3B" w14:textId="77777777" w:rsidR="00BA140E" w:rsidRPr="00BA140E" w:rsidRDefault="00BA140E" w:rsidP="00D87BF1">
                  <w:pPr>
                    <w:framePr w:hSpace="141" w:wrap="around" w:vAnchor="text" w:hAnchor="text" w:xAlign="center" w:y="1"/>
                    <w:ind w:left="92" w:right="-20" w:hanging="30"/>
                    <w:suppressOverlap/>
                    <w:jc w:val="center"/>
                    <w:rPr>
                      <w:rFonts w:cstheme="minorHAnsi"/>
                      <w:b/>
                      <w:bCs/>
                    </w:rPr>
                  </w:pPr>
                  <w:r w:rsidRPr="00BA140E">
                    <w:rPr>
                      <w:rFonts w:cstheme="minorHAnsi"/>
                      <w:b/>
                      <w:bCs/>
                    </w:rPr>
                    <w:t>Quantidade de usuários em Goiânia</w:t>
                  </w:r>
                </w:p>
              </w:tc>
              <w:tc>
                <w:tcPr>
                  <w:tcW w:w="12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76503B" w14:textId="77777777" w:rsidR="00BA140E" w:rsidRPr="00BA140E" w:rsidRDefault="00BA140E" w:rsidP="00D87BF1">
                  <w:pPr>
                    <w:framePr w:hSpace="141" w:wrap="around" w:vAnchor="text" w:hAnchor="text" w:xAlign="center" w:y="1"/>
                    <w:ind w:left="92" w:right="-20" w:hanging="30"/>
                    <w:suppressOverlap/>
                    <w:jc w:val="center"/>
                    <w:rPr>
                      <w:rFonts w:cstheme="minorHAnsi"/>
                      <w:b/>
                      <w:bCs/>
                    </w:rPr>
                  </w:pPr>
                  <w:r w:rsidRPr="00BA140E">
                    <w:rPr>
                      <w:rFonts w:cstheme="minorHAnsi"/>
                      <w:b/>
                      <w:bCs/>
                    </w:rPr>
                    <w:t>TOTAL</w:t>
                  </w:r>
                </w:p>
              </w:tc>
            </w:tr>
            <w:tr w:rsidR="00BA140E" w:rsidRPr="008725D9" w14:paraId="3209B3B2" w14:textId="77777777" w:rsidTr="00E34044">
              <w:trPr>
                <w:trHeight w:val="350"/>
                <w:jc w:val="center"/>
              </w:trPr>
              <w:tc>
                <w:tcPr>
                  <w:tcW w:w="3398"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0B7FD2C" w14:textId="77777777" w:rsidR="00BA140E" w:rsidRPr="008725D9" w:rsidRDefault="00BA140E" w:rsidP="00D87BF1">
                  <w:pPr>
                    <w:framePr w:hSpace="141" w:wrap="around" w:vAnchor="text" w:hAnchor="text" w:xAlign="center" w:y="1"/>
                    <w:ind w:left="-20" w:right="-20"/>
                    <w:suppressOverlap/>
                    <w:jc w:val="center"/>
                    <w:rPr>
                      <w:rFonts w:cstheme="minorHAnsi"/>
                    </w:rPr>
                  </w:pPr>
                  <w:r w:rsidRPr="008725D9">
                    <w:rPr>
                      <w:rFonts w:cstheme="minorHAnsi"/>
                    </w:rPr>
                    <w:t>Visita de Monitoramento Domiciliar - Integração GBS e GEDS</w:t>
                  </w:r>
                  <w:r w:rsidRPr="008725D9">
                    <w:rPr>
                      <w:rFonts w:cstheme="minorHAnsi"/>
                    </w:rPr>
                    <w:br/>
                  </w:r>
                  <w:r w:rsidRPr="008725D9">
                    <w:rPr>
                      <w:rFonts w:eastAsia="Calibri" w:cstheme="minorHAnsi"/>
                    </w:rPr>
                    <w:t xml:space="preserve"> (Visitas domiciliares de monitoramento, com escuta qualificada, orientações sobre programas sociais e entrega de benefícios)</w:t>
                  </w:r>
                </w:p>
              </w:tc>
              <w:tc>
                <w:tcPr>
                  <w:tcW w:w="2122" w:type="dxa"/>
                  <w:tcBorders>
                    <w:top w:val="single" w:sz="4" w:space="0" w:color="auto"/>
                    <w:left w:val="single" w:sz="4" w:space="0" w:color="auto"/>
                    <w:bottom w:val="single" w:sz="4" w:space="0" w:color="auto"/>
                    <w:right w:val="single" w:sz="4" w:space="0" w:color="auto"/>
                  </w:tcBorders>
                  <w:vAlign w:val="center"/>
                </w:tcPr>
                <w:p w14:paraId="6D786144" w14:textId="77777777" w:rsidR="00BA140E" w:rsidRPr="008725D9" w:rsidRDefault="00BA140E" w:rsidP="00D87BF1">
                  <w:pPr>
                    <w:framePr w:hSpace="141" w:wrap="around" w:vAnchor="text" w:hAnchor="text" w:xAlign="center" w:y="1"/>
                    <w:ind w:left="-20" w:right="-20"/>
                    <w:suppressOverlap/>
                    <w:jc w:val="center"/>
                    <w:rPr>
                      <w:rFonts w:cstheme="minorHAnsi"/>
                    </w:rPr>
                  </w:pPr>
                  <w:r w:rsidRPr="008725D9">
                    <w:rPr>
                      <w:rFonts w:cstheme="minorHAnsi"/>
                    </w:rPr>
                    <w:t>Beneficiários Idosos</w:t>
                  </w:r>
                </w:p>
              </w:tc>
              <w:tc>
                <w:tcPr>
                  <w:tcW w:w="213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E385734" w14:textId="77777777" w:rsidR="00BA140E" w:rsidRPr="008725D9" w:rsidRDefault="00BA140E" w:rsidP="00D87BF1">
                  <w:pPr>
                    <w:framePr w:hSpace="141" w:wrap="around" w:vAnchor="text" w:hAnchor="text" w:xAlign="center" w:y="1"/>
                    <w:spacing w:line="259" w:lineRule="auto"/>
                    <w:ind w:left="-20" w:right="-20"/>
                    <w:suppressOverlap/>
                    <w:jc w:val="center"/>
                    <w:rPr>
                      <w:rFonts w:cstheme="minorHAnsi"/>
                    </w:rPr>
                  </w:pPr>
                  <w:r w:rsidRPr="008725D9">
                    <w:rPr>
                      <w:rFonts w:cstheme="minorHAnsi"/>
                    </w:rPr>
                    <w:t>2</w:t>
                  </w:r>
                </w:p>
              </w:tc>
              <w:tc>
                <w:tcPr>
                  <w:tcW w:w="170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2763624" w14:textId="77777777" w:rsidR="00BA140E" w:rsidRPr="008725D9" w:rsidRDefault="00BA140E" w:rsidP="00D87BF1">
                  <w:pPr>
                    <w:framePr w:hSpace="141" w:wrap="around" w:vAnchor="text" w:hAnchor="text" w:xAlign="center" w:y="1"/>
                    <w:spacing w:line="259" w:lineRule="auto"/>
                    <w:ind w:left="-20" w:right="-20"/>
                    <w:suppressOverlap/>
                    <w:jc w:val="center"/>
                    <w:rPr>
                      <w:rFonts w:cstheme="minorHAnsi"/>
                    </w:rPr>
                  </w:pPr>
                  <w:r w:rsidRPr="008725D9">
                    <w:rPr>
                      <w:rFonts w:cstheme="minorHAnsi"/>
                    </w:rPr>
                    <w:t>0</w:t>
                  </w:r>
                </w:p>
              </w:tc>
              <w:tc>
                <w:tcPr>
                  <w:tcW w:w="1279" w:type="dxa"/>
                  <w:tcBorders>
                    <w:top w:val="single" w:sz="4" w:space="0" w:color="auto"/>
                    <w:left w:val="single" w:sz="4" w:space="0" w:color="auto"/>
                    <w:bottom w:val="single" w:sz="4" w:space="0" w:color="auto"/>
                    <w:right w:val="single" w:sz="4" w:space="0" w:color="auto"/>
                  </w:tcBorders>
                  <w:vAlign w:val="center"/>
                </w:tcPr>
                <w:p w14:paraId="5C07CB28" w14:textId="77777777" w:rsidR="00BA140E" w:rsidRPr="008725D9" w:rsidRDefault="00BA140E" w:rsidP="00D87BF1">
                  <w:pPr>
                    <w:framePr w:hSpace="141" w:wrap="around" w:vAnchor="text" w:hAnchor="text" w:xAlign="center" w:y="1"/>
                    <w:spacing w:line="259" w:lineRule="auto"/>
                    <w:ind w:left="-20" w:right="-20"/>
                    <w:suppressOverlap/>
                    <w:jc w:val="center"/>
                    <w:rPr>
                      <w:rFonts w:cstheme="minorHAnsi"/>
                      <w:b/>
                      <w:bCs/>
                    </w:rPr>
                  </w:pPr>
                  <w:r w:rsidRPr="008725D9">
                    <w:rPr>
                      <w:rFonts w:cstheme="minorHAnsi"/>
                      <w:b/>
                      <w:bCs/>
                    </w:rPr>
                    <w:t>2</w:t>
                  </w:r>
                </w:p>
              </w:tc>
            </w:tr>
            <w:tr w:rsidR="00BA140E" w:rsidRPr="008725D9" w14:paraId="6EBEBAE8" w14:textId="77777777" w:rsidTr="00E34044">
              <w:trPr>
                <w:trHeight w:val="330"/>
                <w:jc w:val="center"/>
              </w:trPr>
              <w:tc>
                <w:tcPr>
                  <w:tcW w:w="3398" w:type="dxa"/>
                  <w:vMerge/>
                  <w:tcBorders>
                    <w:top w:val="single" w:sz="4" w:space="0" w:color="auto"/>
                    <w:bottom w:val="single" w:sz="4" w:space="0" w:color="auto"/>
                    <w:right w:val="single" w:sz="4" w:space="0" w:color="auto"/>
                  </w:tcBorders>
                  <w:tcMar>
                    <w:left w:w="108" w:type="dxa"/>
                    <w:right w:w="108" w:type="dxa"/>
                  </w:tcMar>
                  <w:vAlign w:val="center"/>
                </w:tcPr>
                <w:p w14:paraId="393F784D" w14:textId="77777777" w:rsidR="00BA140E" w:rsidRPr="008725D9" w:rsidRDefault="00BA140E" w:rsidP="00D87BF1">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52F6E422" w14:textId="77777777" w:rsidR="00BA140E" w:rsidRPr="008725D9" w:rsidRDefault="00BA140E" w:rsidP="00D87BF1">
                  <w:pPr>
                    <w:framePr w:hSpace="141" w:wrap="around" w:vAnchor="text" w:hAnchor="text" w:xAlign="center" w:y="1"/>
                    <w:ind w:left="-20" w:right="-20"/>
                    <w:suppressOverlap/>
                    <w:jc w:val="center"/>
                    <w:rPr>
                      <w:rFonts w:cstheme="minorHAnsi"/>
                    </w:rPr>
                  </w:pPr>
                  <w:r w:rsidRPr="008725D9">
                    <w:rPr>
                      <w:rFonts w:cstheme="minorHAnsi"/>
                    </w:rPr>
                    <w:t>Beneficiários PCD</w:t>
                  </w:r>
                </w:p>
              </w:tc>
              <w:tc>
                <w:tcPr>
                  <w:tcW w:w="213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49AD519" w14:textId="77777777" w:rsidR="00BA140E" w:rsidRPr="008725D9" w:rsidRDefault="00BA140E" w:rsidP="00D87BF1">
                  <w:pPr>
                    <w:framePr w:hSpace="141" w:wrap="around" w:vAnchor="text" w:hAnchor="text" w:xAlign="center" w:y="1"/>
                    <w:ind w:left="-20" w:right="-20"/>
                    <w:suppressOverlap/>
                    <w:jc w:val="center"/>
                    <w:rPr>
                      <w:rFonts w:cstheme="minorHAnsi"/>
                    </w:rPr>
                  </w:pPr>
                  <w:r w:rsidRPr="008725D9">
                    <w:rPr>
                      <w:rFonts w:cstheme="minorHAnsi"/>
                    </w:rPr>
                    <w:t>2</w:t>
                  </w:r>
                </w:p>
              </w:tc>
              <w:tc>
                <w:tcPr>
                  <w:tcW w:w="170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2EE1DBD" w14:textId="77777777" w:rsidR="00BA140E" w:rsidRPr="008725D9" w:rsidRDefault="00BA140E" w:rsidP="00D87BF1">
                  <w:pPr>
                    <w:framePr w:hSpace="141" w:wrap="around" w:vAnchor="text" w:hAnchor="text" w:xAlign="center" w:y="1"/>
                    <w:spacing w:line="259" w:lineRule="auto"/>
                    <w:ind w:left="-20" w:right="-20"/>
                    <w:suppressOverlap/>
                    <w:jc w:val="center"/>
                    <w:rPr>
                      <w:rFonts w:cstheme="minorHAnsi"/>
                    </w:rPr>
                  </w:pPr>
                  <w:r w:rsidRPr="008725D9">
                    <w:rPr>
                      <w:rFonts w:cstheme="minorHAnsi"/>
                    </w:rPr>
                    <w:t>13</w:t>
                  </w:r>
                </w:p>
              </w:tc>
              <w:tc>
                <w:tcPr>
                  <w:tcW w:w="1279" w:type="dxa"/>
                  <w:tcBorders>
                    <w:top w:val="single" w:sz="4" w:space="0" w:color="auto"/>
                    <w:left w:val="single" w:sz="4" w:space="0" w:color="auto"/>
                    <w:bottom w:val="single" w:sz="4" w:space="0" w:color="auto"/>
                    <w:right w:val="single" w:sz="4" w:space="0" w:color="auto"/>
                  </w:tcBorders>
                  <w:vAlign w:val="center"/>
                </w:tcPr>
                <w:p w14:paraId="23F7A697" w14:textId="77777777" w:rsidR="00BA140E" w:rsidRPr="008725D9" w:rsidRDefault="00BA140E" w:rsidP="00D87BF1">
                  <w:pPr>
                    <w:framePr w:hSpace="141" w:wrap="around" w:vAnchor="text" w:hAnchor="text" w:xAlign="center" w:y="1"/>
                    <w:spacing w:line="259" w:lineRule="auto"/>
                    <w:ind w:left="-20" w:right="-20"/>
                    <w:suppressOverlap/>
                    <w:jc w:val="center"/>
                    <w:rPr>
                      <w:rFonts w:cstheme="minorHAnsi"/>
                      <w:b/>
                      <w:bCs/>
                    </w:rPr>
                  </w:pPr>
                  <w:r w:rsidRPr="008725D9">
                    <w:rPr>
                      <w:rFonts w:cstheme="minorHAnsi"/>
                      <w:b/>
                      <w:bCs/>
                    </w:rPr>
                    <w:t>15</w:t>
                  </w:r>
                </w:p>
              </w:tc>
            </w:tr>
            <w:tr w:rsidR="00BA140E" w:rsidRPr="008725D9" w14:paraId="3259B3D1" w14:textId="77777777" w:rsidTr="00E34044">
              <w:trPr>
                <w:trHeight w:val="311"/>
                <w:jc w:val="center"/>
              </w:trPr>
              <w:tc>
                <w:tcPr>
                  <w:tcW w:w="3398" w:type="dxa"/>
                  <w:vMerge/>
                  <w:tcBorders>
                    <w:top w:val="single" w:sz="4" w:space="0" w:color="auto"/>
                    <w:bottom w:val="single" w:sz="4" w:space="0" w:color="auto"/>
                    <w:right w:val="single" w:sz="4" w:space="0" w:color="auto"/>
                  </w:tcBorders>
                  <w:tcMar>
                    <w:left w:w="108" w:type="dxa"/>
                    <w:right w:w="108" w:type="dxa"/>
                  </w:tcMar>
                  <w:vAlign w:val="center"/>
                </w:tcPr>
                <w:p w14:paraId="26153E22" w14:textId="77777777" w:rsidR="00BA140E" w:rsidRPr="008725D9" w:rsidRDefault="00BA140E" w:rsidP="00D87BF1">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17FD6EE7" w14:textId="77777777" w:rsidR="00BA140E" w:rsidRPr="008725D9" w:rsidRDefault="00BA140E" w:rsidP="00D87BF1">
                  <w:pPr>
                    <w:framePr w:hSpace="141" w:wrap="around" w:vAnchor="text" w:hAnchor="text" w:xAlign="center" w:y="1"/>
                    <w:ind w:left="-20" w:right="-20"/>
                    <w:suppressOverlap/>
                    <w:jc w:val="center"/>
                    <w:rPr>
                      <w:rFonts w:cstheme="minorHAnsi"/>
                    </w:rPr>
                  </w:pPr>
                  <w:r w:rsidRPr="008725D9">
                    <w:rPr>
                      <w:rFonts w:cstheme="minorHAnsi"/>
                    </w:rPr>
                    <w:t>Beneficiários Idosos e PCD</w:t>
                  </w:r>
                </w:p>
              </w:tc>
              <w:tc>
                <w:tcPr>
                  <w:tcW w:w="213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0945182" w14:textId="77777777" w:rsidR="00BA140E" w:rsidRPr="008725D9" w:rsidRDefault="00BA140E" w:rsidP="00D87BF1">
                  <w:pPr>
                    <w:framePr w:hSpace="141" w:wrap="around" w:vAnchor="text" w:hAnchor="text" w:xAlign="center" w:y="1"/>
                    <w:spacing w:line="259" w:lineRule="auto"/>
                    <w:ind w:left="-20" w:right="-20"/>
                    <w:suppressOverlap/>
                    <w:jc w:val="center"/>
                    <w:rPr>
                      <w:rFonts w:cstheme="minorHAnsi"/>
                    </w:rPr>
                  </w:pPr>
                  <w:r w:rsidRPr="008725D9">
                    <w:rPr>
                      <w:rFonts w:cstheme="minorHAnsi"/>
                    </w:rPr>
                    <w:t>3</w:t>
                  </w:r>
                </w:p>
              </w:tc>
              <w:tc>
                <w:tcPr>
                  <w:tcW w:w="170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507CDE8" w14:textId="77777777" w:rsidR="00BA140E" w:rsidRPr="008725D9" w:rsidRDefault="00BA140E" w:rsidP="00D87BF1">
                  <w:pPr>
                    <w:framePr w:hSpace="141" w:wrap="around" w:vAnchor="text" w:hAnchor="text" w:xAlign="center" w:y="1"/>
                    <w:spacing w:line="259" w:lineRule="auto"/>
                    <w:ind w:left="-20" w:right="-20"/>
                    <w:suppressOverlap/>
                    <w:jc w:val="center"/>
                    <w:rPr>
                      <w:rFonts w:cstheme="minorHAnsi"/>
                    </w:rPr>
                  </w:pPr>
                  <w:r w:rsidRPr="008725D9">
                    <w:rPr>
                      <w:rFonts w:cstheme="minorHAnsi"/>
                    </w:rPr>
                    <w:t>7</w:t>
                  </w:r>
                </w:p>
              </w:tc>
              <w:tc>
                <w:tcPr>
                  <w:tcW w:w="1279" w:type="dxa"/>
                  <w:tcBorders>
                    <w:top w:val="single" w:sz="4" w:space="0" w:color="auto"/>
                    <w:left w:val="single" w:sz="4" w:space="0" w:color="auto"/>
                    <w:bottom w:val="single" w:sz="4" w:space="0" w:color="auto"/>
                    <w:right w:val="single" w:sz="4" w:space="0" w:color="auto"/>
                  </w:tcBorders>
                  <w:vAlign w:val="center"/>
                </w:tcPr>
                <w:p w14:paraId="1773037E" w14:textId="77777777" w:rsidR="00BA140E" w:rsidRPr="008725D9" w:rsidRDefault="00BA140E" w:rsidP="00D87BF1">
                  <w:pPr>
                    <w:framePr w:hSpace="141" w:wrap="around" w:vAnchor="text" w:hAnchor="text" w:xAlign="center" w:y="1"/>
                    <w:spacing w:line="259" w:lineRule="auto"/>
                    <w:ind w:left="-20" w:right="-20"/>
                    <w:suppressOverlap/>
                    <w:jc w:val="center"/>
                    <w:rPr>
                      <w:rFonts w:cstheme="minorHAnsi"/>
                      <w:b/>
                      <w:bCs/>
                    </w:rPr>
                  </w:pPr>
                  <w:r w:rsidRPr="008725D9">
                    <w:rPr>
                      <w:rFonts w:cstheme="minorHAnsi"/>
                      <w:b/>
                      <w:bCs/>
                    </w:rPr>
                    <w:t>10</w:t>
                  </w:r>
                </w:p>
              </w:tc>
            </w:tr>
            <w:tr w:rsidR="00BA140E" w:rsidRPr="008725D9" w14:paraId="7EF8AA18" w14:textId="77777777" w:rsidTr="00E34044">
              <w:trPr>
                <w:trHeight w:val="354"/>
                <w:jc w:val="center"/>
              </w:trPr>
              <w:tc>
                <w:tcPr>
                  <w:tcW w:w="3398" w:type="dxa"/>
                  <w:vMerge/>
                  <w:tcBorders>
                    <w:top w:val="single" w:sz="4" w:space="0" w:color="auto"/>
                    <w:bottom w:val="single" w:sz="4" w:space="0" w:color="auto"/>
                    <w:right w:val="single" w:sz="4" w:space="0" w:color="auto"/>
                  </w:tcBorders>
                  <w:tcMar>
                    <w:left w:w="108" w:type="dxa"/>
                    <w:right w:w="108" w:type="dxa"/>
                  </w:tcMar>
                  <w:vAlign w:val="center"/>
                </w:tcPr>
                <w:p w14:paraId="365437DC" w14:textId="77777777" w:rsidR="00BA140E" w:rsidRPr="008725D9" w:rsidRDefault="00BA140E" w:rsidP="00D87BF1">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57EFD214" w14:textId="77777777" w:rsidR="00BA140E" w:rsidRPr="008725D9" w:rsidRDefault="00BA140E" w:rsidP="00D87BF1">
                  <w:pPr>
                    <w:framePr w:hSpace="141" w:wrap="around" w:vAnchor="text" w:hAnchor="text" w:xAlign="center" w:y="1"/>
                    <w:ind w:left="-20" w:right="-20"/>
                    <w:suppressOverlap/>
                    <w:jc w:val="center"/>
                    <w:rPr>
                      <w:rFonts w:cstheme="minorHAnsi"/>
                    </w:rPr>
                  </w:pPr>
                  <w:r w:rsidRPr="008725D9">
                    <w:rPr>
                      <w:rFonts w:cstheme="minorHAnsi"/>
                    </w:rPr>
                    <w:t>Outros Beneficiários</w:t>
                  </w:r>
                </w:p>
              </w:tc>
              <w:tc>
                <w:tcPr>
                  <w:tcW w:w="213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65B3D55" w14:textId="77777777" w:rsidR="00BA140E" w:rsidRPr="008725D9" w:rsidRDefault="00BA140E" w:rsidP="00D87BF1">
                  <w:pPr>
                    <w:framePr w:hSpace="141" w:wrap="around" w:vAnchor="text" w:hAnchor="text" w:xAlign="center" w:y="1"/>
                    <w:spacing w:line="259" w:lineRule="auto"/>
                    <w:ind w:right="-20"/>
                    <w:suppressOverlap/>
                    <w:jc w:val="center"/>
                    <w:rPr>
                      <w:rFonts w:cstheme="minorHAnsi"/>
                    </w:rPr>
                  </w:pPr>
                  <w:r w:rsidRPr="008725D9">
                    <w:rPr>
                      <w:rFonts w:cstheme="minorHAnsi"/>
                    </w:rPr>
                    <w:t>5</w:t>
                  </w:r>
                </w:p>
              </w:tc>
              <w:tc>
                <w:tcPr>
                  <w:tcW w:w="170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54CA738" w14:textId="77777777" w:rsidR="00BA140E" w:rsidRPr="008725D9" w:rsidRDefault="00BA140E" w:rsidP="00D87BF1">
                  <w:pPr>
                    <w:framePr w:hSpace="141" w:wrap="around" w:vAnchor="text" w:hAnchor="text" w:xAlign="center" w:y="1"/>
                    <w:spacing w:line="259" w:lineRule="auto"/>
                    <w:ind w:left="-20" w:right="-20"/>
                    <w:suppressOverlap/>
                    <w:jc w:val="center"/>
                    <w:rPr>
                      <w:rFonts w:cstheme="minorHAnsi"/>
                    </w:rPr>
                  </w:pPr>
                  <w:r w:rsidRPr="008725D9">
                    <w:rPr>
                      <w:rFonts w:cstheme="minorHAnsi"/>
                    </w:rPr>
                    <w:t>6</w:t>
                  </w:r>
                </w:p>
              </w:tc>
              <w:tc>
                <w:tcPr>
                  <w:tcW w:w="1279" w:type="dxa"/>
                  <w:tcBorders>
                    <w:top w:val="single" w:sz="4" w:space="0" w:color="auto"/>
                    <w:left w:val="single" w:sz="4" w:space="0" w:color="auto"/>
                    <w:bottom w:val="single" w:sz="4" w:space="0" w:color="auto"/>
                    <w:right w:val="single" w:sz="4" w:space="0" w:color="auto"/>
                  </w:tcBorders>
                  <w:vAlign w:val="center"/>
                </w:tcPr>
                <w:p w14:paraId="38B7D1CE" w14:textId="77777777" w:rsidR="00BA140E" w:rsidRPr="008725D9" w:rsidRDefault="00BA140E" w:rsidP="00D87BF1">
                  <w:pPr>
                    <w:framePr w:hSpace="141" w:wrap="around" w:vAnchor="text" w:hAnchor="text" w:xAlign="center" w:y="1"/>
                    <w:spacing w:line="259" w:lineRule="auto"/>
                    <w:ind w:left="-20" w:right="-20"/>
                    <w:suppressOverlap/>
                    <w:jc w:val="center"/>
                    <w:rPr>
                      <w:rFonts w:cstheme="minorHAnsi"/>
                      <w:b/>
                      <w:bCs/>
                    </w:rPr>
                  </w:pPr>
                  <w:r w:rsidRPr="008725D9">
                    <w:rPr>
                      <w:rFonts w:cstheme="minorHAnsi"/>
                      <w:b/>
                      <w:bCs/>
                    </w:rPr>
                    <w:t>11</w:t>
                  </w:r>
                </w:p>
              </w:tc>
            </w:tr>
            <w:tr w:rsidR="00BA140E" w:rsidRPr="008725D9" w14:paraId="3EAC2976" w14:textId="77777777" w:rsidTr="00E34044">
              <w:trPr>
                <w:trHeight w:val="238"/>
                <w:jc w:val="center"/>
              </w:trPr>
              <w:tc>
                <w:tcPr>
                  <w:tcW w:w="5520" w:type="dxa"/>
                  <w:gridSpan w:val="2"/>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24A247E4" w14:textId="77777777" w:rsidR="00BA140E" w:rsidRPr="008725D9" w:rsidRDefault="00BA140E" w:rsidP="00D87BF1">
                  <w:pPr>
                    <w:framePr w:hSpace="141" w:wrap="around" w:vAnchor="text" w:hAnchor="text" w:xAlign="center" w:y="1"/>
                    <w:ind w:left="-20" w:right="-20"/>
                    <w:suppressOverlap/>
                    <w:jc w:val="center"/>
                    <w:rPr>
                      <w:rFonts w:cstheme="minorHAnsi"/>
                    </w:rPr>
                  </w:pPr>
                  <w:r w:rsidRPr="008725D9">
                    <w:rPr>
                      <w:rFonts w:cstheme="minorHAnsi"/>
                    </w:rPr>
                    <w:t>Benefícios entregues para beneficiários monitorados</w:t>
                  </w:r>
                </w:p>
              </w:tc>
              <w:tc>
                <w:tcPr>
                  <w:tcW w:w="2136"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00ACC256" w14:textId="77777777" w:rsidR="00BA140E" w:rsidRPr="008725D9" w:rsidRDefault="00BA140E" w:rsidP="00D87BF1">
                  <w:pPr>
                    <w:framePr w:hSpace="141" w:wrap="around" w:vAnchor="text" w:hAnchor="text" w:xAlign="center" w:y="1"/>
                    <w:spacing w:line="259" w:lineRule="auto"/>
                    <w:ind w:left="-20" w:right="-20"/>
                    <w:suppressOverlap/>
                    <w:jc w:val="center"/>
                    <w:rPr>
                      <w:rFonts w:cstheme="minorHAnsi"/>
                    </w:rPr>
                  </w:pPr>
                  <w:r w:rsidRPr="008725D9">
                    <w:rPr>
                      <w:rFonts w:cstheme="minorHAnsi"/>
                    </w:rPr>
                    <w:t>40</w:t>
                  </w:r>
                </w:p>
              </w:tc>
              <w:tc>
                <w:tcPr>
                  <w:tcW w:w="1705"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7EA7FBCF" w14:textId="77777777" w:rsidR="00BA140E" w:rsidRPr="008725D9" w:rsidRDefault="00BA140E" w:rsidP="00D87BF1">
                  <w:pPr>
                    <w:framePr w:hSpace="141" w:wrap="around" w:vAnchor="text" w:hAnchor="text" w:xAlign="center" w:y="1"/>
                    <w:spacing w:line="259" w:lineRule="auto"/>
                    <w:ind w:left="-20" w:right="-20"/>
                    <w:suppressOverlap/>
                    <w:jc w:val="center"/>
                    <w:rPr>
                      <w:rFonts w:cstheme="minorHAnsi"/>
                    </w:rPr>
                  </w:pPr>
                  <w:r w:rsidRPr="008725D9">
                    <w:rPr>
                      <w:rFonts w:cstheme="minorHAnsi"/>
                    </w:rPr>
                    <w:t>34</w:t>
                  </w:r>
                </w:p>
              </w:tc>
              <w:tc>
                <w:tcPr>
                  <w:tcW w:w="1279" w:type="dxa"/>
                  <w:tcBorders>
                    <w:top w:val="single" w:sz="4" w:space="0" w:color="auto"/>
                    <w:left w:val="single" w:sz="4" w:space="0" w:color="auto"/>
                    <w:bottom w:val="single" w:sz="4" w:space="0" w:color="auto"/>
                    <w:right w:val="single" w:sz="4" w:space="0" w:color="auto"/>
                  </w:tcBorders>
                  <w:shd w:val="clear" w:color="auto" w:fill="auto"/>
                </w:tcPr>
                <w:p w14:paraId="0D74389A" w14:textId="77777777" w:rsidR="00BA140E" w:rsidRPr="00BA140E" w:rsidRDefault="00BA140E" w:rsidP="00D87BF1">
                  <w:pPr>
                    <w:framePr w:hSpace="141" w:wrap="around" w:vAnchor="text" w:hAnchor="text" w:xAlign="center" w:y="1"/>
                    <w:spacing w:line="259" w:lineRule="auto"/>
                    <w:ind w:left="-20" w:right="-20"/>
                    <w:suppressOverlap/>
                    <w:jc w:val="center"/>
                    <w:rPr>
                      <w:rFonts w:cstheme="minorHAnsi"/>
                      <w:b/>
                      <w:bCs/>
                    </w:rPr>
                  </w:pPr>
                  <w:r w:rsidRPr="00BA140E">
                    <w:rPr>
                      <w:rFonts w:cstheme="minorHAnsi"/>
                      <w:b/>
                      <w:bCs/>
                    </w:rPr>
                    <w:t>74</w:t>
                  </w:r>
                </w:p>
              </w:tc>
            </w:tr>
          </w:tbl>
          <w:p w14:paraId="6335EA3C" w14:textId="77777777" w:rsidR="00BA140E" w:rsidRDefault="00BA140E" w:rsidP="00BA140E">
            <w:pPr>
              <w:pStyle w:val="SemEspaamento"/>
              <w:ind w:left="447"/>
              <w:jc w:val="center"/>
              <w:rPr>
                <w:rFonts w:cstheme="minorHAnsi"/>
              </w:rPr>
            </w:pPr>
          </w:p>
          <w:p w14:paraId="227938FE" w14:textId="77777777" w:rsidR="005E646E" w:rsidRDefault="005E646E" w:rsidP="00BA140E">
            <w:pPr>
              <w:pStyle w:val="SemEspaamento"/>
              <w:ind w:left="447"/>
              <w:jc w:val="center"/>
              <w:rPr>
                <w:rFonts w:cstheme="minorHAnsi"/>
              </w:rPr>
            </w:pPr>
          </w:p>
          <w:p w14:paraId="7BC1351B" w14:textId="77777777" w:rsidR="00BA140E" w:rsidRDefault="00BA140E" w:rsidP="00BA140E">
            <w:pPr>
              <w:pStyle w:val="SemEspaamento"/>
              <w:ind w:left="447"/>
              <w:jc w:val="center"/>
              <w:rPr>
                <w:rFonts w:cstheme="minorHAnsi"/>
              </w:rPr>
            </w:pPr>
          </w:p>
          <w:tbl>
            <w:tblPr>
              <w:tblStyle w:val="Tabelacomgrade"/>
              <w:tblW w:w="9771" w:type="dxa"/>
              <w:jc w:val="center"/>
              <w:tblLayout w:type="fixed"/>
              <w:tblLook w:val="04A0" w:firstRow="1" w:lastRow="0" w:firstColumn="1" w:lastColumn="0" w:noHBand="0" w:noVBand="1"/>
            </w:tblPr>
            <w:tblGrid>
              <w:gridCol w:w="4539"/>
              <w:gridCol w:w="2260"/>
              <w:gridCol w:w="1562"/>
              <w:gridCol w:w="1410"/>
            </w:tblGrid>
            <w:tr w:rsidR="008725D9" w:rsidRPr="008725D9" w14:paraId="5C065091" w14:textId="77777777" w:rsidTr="00E34044">
              <w:trPr>
                <w:trHeight w:val="1000"/>
                <w:jc w:val="center"/>
              </w:trPr>
              <w:tc>
                <w:tcPr>
                  <w:tcW w:w="4539" w:type="dxa"/>
                  <w:shd w:val="clear" w:color="auto" w:fill="D9D9D9" w:themeFill="background1" w:themeFillShade="D9"/>
                  <w:tcMar>
                    <w:left w:w="108" w:type="dxa"/>
                    <w:right w:w="108" w:type="dxa"/>
                  </w:tcMar>
                  <w:vAlign w:val="center"/>
                </w:tcPr>
                <w:p w14:paraId="0FC40DCE" w14:textId="77777777" w:rsidR="008725D9" w:rsidRPr="00BA140E" w:rsidRDefault="008725D9" w:rsidP="00D87BF1">
                  <w:pPr>
                    <w:framePr w:hSpace="141" w:wrap="around" w:vAnchor="text" w:hAnchor="text" w:xAlign="center" w:y="1"/>
                    <w:ind w:left="-20" w:right="-20"/>
                    <w:suppressOverlap/>
                    <w:jc w:val="center"/>
                    <w:rPr>
                      <w:rFonts w:cstheme="minorHAnsi"/>
                      <w:b/>
                      <w:bCs/>
                    </w:rPr>
                  </w:pPr>
                  <w:r w:rsidRPr="00BA140E">
                    <w:rPr>
                      <w:rFonts w:cstheme="minorHAnsi"/>
                      <w:b/>
                      <w:bCs/>
                    </w:rPr>
                    <w:t>Orientações</w:t>
                  </w:r>
                </w:p>
              </w:tc>
              <w:tc>
                <w:tcPr>
                  <w:tcW w:w="2260" w:type="dxa"/>
                  <w:shd w:val="clear" w:color="auto" w:fill="D9D9D9" w:themeFill="background1" w:themeFillShade="D9"/>
                  <w:tcMar>
                    <w:left w:w="108" w:type="dxa"/>
                    <w:right w:w="108" w:type="dxa"/>
                  </w:tcMar>
                  <w:vAlign w:val="center"/>
                </w:tcPr>
                <w:p w14:paraId="41F51B2F" w14:textId="5BCEBE76" w:rsidR="008725D9" w:rsidRPr="00BA140E" w:rsidRDefault="008725D9" w:rsidP="00D87BF1">
                  <w:pPr>
                    <w:framePr w:hSpace="141" w:wrap="around" w:vAnchor="text" w:hAnchor="text" w:xAlign="center" w:y="1"/>
                    <w:ind w:left="-20" w:right="-20"/>
                    <w:suppressOverlap/>
                    <w:jc w:val="center"/>
                    <w:rPr>
                      <w:rFonts w:cstheme="minorHAnsi"/>
                      <w:b/>
                      <w:bCs/>
                    </w:rPr>
                  </w:pPr>
                  <w:r w:rsidRPr="00BA140E">
                    <w:rPr>
                      <w:rFonts w:cstheme="minorHAnsi"/>
                      <w:b/>
                      <w:bCs/>
                    </w:rPr>
                    <w:t>Quantidade de usuários nos demais Municípios*</w:t>
                  </w:r>
                </w:p>
              </w:tc>
              <w:tc>
                <w:tcPr>
                  <w:tcW w:w="1562" w:type="dxa"/>
                  <w:shd w:val="clear" w:color="auto" w:fill="D9D9D9" w:themeFill="background1" w:themeFillShade="D9"/>
                  <w:tcMar>
                    <w:left w:w="108" w:type="dxa"/>
                    <w:right w:w="108" w:type="dxa"/>
                  </w:tcMar>
                  <w:vAlign w:val="center"/>
                </w:tcPr>
                <w:p w14:paraId="7320BA34" w14:textId="77777777" w:rsidR="008725D9" w:rsidRPr="00BA140E" w:rsidRDefault="008725D9" w:rsidP="00D87BF1">
                  <w:pPr>
                    <w:framePr w:hSpace="141" w:wrap="around" w:vAnchor="text" w:hAnchor="text" w:xAlign="center" w:y="1"/>
                    <w:ind w:left="-20" w:right="-20"/>
                    <w:suppressOverlap/>
                    <w:jc w:val="center"/>
                    <w:rPr>
                      <w:rFonts w:cstheme="minorHAnsi"/>
                      <w:b/>
                      <w:bCs/>
                    </w:rPr>
                  </w:pPr>
                  <w:r w:rsidRPr="00BA140E">
                    <w:rPr>
                      <w:rFonts w:cstheme="minorHAnsi"/>
                      <w:b/>
                      <w:bCs/>
                    </w:rPr>
                    <w:t>Quantidade de usuários em Goiânia</w:t>
                  </w:r>
                </w:p>
              </w:tc>
              <w:tc>
                <w:tcPr>
                  <w:tcW w:w="1410" w:type="dxa"/>
                  <w:shd w:val="clear" w:color="auto" w:fill="D9D9D9" w:themeFill="background1" w:themeFillShade="D9"/>
                  <w:vAlign w:val="center"/>
                </w:tcPr>
                <w:p w14:paraId="49945ED1" w14:textId="77777777" w:rsidR="008725D9" w:rsidRPr="00BA140E" w:rsidRDefault="008725D9" w:rsidP="00D87BF1">
                  <w:pPr>
                    <w:framePr w:hSpace="141" w:wrap="around" w:vAnchor="text" w:hAnchor="text" w:xAlign="center" w:y="1"/>
                    <w:ind w:left="-20" w:right="-20"/>
                    <w:suppressOverlap/>
                    <w:jc w:val="center"/>
                    <w:rPr>
                      <w:rFonts w:cstheme="minorHAnsi"/>
                      <w:b/>
                      <w:bCs/>
                    </w:rPr>
                  </w:pPr>
                  <w:r w:rsidRPr="00BA140E">
                    <w:rPr>
                      <w:rFonts w:cstheme="minorHAnsi"/>
                      <w:b/>
                      <w:bCs/>
                    </w:rPr>
                    <w:t>TOTAL</w:t>
                  </w:r>
                </w:p>
              </w:tc>
            </w:tr>
            <w:tr w:rsidR="008725D9" w:rsidRPr="008725D9" w14:paraId="725BD2D8" w14:textId="77777777" w:rsidTr="00E34044">
              <w:trPr>
                <w:trHeight w:val="396"/>
                <w:jc w:val="center"/>
              </w:trPr>
              <w:tc>
                <w:tcPr>
                  <w:tcW w:w="4539" w:type="dxa"/>
                  <w:tcMar>
                    <w:left w:w="108" w:type="dxa"/>
                    <w:right w:w="108" w:type="dxa"/>
                  </w:tcMar>
                  <w:vAlign w:val="center"/>
                </w:tcPr>
                <w:p w14:paraId="794D9FF1" w14:textId="77777777" w:rsidR="008725D9" w:rsidRPr="008725D9" w:rsidRDefault="008725D9" w:rsidP="00D87BF1">
                  <w:pPr>
                    <w:framePr w:hSpace="141" w:wrap="around" w:vAnchor="text" w:hAnchor="text" w:xAlign="center" w:y="1"/>
                    <w:ind w:left="-20" w:right="-20"/>
                    <w:suppressOverlap/>
                    <w:jc w:val="center"/>
                    <w:rPr>
                      <w:rFonts w:cstheme="minorHAnsi"/>
                    </w:rPr>
                  </w:pPr>
                  <w:r w:rsidRPr="008725D9">
                    <w:rPr>
                      <w:rFonts w:cstheme="minorHAnsi"/>
                    </w:rPr>
                    <w:t>Escuta qualificada e orientações</w:t>
                  </w:r>
                </w:p>
              </w:tc>
              <w:tc>
                <w:tcPr>
                  <w:tcW w:w="2260" w:type="dxa"/>
                  <w:tcMar>
                    <w:left w:w="108" w:type="dxa"/>
                    <w:right w:w="108" w:type="dxa"/>
                  </w:tcMar>
                  <w:vAlign w:val="center"/>
                </w:tcPr>
                <w:p w14:paraId="31FDD584" w14:textId="77777777" w:rsidR="008725D9" w:rsidRPr="008725D9" w:rsidRDefault="008725D9" w:rsidP="00D87BF1">
                  <w:pPr>
                    <w:framePr w:hSpace="141" w:wrap="around" w:vAnchor="text" w:hAnchor="text" w:xAlign="center" w:y="1"/>
                    <w:spacing w:line="259" w:lineRule="auto"/>
                    <w:ind w:left="-20" w:right="-20"/>
                    <w:suppressOverlap/>
                    <w:jc w:val="center"/>
                    <w:rPr>
                      <w:rFonts w:cstheme="minorHAnsi"/>
                    </w:rPr>
                  </w:pPr>
                  <w:r w:rsidRPr="008725D9">
                    <w:rPr>
                      <w:rFonts w:cstheme="minorHAnsi"/>
                    </w:rPr>
                    <w:t>12</w:t>
                  </w:r>
                </w:p>
              </w:tc>
              <w:tc>
                <w:tcPr>
                  <w:tcW w:w="1562" w:type="dxa"/>
                  <w:tcMar>
                    <w:left w:w="108" w:type="dxa"/>
                    <w:right w:w="108" w:type="dxa"/>
                  </w:tcMar>
                  <w:vAlign w:val="center"/>
                </w:tcPr>
                <w:p w14:paraId="71F4F142" w14:textId="77777777" w:rsidR="008725D9" w:rsidRPr="008725D9" w:rsidRDefault="008725D9" w:rsidP="00D87BF1">
                  <w:pPr>
                    <w:framePr w:hSpace="141" w:wrap="around" w:vAnchor="text" w:hAnchor="text" w:xAlign="center" w:y="1"/>
                    <w:spacing w:line="259" w:lineRule="auto"/>
                    <w:suppressOverlap/>
                    <w:jc w:val="center"/>
                    <w:rPr>
                      <w:rFonts w:cstheme="minorHAnsi"/>
                    </w:rPr>
                  </w:pPr>
                  <w:r w:rsidRPr="008725D9">
                    <w:rPr>
                      <w:rFonts w:cstheme="minorHAnsi"/>
                    </w:rPr>
                    <w:t>26</w:t>
                  </w:r>
                </w:p>
              </w:tc>
              <w:tc>
                <w:tcPr>
                  <w:tcW w:w="1410" w:type="dxa"/>
                  <w:vAlign w:val="center"/>
                </w:tcPr>
                <w:p w14:paraId="5CD855AE" w14:textId="77777777" w:rsidR="008725D9" w:rsidRPr="008725D9" w:rsidRDefault="008725D9" w:rsidP="00D87BF1">
                  <w:pPr>
                    <w:framePr w:hSpace="141" w:wrap="around" w:vAnchor="text" w:hAnchor="text" w:xAlign="center" w:y="1"/>
                    <w:spacing w:line="259" w:lineRule="auto"/>
                    <w:ind w:left="-20" w:right="-20"/>
                    <w:suppressOverlap/>
                    <w:jc w:val="center"/>
                    <w:rPr>
                      <w:rFonts w:cstheme="minorHAnsi"/>
                      <w:b/>
                      <w:bCs/>
                    </w:rPr>
                  </w:pPr>
                  <w:r w:rsidRPr="008725D9">
                    <w:rPr>
                      <w:rFonts w:cstheme="minorHAnsi"/>
                      <w:b/>
                      <w:bCs/>
                    </w:rPr>
                    <w:t>38</w:t>
                  </w:r>
                </w:p>
              </w:tc>
            </w:tr>
          </w:tbl>
          <w:p w14:paraId="47B4921E" w14:textId="7E17ECE4" w:rsidR="008725D9" w:rsidRPr="008725D9" w:rsidRDefault="008725D9" w:rsidP="008725D9">
            <w:pPr>
              <w:pStyle w:val="SemEspaamento"/>
              <w:contextualSpacing/>
              <w:rPr>
                <w:rFonts w:cstheme="minorHAnsi"/>
                <w:b/>
                <w:bCs/>
              </w:rPr>
            </w:pPr>
            <w:r w:rsidRPr="008725D9">
              <w:rPr>
                <w:rFonts w:cstheme="minorHAnsi"/>
              </w:rPr>
              <w:t xml:space="preserve">            * Goianira, Aparecida de Goiânia e Sanclerlândia</w:t>
            </w:r>
            <w:r w:rsidR="00BA140E">
              <w:rPr>
                <w:rFonts w:cstheme="minorHAnsi"/>
              </w:rPr>
              <w:t>.</w:t>
            </w:r>
          </w:p>
          <w:p w14:paraId="7556673B" w14:textId="77777777" w:rsidR="008725D9" w:rsidRPr="008725D9" w:rsidRDefault="008725D9" w:rsidP="008725D9">
            <w:pPr>
              <w:pStyle w:val="SemEspaamento"/>
              <w:contextualSpacing/>
              <w:jc w:val="both"/>
              <w:rPr>
                <w:rFonts w:cstheme="minorHAnsi"/>
                <w:b/>
                <w:bCs/>
              </w:rPr>
            </w:pPr>
          </w:p>
          <w:p w14:paraId="0EC33693" w14:textId="77777777" w:rsidR="008725D9" w:rsidRPr="008725D9" w:rsidRDefault="008725D9" w:rsidP="001B1120">
            <w:pPr>
              <w:pStyle w:val="SemEspaamento"/>
              <w:ind w:left="306" w:hanging="306"/>
              <w:contextualSpacing/>
              <w:jc w:val="both"/>
              <w:rPr>
                <w:rFonts w:cstheme="minorHAnsi"/>
                <w:b/>
                <w:bCs/>
              </w:rPr>
            </w:pPr>
            <w:r w:rsidRPr="008725D9">
              <w:rPr>
                <w:rFonts w:cstheme="minorHAnsi"/>
                <w:b/>
                <w:bCs/>
              </w:rPr>
              <w:t>Atendimentos realizados presencialmente na Sede da OVG para cidadãos, entidades e municípios</w:t>
            </w:r>
          </w:p>
          <w:p w14:paraId="72116DDB" w14:textId="77777777" w:rsidR="008725D9" w:rsidRPr="008725D9" w:rsidRDefault="008725D9" w:rsidP="008725D9">
            <w:pPr>
              <w:pStyle w:val="SemEspaamento"/>
              <w:ind w:left="1980"/>
              <w:contextualSpacing/>
              <w:jc w:val="both"/>
              <w:rPr>
                <w:rFonts w:cstheme="minorHAnsi"/>
              </w:rPr>
            </w:pPr>
          </w:p>
          <w:p w14:paraId="21B05D33" w14:textId="77777777" w:rsidR="008725D9" w:rsidRPr="008725D9" w:rsidRDefault="008725D9" w:rsidP="005D77AB">
            <w:pPr>
              <w:pStyle w:val="SemEspaamento"/>
              <w:numPr>
                <w:ilvl w:val="0"/>
                <w:numId w:val="10"/>
              </w:numPr>
              <w:jc w:val="both"/>
              <w:rPr>
                <w:rFonts w:cstheme="minorHAnsi"/>
              </w:rPr>
            </w:pPr>
            <w:r w:rsidRPr="008725D9">
              <w:rPr>
                <w:rFonts w:cstheme="minorHAnsi"/>
              </w:rPr>
              <w:t>Atendimento direto ao cidadão com repasse de benefícios na Sede da OVG: Em dezembro, a GBS atendeu diretamente 11.893 (Onze mil, oitocentos e noventa e três) cidadãos com benefícios, em sua maioria residentes em Goiânia e Região Metropolitana. Durante os atendimentos na Sede e, em integração com a Gerência do Banco de Alimentos, foram entregues 3.210 (Três mil, duzentos e dez) unidades de Mix do Bem como forma de minimizar a insegurança alimentar dos nossos beneficiários;</w:t>
            </w:r>
          </w:p>
          <w:p w14:paraId="06E43884" w14:textId="60401BD4" w:rsidR="008725D9" w:rsidRPr="008725D9" w:rsidRDefault="008725D9" w:rsidP="005D77AB">
            <w:pPr>
              <w:pStyle w:val="SemEspaamento"/>
              <w:numPr>
                <w:ilvl w:val="0"/>
                <w:numId w:val="10"/>
              </w:numPr>
              <w:jc w:val="both"/>
              <w:rPr>
                <w:rFonts w:cstheme="minorHAnsi"/>
              </w:rPr>
            </w:pPr>
            <w:r w:rsidRPr="008725D9">
              <w:rPr>
                <w:rFonts w:cstheme="minorHAnsi"/>
              </w:rPr>
              <w:t>Atendimento ao cidadão com repasse de benefícios por meio das Entidades Sociais cadastradas: Por meio da parceria com as entidades sociais cadastradas na OVG, foram entregues 2.809 (Dois mil, oitocentos e nove) benefícios socioassistenciais aos cidadãos em situação de vulnerabilidade. Essa iniciativa reforça o compromisso da OVG em proporcionar apoio integral às pessoas mais necessitadas, promovendo inclusão social e dignidade</w:t>
            </w:r>
            <w:r w:rsidR="001B1120">
              <w:rPr>
                <w:rFonts w:cstheme="minorHAnsi"/>
              </w:rPr>
              <w:t>;</w:t>
            </w:r>
          </w:p>
          <w:p w14:paraId="75104783" w14:textId="77777777" w:rsidR="008725D9" w:rsidRPr="008725D9" w:rsidRDefault="008725D9" w:rsidP="005D77AB">
            <w:pPr>
              <w:pStyle w:val="SemEspaamento"/>
              <w:numPr>
                <w:ilvl w:val="0"/>
                <w:numId w:val="10"/>
              </w:numPr>
              <w:contextualSpacing/>
              <w:jc w:val="both"/>
              <w:rPr>
                <w:rFonts w:cstheme="minorHAnsi"/>
              </w:rPr>
            </w:pPr>
            <w:r w:rsidRPr="008725D9">
              <w:rPr>
                <w:rFonts w:cstheme="minorHAnsi"/>
              </w:rPr>
              <w:t xml:space="preserve">Atendimento ao cidadão com repasse de benefícios por meio dos CRAS e Prefeituras: Durante o mês, a Organização das Voluntárias de Goiás (OVG) atendeu 4.469 (Quatro mil, quatrocentos e sessenta e nove) cidadãos em situação de vulnerabilidade social por meio dos Centros de Referência de Assistência Social (CRAS). Essa parceria permite que o município faça o acompanhamento das famílias e a OVG complemente a oferta de benefícios, facilitando o acesso a serviços essenciais.  A atuação integrada da OVG e dos CRAS possibilita que os beneficiários sejam acompanhados de forma integral, facilitando o acesso a outros programas socioassistenciais do governo. </w:t>
            </w:r>
          </w:p>
          <w:p w14:paraId="0C946035" w14:textId="77777777" w:rsidR="008725D9" w:rsidRPr="008725D9" w:rsidRDefault="008725D9" w:rsidP="008725D9">
            <w:pPr>
              <w:pStyle w:val="SemEspaamento"/>
              <w:ind w:left="447"/>
              <w:contextualSpacing/>
              <w:jc w:val="both"/>
              <w:rPr>
                <w:rFonts w:cstheme="minorHAnsi"/>
              </w:rPr>
            </w:pPr>
          </w:p>
          <w:p w14:paraId="333B8F39" w14:textId="77777777" w:rsidR="008725D9" w:rsidRPr="008725D9" w:rsidRDefault="008725D9" w:rsidP="001B1120">
            <w:pPr>
              <w:pStyle w:val="SemEspaamento"/>
              <w:ind w:left="447" w:hanging="447"/>
              <w:contextualSpacing/>
              <w:rPr>
                <w:rFonts w:cstheme="minorHAnsi"/>
                <w:b/>
                <w:bCs/>
              </w:rPr>
            </w:pPr>
            <w:r w:rsidRPr="008725D9">
              <w:rPr>
                <w:rFonts w:cstheme="minorHAnsi"/>
                <w:b/>
                <w:bCs/>
              </w:rPr>
              <w:t>Promoção da justiça social e redução das desigualdades</w:t>
            </w:r>
          </w:p>
          <w:p w14:paraId="0EF23981" w14:textId="77777777" w:rsidR="008725D9" w:rsidRPr="008725D9" w:rsidRDefault="008725D9" w:rsidP="008725D9">
            <w:pPr>
              <w:pStyle w:val="SemEspaamento"/>
              <w:ind w:left="447"/>
              <w:contextualSpacing/>
              <w:jc w:val="both"/>
              <w:rPr>
                <w:rFonts w:cstheme="minorHAnsi"/>
              </w:rPr>
            </w:pPr>
          </w:p>
          <w:p w14:paraId="7D94BB63" w14:textId="638CCDCA" w:rsidR="008725D9" w:rsidRPr="008725D9" w:rsidRDefault="008725D9" w:rsidP="005D77AB">
            <w:pPr>
              <w:pStyle w:val="SemEspaamento"/>
              <w:numPr>
                <w:ilvl w:val="0"/>
                <w:numId w:val="10"/>
              </w:numPr>
              <w:jc w:val="both"/>
              <w:rPr>
                <w:rFonts w:cstheme="minorHAnsi"/>
              </w:rPr>
            </w:pPr>
            <w:r w:rsidRPr="008725D9">
              <w:rPr>
                <w:rFonts w:cstheme="minorHAnsi"/>
              </w:rPr>
              <w:t>Malha compressiva para queimaduras: Em dezembro, a equipe GBS realizou 96 (Noventa e seis) atendimentos a cidadãos vítimas de queimaduras em situação de vulnerabilidade, sendo que 33 (Trinta e três) fizeram a retirada das malhas confeccionadas para queimaduras, 44 (quarenta e quatro) foram novas solicitações e 19 (Dezenove) foram ajustes para garantir o conforto e a eficácia das peças.  Ao todo, foram produzidas 390 (Trezentos e noventa) peças. Um desses beneficiários foi uma criança de 2 anos, residente em Minaçu; a família fez um fogareiro improvisado para cozinhar ao tirar as madeiras já queimadas para descarte a criança acabou pisando na brasa. A criança foi atendida no hospital de Minaçu onde realizou uma raspagem e depois encaminhada para o Hospital Estadual de Urgências Governador Otávio Lage de Siqueira (HUGOL) em Goiânia onde passou por outras raspagens, ficou 38 dias internado e segue em acompanhamento.   É importante ressaltar que o uso da malha compressiva visa proteger a pele exposta, reduzindo o risco de infecções. Além disso, a peça é confeccionada visando o conforto e permitindo maior facilidade na mobilidade da pessoa vítima de queimadura</w:t>
            </w:r>
            <w:r w:rsidR="001B1120">
              <w:rPr>
                <w:rFonts w:cstheme="minorHAnsi"/>
              </w:rPr>
              <w:t>;</w:t>
            </w:r>
          </w:p>
          <w:p w14:paraId="0328B007" w14:textId="758C5756" w:rsidR="008725D9" w:rsidRPr="008725D9" w:rsidRDefault="008725D9" w:rsidP="005D77AB">
            <w:pPr>
              <w:pStyle w:val="SemEspaamento"/>
              <w:numPr>
                <w:ilvl w:val="0"/>
                <w:numId w:val="10"/>
              </w:numPr>
              <w:jc w:val="both"/>
              <w:rPr>
                <w:rFonts w:cstheme="minorHAnsi"/>
              </w:rPr>
            </w:pPr>
            <w:r w:rsidRPr="008725D9">
              <w:rPr>
                <w:rFonts w:cstheme="minorHAnsi"/>
              </w:rPr>
              <w:t xml:space="preserve">Direito da mulher à higiene menstrual: No mês de </w:t>
            </w:r>
            <w:r w:rsidR="00D8697E">
              <w:rPr>
                <w:rFonts w:cstheme="minorHAnsi"/>
              </w:rPr>
              <w:t>dez</w:t>
            </w:r>
            <w:r w:rsidRPr="008725D9">
              <w:rPr>
                <w:rFonts w:cstheme="minorHAnsi"/>
              </w:rPr>
              <w:t>embro, a GBS promoveu a entrega de 2.584 (Dois mil, quinhentos e oitenta e quatro) pacotes de absorventes com 32 unidades cada. Os pacotes foram destinados às entidades sociais apoiadas pela OVG, que possuem como público mulheres em situação de vulnerabilidade social, com deficiência, quilombolas, soropositivas e/ou reeducandas. Foram ainda, destinados pacotes às unidades de atendimentos da OVG: Programa Universitário do Bem, Banco de Alimentos, Programa Meninas de Luz, Programa da Juventude Tecendo o Futuro e Restaurante do Bem.  A distribuição gratuita e continuada de absorventes higiênicos visa promover dignidade menstrual, saúde e bem-estar para mulheres em situação de vulnerabilidade, prevenindo e reduzindo o risco de infecções e impactando significativamente, na autoestima e bem-estar emocional</w:t>
            </w:r>
            <w:r w:rsidR="001B1120">
              <w:rPr>
                <w:rFonts w:cstheme="minorHAnsi"/>
              </w:rPr>
              <w:t>;</w:t>
            </w:r>
          </w:p>
          <w:p w14:paraId="50FB0422" w14:textId="17869C7F" w:rsidR="008725D9" w:rsidRPr="008725D9" w:rsidRDefault="008725D9" w:rsidP="005D77AB">
            <w:pPr>
              <w:pStyle w:val="SemEspaamento"/>
              <w:numPr>
                <w:ilvl w:val="0"/>
                <w:numId w:val="10"/>
              </w:numPr>
              <w:jc w:val="both"/>
              <w:rPr>
                <w:rFonts w:cstheme="minorHAnsi"/>
              </w:rPr>
            </w:pPr>
            <w:r w:rsidRPr="008725D9">
              <w:rPr>
                <w:rFonts w:cstheme="minorHAnsi"/>
              </w:rPr>
              <w:t>RG para todos (Cooperação DPE, Polícia Civil e OVG): A GBS, em integração com a Gerência de Voluntariado e Parcerias Sociais (GVPS), deu continuidade aos atendimentos para emissão de documentos de identificação às pessoas em situação de rua que não possuem RG. O atendimento é realizado através do Acordo de Cooperação entre a OVG, a Polícia Civil e a Defensoria Pública do Estado de Goiás (DPE/GO), a fim de garantir que todos os cidadãos tenham acesso a um documento oficial de identificação, promovendo cidadania e inclusão, bem como acesso a benefícios sociais, segurança e identificação, emprego e oportunidades</w:t>
            </w:r>
            <w:r w:rsidR="001B1120">
              <w:rPr>
                <w:rFonts w:cstheme="minorHAnsi"/>
              </w:rPr>
              <w:t>;</w:t>
            </w:r>
          </w:p>
          <w:p w14:paraId="7EBA2A05" w14:textId="6C158381" w:rsidR="008725D9" w:rsidRPr="008725D9" w:rsidRDefault="008725D9" w:rsidP="005D77AB">
            <w:pPr>
              <w:pStyle w:val="SemEspaamento"/>
              <w:numPr>
                <w:ilvl w:val="0"/>
                <w:numId w:val="10"/>
              </w:numPr>
              <w:contextualSpacing/>
              <w:jc w:val="both"/>
              <w:rPr>
                <w:rFonts w:cstheme="minorHAnsi"/>
                <w:color w:val="FF0000"/>
              </w:rPr>
            </w:pPr>
            <w:r w:rsidRPr="008725D9">
              <w:rPr>
                <w:rFonts w:cstheme="minorHAnsi"/>
              </w:rPr>
              <w:t>Investigação de paternidade por DNA (Ação integrada DPE, Ministério Público e OVG): Foram realizados exames para identificação de paternidade, os atendimentos abrangeram as famílias em situação de vulnerabilidade em 3 municípios: Anápolis, Goiânia e Planaltina. Por meio dessa ação integrada, muitas pessoas têm a oportunidade de descobrir a identidade de seus pais biológicos e preencher essa lacuna na documentação, garantindo o direito ao reconhecimento paterno. Além disso, ao propiciar um documento de identidade aos cidadãos que não possuíam, é ofertado a eles a oportunidade de resolver questões legais, muitas vezes cruciais para a vida dessas pessoas</w:t>
            </w:r>
            <w:r w:rsidR="001B1120">
              <w:rPr>
                <w:rFonts w:cstheme="minorHAnsi"/>
              </w:rPr>
              <w:t>;</w:t>
            </w:r>
            <w:r w:rsidRPr="008725D9">
              <w:rPr>
                <w:rFonts w:cstheme="minorHAnsi"/>
              </w:rPr>
              <w:t xml:space="preserve"> </w:t>
            </w:r>
          </w:p>
          <w:p w14:paraId="3FAB17B8" w14:textId="77777777" w:rsidR="008725D9" w:rsidRPr="008725D9" w:rsidRDefault="008725D9" w:rsidP="005D77AB">
            <w:pPr>
              <w:pStyle w:val="SemEspaamento"/>
              <w:numPr>
                <w:ilvl w:val="0"/>
                <w:numId w:val="10"/>
              </w:numPr>
              <w:contextualSpacing/>
              <w:jc w:val="both"/>
              <w:rPr>
                <w:rFonts w:cstheme="minorHAnsi"/>
              </w:rPr>
            </w:pPr>
            <w:r w:rsidRPr="008725D9">
              <w:rPr>
                <w:rFonts w:cstheme="minorHAnsi"/>
              </w:rPr>
              <w:t>Ação Social de entrega de benefícios em comunidades vulneráveis: A Gerência de Enfrentamento às Desproteções Sociais (GEDS), em integração com a Gerência de Benefícios Sociais (GBS), realizou uma ação social destinada às comunidades vulneráveis, reafirmando o compromisso da OVG em promover bem-estar das famílias em situação de vulnerabilidade. Durante essa iniciativa, foram entregues 1933 benefícios essenciais, como filtros de barro e cobertores. A entrega dos benefícios representa não apenas uma resposta emergencial, mas também um passo significativo para ampliar o acesso aos direitos e dignidade humana.</w:t>
            </w:r>
          </w:p>
          <w:p w14:paraId="21B9D1F3" w14:textId="77777777" w:rsidR="008725D9" w:rsidRPr="008725D9" w:rsidRDefault="008725D9" w:rsidP="008725D9">
            <w:pPr>
              <w:pStyle w:val="SemEspaamento"/>
              <w:contextualSpacing/>
              <w:jc w:val="both"/>
              <w:rPr>
                <w:rFonts w:eastAsia="Times New Roman" w:cstheme="minorHAnsi"/>
                <w:b/>
                <w:bCs/>
                <w:lang w:eastAsia="pt-BR"/>
              </w:rPr>
            </w:pPr>
          </w:p>
          <w:p w14:paraId="70B82487" w14:textId="77777777" w:rsidR="008725D9" w:rsidRPr="008725D9" w:rsidRDefault="008725D9" w:rsidP="005752CC">
            <w:pPr>
              <w:ind w:left="22"/>
              <w:jc w:val="both"/>
              <w:rPr>
                <w:rFonts w:eastAsiaTheme="minorEastAsia" w:cstheme="minorHAnsi"/>
                <w:b/>
                <w:bCs/>
              </w:rPr>
            </w:pPr>
            <w:r w:rsidRPr="008725D9">
              <w:rPr>
                <w:rFonts w:eastAsiaTheme="minorEastAsia" w:cstheme="minorHAnsi"/>
                <w:b/>
                <w:bCs/>
              </w:rPr>
              <w:t>Fortalecimento da parceria entre Estado e Municípios, por meio de ações articuladas, em prol de pessoas em vulnerabilidade social</w:t>
            </w:r>
          </w:p>
          <w:p w14:paraId="4D6BD1E0" w14:textId="06E9B4DF" w:rsidR="005752CC" w:rsidRDefault="005752CC" w:rsidP="005752CC">
            <w:pPr>
              <w:pStyle w:val="SemEspaamento"/>
              <w:jc w:val="both"/>
              <w:rPr>
                <w:rFonts w:cstheme="minorHAnsi"/>
              </w:rPr>
            </w:pPr>
          </w:p>
          <w:tbl>
            <w:tblPr>
              <w:tblW w:w="90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74"/>
              <w:gridCol w:w="3383"/>
              <w:gridCol w:w="2291"/>
            </w:tblGrid>
            <w:tr w:rsidR="005752CC" w:rsidRPr="008725D9" w14:paraId="51D8EE09" w14:textId="77777777" w:rsidTr="00174AF6">
              <w:trPr>
                <w:trHeight w:val="272"/>
                <w:jc w:val="center"/>
              </w:trPr>
              <w:tc>
                <w:tcPr>
                  <w:tcW w:w="9048" w:type="dxa"/>
                  <w:gridSpan w:val="3"/>
                  <w:shd w:val="clear" w:color="auto" w:fill="D9D9D9" w:themeFill="background1" w:themeFillShade="D9"/>
                  <w:noWrap/>
                  <w:vAlign w:val="bottom"/>
                </w:tcPr>
                <w:p w14:paraId="53DFF578" w14:textId="77777777" w:rsidR="005752CC" w:rsidRPr="005752CC" w:rsidRDefault="005752CC" w:rsidP="00D87BF1">
                  <w:pPr>
                    <w:framePr w:hSpace="141" w:wrap="around" w:vAnchor="text" w:hAnchor="text" w:xAlign="center" w:y="1"/>
                    <w:spacing w:after="0" w:line="240" w:lineRule="auto"/>
                    <w:suppressOverlap/>
                    <w:jc w:val="center"/>
                    <w:rPr>
                      <w:rFonts w:cstheme="minorHAnsi"/>
                      <w:b/>
                      <w:bCs/>
                    </w:rPr>
                  </w:pPr>
                  <w:r w:rsidRPr="005752CC">
                    <w:rPr>
                      <w:rFonts w:cstheme="minorHAnsi"/>
                      <w:b/>
                      <w:bCs/>
                    </w:rPr>
                    <w:t>GOIÁS SOCIAL</w:t>
                  </w:r>
                </w:p>
              </w:tc>
            </w:tr>
            <w:tr w:rsidR="005752CC" w:rsidRPr="008725D9" w14:paraId="45EB098D" w14:textId="77777777" w:rsidTr="00DD3120">
              <w:trPr>
                <w:trHeight w:val="363"/>
                <w:jc w:val="center"/>
              </w:trPr>
              <w:tc>
                <w:tcPr>
                  <w:tcW w:w="3374" w:type="dxa"/>
                  <w:shd w:val="clear" w:color="auto" w:fill="auto"/>
                  <w:noWrap/>
                  <w:vAlign w:val="center"/>
                </w:tcPr>
                <w:p w14:paraId="0A30A943" w14:textId="1A610424" w:rsidR="005752CC" w:rsidRPr="008725D9" w:rsidRDefault="005752CC" w:rsidP="00D87BF1">
                  <w:pPr>
                    <w:pStyle w:val="SemEspaamento"/>
                    <w:framePr w:hSpace="141" w:wrap="around" w:vAnchor="text" w:hAnchor="text" w:xAlign="center" w:y="1"/>
                    <w:suppressOverlap/>
                    <w:rPr>
                      <w:rFonts w:cstheme="minorHAnsi"/>
                    </w:rPr>
                  </w:pPr>
                  <w:r w:rsidRPr="008725D9">
                    <w:rPr>
                      <w:rFonts w:cstheme="minorHAnsi"/>
                    </w:rPr>
                    <w:t>Goiás Social</w:t>
                  </w:r>
                  <w:r>
                    <w:rPr>
                      <w:rFonts w:cstheme="minorHAnsi"/>
                    </w:rPr>
                    <w:t xml:space="preserve">: </w:t>
                  </w:r>
                  <w:r w:rsidRPr="008725D9">
                    <w:rPr>
                      <w:rFonts w:cstheme="minorHAnsi"/>
                    </w:rPr>
                    <w:t>Caminho de Cora</w:t>
                  </w:r>
                </w:p>
              </w:tc>
              <w:tc>
                <w:tcPr>
                  <w:tcW w:w="3383" w:type="dxa"/>
                  <w:shd w:val="clear" w:color="auto" w:fill="auto"/>
                  <w:noWrap/>
                  <w:vAlign w:val="center"/>
                </w:tcPr>
                <w:p w14:paraId="07DA2897" w14:textId="45BC6359" w:rsidR="005752CC" w:rsidRPr="008725D9" w:rsidRDefault="005752CC" w:rsidP="00D87BF1">
                  <w:pPr>
                    <w:pStyle w:val="SemEspaamento"/>
                    <w:framePr w:hSpace="141" w:wrap="around" w:vAnchor="text" w:hAnchor="text" w:xAlign="center" w:y="1"/>
                    <w:suppressOverlap/>
                    <w:jc w:val="center"/>
                    <w:rPr>
                      <w:rFonts w:cstheme="minorHAnsi"/>
                    </w:rPr>
                  </w:pPr>
                  <w:r w:rsidRPr="008725D9">
                    <w:rPr>
                      <w:rFonts w:cstheme="minorHAnsi"/>
                    </w:rPr>
                    <w:t>Distrito de Ferreiro</w:t>
                  </w:r>
                  <w:r>
                    <w:rPr>
                      <w:rFonts w:cstheme="minorHAnsi"/>
                    </w:rPr>
                    <w:t xml:space="preserve"> </w:t>
                  </w:r>
                  <w:proofErr w:type="gramStart"/>
                  <w:r>
                    <w:rPr>
                      <w:rFonts w:cstheme="minorHAnsi"/>
                    </w:rPr>
                    <w:t xml:space="preserve">em </w:t>
                  </w:r>
                  <w:r w:rsidRPr="008725D9">
                    <w:rPr>
                      <w:rFonts w:cstheme="minorHAnsi"/>
                    </w:rPr>
                    <w:t xml:space="preserve"> Goiás</w:t>
                  </w:r>
                  <w:proofErr w:type="gramEnd"/>
                </w:p>
              </w:tc>
              <w:tc>
                <w:tcPr>
                  <w:tcW w:w="2291" w:type="dxa"/>
                  <w:vAlign w:val="center"/>
                </w:tcPr>
                <w:p w14:paraId="5753D3A3" w14:textId="77777777" w:rsidR="005752CC" w:rsidRPr="008725D9" w:rsidRDefault="005752CC" w:rsidP="00D87BF1">
                  <w:pPr>
                    <w:pStyle w:val="SemEspaamento"/>
                    <w:framePr w:hSpace="141" w:wrap="around" w:vAnchor="text" w:hAnchor="text" w:xAlign="center" w:y="1"/>
                    <w:suppressOverlap/>
                    <w:jc w:val="center"/>
                    <w:rPr>
                      <w:rFonts w:cstheme="minorHAnsi"/>
                    </w:rPr>
                  </w:pPr>
                  <w:r w:rsidRPr="008725D9">
                    <w:rPr>
                      <w:rFonts w:cstheme="minorHAnsi"/>
                    </w:rPr>
                    <w:t>02 de dezembro</w:t>
                  </w:r>
                </w:p>
              </w:tc>
            </w:tr>
            <w:tr w:rsidR="005752CC" w:rsidRPr="008725D9" w14:paraId="543D0A8C" w14:textId="77777777" w:rsidTr="005752CC">
              <w:trPr>
                <w:trHeight w:val="272"/>
                <w:jc w:val="center"/>
              </w:trPr>
              <w:tc>
                <w:tcPr>
                  <w:tcW w:w="3374" w:type="dxa"/>
                  <w:shd w:val="clear" w:color="auto" w:fill="auto"/>
                  <w:noWrap/>
                  <w:vAlign w:val="center"/>
                </w:tcPr>
                <w:p w14:paraId="64DA514B" w14:textId="0601ED57" w:rsidR="005752CC" w:rsidRPr="008725D9" w:rsidRDefault="005752CC" w:rsidP="00D87BF1">
                  <w:pPr>
                    <w:pStyle w:val="SemEspaamento"/>
                    <w:framePr w:hSpace="141" w:wrap="around" w:vAnchor="text" w:hAnchor="text" w:xAlign="center" w:y="1"/>
                    <w:suppressOverlap/>
                    <w:rPr>
                      <w:rFonts w:cstheme="minorHAnsi"/>
                    </w:rPr>
                  </w:pPr>
                  <w:r w:rsidRPr="008725D9">
                    <w:rPr>
                      <w:rFonts w:cstheme="minorHAnsi"/>
                    </w:rPr>
                    <w:t>Goiás Social</w:t>
                  </w:r>
                  <w:r>
                    <w:rPr>
                      <w:rFonts w:cstheme="minorHAnsi"/>
                    </w:rPr>
                    <w:t>:</w:t>
                  </w:r>
                  <w:r w:rsidRPr="008725D9">
                    <w:rPr>
                      <w:rFonts w:cstheme="minorHAnsi"/>
                    </w:rPr>
                    <w:t xml:space="preserve"> </w:t>
                  </w:r>
                  <w:r w:rsidRPr="005E3737">
                    <w:rPr>
                      <w:rFonts w:cstheme="minorHAnsi"/>
                      <w:i/>
                      <w:iCs/>
                    </w:rPr>
                    <w:t>Operação Goiás Alerta e Solidário</w:t>
                  </w:r>
                </w:p>
              </w:tc>
              <w:tc>
                <w:tcPr>
                  <w:tcW w:w="3383" w:type="dxa"/>
                  <w:shd w:val="clear" w:color="auto" w:fill="auto"/>
                  <w:noWrap/>
                  <w:vAlign w:val="center"/>
                </w:tcPr>
                <w:p w14:paraId="266D99BE" w14:textId="77777777" w:rsidR="005752CC" w:rsidRPr="008725D9" w:rsidRDefault="005752CC" w:rsidP="00D87BF1">
                  <w:pPr>
                    <w:pStyle w:val="SemEspaamento"/>
                    <w:framePr w:hSpace="141" w:wrap="around" w:vAnchor="text" w:hAnchor="text" w:xAlign="center" w:y="1"/>
                    <w:suppressOverlap/>
                    <w:jc w:val="center"/>
                    <w:rPr>
                      <w:rFonts w:cstheme="minorHAnsi"/>
                    </w:rPr>
                  </w:pPr>
                  <w:r w:rsidRPr="008725D9">
                    <w:rPr>
                      <w:rFonts w:cstheme="minorHAnsi"/>
                    </w:rPr>
                    <w:t>Municípios atingidos pela chuva</w:t>
                  </w:r>
                </w:p>
              </w:tc>
              <w:tc>
                <w:tcPr>
                  <w:tcW w:w="2291" w:type="dxa"/>
                  <w:vAlign w:val="center"/>
                </w:tcPr>
                <w:p w14:paraId="55AFCC4A" w14:textId="77777777" w:rsidR="005752CC" w:rsidRPr="008725D9" w:rsidRDefault="005752CC" w:rsidP="00D87BF1">
                  <w:pPr>
                    <w:pStyle w:val="SemEspaamento"/>
                    <w:framePr w:hSpace="141" w:wrap="around" w:vAnchor="text" w:hAnchor="text" w:xAlign="center" w:y="1"/>
                    <w:suppressOverlap/>
                    <w:jc w:val="center"/>
                    <w:rPr>
                      <w:rFonts w:cstheme="minorHAnsi"/>
                    </w:rPr>
                  </w:pPr>
                  <w:r w:rsidRPr="008725D9">
                    <w:rPr>
                      <w:rFonts w:cstheme="minorHAnsi"/>
                    </w:rPr>
                    <w:t>Dezembro</w:t>
                  </w:r>
                </w:p>
              </w:tc>
            </w:tr>
          </w:tbl>
          <w:p w14:paraId="59DB79E4" w14:textId="77777777" w:rsidR="005752CC" w:rsidRPr="005752CC" w:rsidRDefault="005752CC" w:rsidP="005752CC">
            <w:pPr>
              <w:pStyle w:val="SemEspaamento"/>
              <w:jc w:val="both"/>
              <w:rPr>
                <w:rFonts w:cstheme="minorHAnsi"/>
              </w:rPr>
            </w:pPr>
          </w:p>
          <w:p w14:paraId="0666C35D" w14:textId="77777777" w:rsidR="00B01410" w:rsidRDefault="005752CC" w:rsidP="005D77AB">
            <w:pPr>
              <w:pStyle w:val="SemEspaamento"/>
              <w:numPr>
                <w:ilvl w:val="0"/>
                <w:numId w:val="24"/>
              </w:numPr>
              <w:jc w:val="both"/>
              <w:rPr>
                <w:rFonts w:cstheme="minorHAnsi"/>
              </w:rPr>
            </w:pPr>
            <w:r w:rsidRPr="005752CC">
              <w:rPr>
                <w:rFonts w:cstheme="minorHAnsi"/>
              </w:rPr>
              <w:t>Goiás Social - OVG Perto de Você - Caminho de Cora: Dando continuidade às edições do mês anterior, a ação do Goiás Social/OVG Perto de Você realizada no caminho de Cora ocorreu no distrito de Ferreiro no município de Goiás. Durante a ação foram entregues 23 benefícios a 9 famílias atendidas.</w:t>
            </w:r>
          </w:p>
          <w:p w14:paraId="4836F7FB" w14:textId="0C04D855" w:rsidR="008725D9" w:rsidRPr="00B01410" w:rsidRDefault="008725D9" w:rsidP="005D77AB">
            <w:pPr>
              <w:pStyle w:val="SemEspaamento"/>
              <w:numPr>
                <w:ilvl w:val="0"/>
                <w:numId w:val="24"/>
              </w:numPr>
              <w:jc w:val="both"/>
              <w:rPr>
                <w:rFonts w:cstheme="minorHAnsi"/>
              </w:rPr>
            </w:pPr>
            <w:r w:rsidRPr="00B01410">
              <w:rPr>
                <w:rFonts w:cstheme="minorHAnsi"/>
                <w:i/>
                <w:iCs/>
              </w:rPr>
              <w:t>Operação Goiás Alerta e Solidário</w:t>
            </w:r>
            <w:r w:rsidRPr="00B01410">
              <w:rPr>
                <w:rFonts w:cstheme="minorHAnsi"/>
              </w:rPr>
              <w:t>:</w:t>
            </w:r>
            <w:r w:rsidR="00E34044">
              <w:rPr>
                <w:rFonts w:cstheme="minorHAnsi"/>
              </w:rPr>
              <w:t xml:space="preserve"> </w:t>
            </w:r>
            <w:r w:rsidRPr="00B01410">
              <w:rPr>
                <w:rFonts w:cstheme="minorHAnsi"/>
              </w:rPr>
              <w:t xml:space="preserve">Em dezembro, a ação solidária continuou a sua trajetória de apoio à comunidade nesse período chuvoso, resultando na entrega de 754 benefícios realizadas pelo Corpo de Bombeiros do Estado de Goiás. Essa iniciativa foi uma extensão das atividades </w:t>
            </w:r>
            <w:r w:rsidR="00D8697E" w:rsidRPr="00B01410">
              <w:rPr>
                <w:rFonts w:cstheme="minorHAnsi"/>
              </w:rPr>
              <w:t>iniciadas</w:t>
            </w:r>
            <w:r w:rsidRPr="00B01410">
              <w:rPr>
                <w:rFonts w:cstheme="minorHAnsi"/>
              </w:rPr>
              <w:t xml:space="preserve"> em novembro, refletindo nosso compromisso em atender às necessidades da população. A continuidade das ações permitiu a manutenção do suporte já estabelecido através de um planejamento cuidadoso e da colaboração entre as equipes do Corpo de Bombeiros e da Organização das Voluntárias de Goiás.</w:t>
            </w:r>
          </w:p>
          <w:p w14:paraId="69B07777" w14:textId="77777777" w:rsidR="008725D9" w:rsidRPr="008725D9" w:rsidRDefault="008725D9" w:rsidP="008725D9">
            <w:pPr>
              <w:jc w:val="both"/>
              <w:rPr>
                <w:rFonts w:cstheme="minorHAnsi"/>
              </w:rPr>
            </w:pPr>
          </w:p>
        </w:tc>
      </w:tr>
      <w:tr w:rsidR="008725D9" w14:paraId="7BA1D223" w14:textId="77777777" w:rsidTr="005E646E">
        <w:trPr>
          <w:trHeight w:val="964"/>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E6412" w14:textId="77777777" w:rsidR="008725D9" w:rsidRPr="00476D43" w:rsidRDefault="008725D9" w:rsidP="008725D9">
            <w:pPr>
              <w:pStyle w:val="Ttulo2"/>
              <w:jc w:val="center"/>
              <w:rPr>
                <w:rFonts w:asciiTheme="minorHAnsi" w:hAnsiTheme="minorHAnsi" w:cstheme="minorHAnsi"/>
                <w:b/>
                <w:bCs/>
                <w:sz w:val="22"/>
                <w:szCs w:val="22"/>
              </w:rPr>
            </w:pPr>
            <w:bookmarkStart w:id="78" w:name="_Toc189034242"/>
            <w:r w:rsidRPr="00476D43">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78"/>
          </w:p>
        </w:tc>
      </w:tr>
      <w:tr w:rsidR="008725D9" w14:paraId="5FB1BECE" w14:textId="77777777" w:rsidTr="005E646E">
        <w:trPr>
          <w:trHeight w:val="829"/>
          <w:jc w:val="center"/>
        </w:trPr>
        <w:tc>
          <w:tcPr>
            <w:tcW w:w="11042" w:type="dxa"/>
            <w:tcBorders>
              <w:top w:val="double" w:sz="4" w:space="0" w:color="auto"/>
              <w:left w:val="double" w:sz="4" w:space="0" w:color="auto"/>
              <w:bottom w:val="double" w:sz="4" w:space="0" w:color="auto"/>
              <w:right w:val="double" w:sz="4" w:space="0" w:color="auto"/>
            </w:tcBorders>
          </w:tcPr>
          <w:p w14:paraId="0A07937C" w14:textId="77777777" w:rsidR="008725D9" w:rsidRPr="003507CB" w:rsidRDefault="008725D9" w:rsidP="008725D9">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052FC6B" w14:textId="77777777" w:rsidR="002E5688" w:rsidRDefault="002E5688"/>
    <w:p w14:paraId="2A122F03" w14:textId="16A249C1" w:rsidR="002E5688" w:rsidRDefault="002E5688">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4663"/>
        <w:gridCol w:w="658"/>
        <w:gridCol w:w="5721"/>
      </w:tblGrid>
      <w:tr w:rsidR="00AE0150" w14:paraId="1A03ACC8" w14:textId="77777777" w:rsidTr="008725D9">
        <w:trPr>
          <w:trHeight w:val="276"/>
          <w:jc w:val="center"/>
        </w:trPr>
        <w:tc>
          <w:tcPr>
            <w:tcW w:w="11042" w:type="dxa"/>
            <w:gridSpan w:val="3"/>
            <w:tcBorders>
              <w:top w:val="double" w:sz="4" w:space="0" w:color="auto"/>
              <w:left w:val="double" w:sz="4" w:space="0" w:color="auto"/>
              <w:bottom w:val="double" w:sz="4" w:space="0" w:color="auto"/>
              <w:right w:val="double" w:sz="4" w:space="0" w:color="auto"/>
            </w:tcBorders>
          </w:tcPr>
          <w:p w14:paraId="40F1DEF8" w14:textId="45AF5C2D" w:rsidR="00AE0150" w:rsidRPr="00EC22E5" w:rsidRDefault="00AE0150" w:rsidP="00F9630E">
            <w:pPr>
              <w:spacing w:before="40" w:after="40"/>
            </w:pPr>
            <w:r w:rsidRPr="00EC22E5">
              <w:t>Goiânia,</w:t>
            </w:r>
            <w:r w:rsidR="00035FCD">
              <w:t xml:space="preserve"> dezembro </w:t>
            </w:r>
            <w:r w:rsidR="00035FCD" w:rsidRPr="00EC22E5">
              <w:t>de 202</w:t>
            </w:r>
            <w:r w:rsidR="00035FCD">
              <w:t>4</w:t>
            </w:r>
            <w:r w:rsidR="00035FCD" w:rsidRPr="00EC22E5">
              <w:t>.</w:t>
            </w:r>
          </w:p>
        </w:tc>
      </w:tr>
      <w:tr w:rsidR="00F22D21" w:rsidRPr="00EC22E5" w14:paraId="2AC8945E" w14:textId="77777777" w:rsidTr="008725D9">
        <w:trPr>
          <w:trHeight w:val="70"/>
          <w:jc w:val="center"/>
        </w:trPr>
        <w:tc>
          <w:tcPr>
            <w:tcW w:w="5321" w:type="dxa"/>
            <w:gridSpan w:val="2"/>
            <w:tcBorders>
              <w:top w:val="double" w:sz="4" w:space="0" w:color="auto"/>
              <w:left w:val="double" w:sz="4" w:space="0" w:color="auto"/>
              <w:bottom w:val="nil"/>
              <w:right w:val="nil"/>
            </w:tcBorders>
            <w:vAlign w:val="center"/>
          </w:tcPr>
          <w:p w14:paraId="46DD3972" w14:textId="245E4282" w:rsidR="00F22D21" w:rsidRDefault="00F22D21" w:rsidP="001B0133">
            <w:pPr>
              <w:spacing w:line="276" w:lineRule="auto"/>
              <w:jc w:val="center"/>
              <w:rPr>
                <w:rFonts w:ascii="Calibri" w:hAnsi="Calibri" w:cs="Calibri"/>
                <w:b/>
                <w:bCs/>
                <w:i/>
                <w:iCs/>
                <w:color w:val="000000"/>
              </w:rPr>
            </w:pPr>
          </w:p>
          <w:p w14:paraId="2FF1A587" w14:textId="049627B4" w:rsidR="00F22D21" w:rsidRDefault="00F22D21" w:rsidP="001B0133">
            <w:pPr>
              <w:spacing w:line="276" w:lineRule="auto"/>
              <w:jc w:val="center"/>
              <w:rPr>
                <w:rFonts w:ascii="Calibri" w:hAnsi="Calibri" w:cs="Calibri"/>
                <w:b/>
                <w:bCs/>
                <w:i/>
                <w:iCs/>
                <w:color w:val="000000"/>
              </w:rPr>
            </w:pPr>
          </w:p>
          <w:p w14:paraId="64680116" w14:textId="6C766514" w:rsidR="00F22D21" w:rsidRDefault="00F22D21" w:rsidP="001B0133">
            <w:pPr>
              <w:spacing w:line="276" w:lineRule="auto"/>
              <w:jc w:val="center"/>
              <w:rPr>
                <w:rFonts w:ascii="Calibri" w:hAnsi="Calibri" w:cs="Calibri"/>
                <w:b/>
                <w:bCs/>
                <w:i/>
                <w:iCs/>
                <w:color w:val="000000"/>
              </w:rPr>
            </w:pPr>
          </w:p>
          <w:p w14:paraId="33DC8C51" w14:textId="2F47ECCD" w:rsidR="00F22D21" w:rsidRPr="00EC22E5" w:rsidRDefault="00F22D21" w:rsidP="001B0133">
            <w:pPr>
              <w:spacing w:line="276" w:lineRule="auto"/>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21" w:type="dxa"/>
            <w:tcBorders>
              <w:top w:val="double" w:sz="4" w:space="0" w:color="auto"/>
              <w:left w:val="nil"/>
              <w:bottom w:val="nil"/>
              <w:right w:val="double" w:sz="4" w:space="0" w:color="auto"/>
            </w:tcBorders>
            <w:vAlign w:val="center"/>
          </w:tcPr>
          <w:p w14:paraId="2EFFDC0A" w14:textId="4DA3F394" w:rsidR="00F22D21" w:rsidRDefault="00F22D21" w:rsidP="000F3858">
            <w:pPr>
              <w:jc w:val="center"/>
              <w:rPr>
                <w:rFonts w:ascii="Calibri" w:hAnsi="Calibri" w:cs="Calibri"/>
                <w:b/>
                <w:bCs/>
                <w:i/>
                <w:iCs/>
                <w:color w:val="000000"/>
              </w:rPr>
            </w:pPr>
          </w:p>
          <w:p w14:paraId="28A93297" w14:textId="7E3B8D2D" w:rsidR="00F22D21" w:rsidRDefault="00F22D21" w:rsidP="000F3858">
            <w:pPr>
              <w:jc w:val="center"/>
              <w:rPr>
                <w:rFonts w:ascii="Calibri" w:hAnsi="Calibri" w:cs="Calibri"/>
                <w:b/>
                <w:bCs/>
                <w:i/>
                <w:iCs/>
                <w:color w:val="000000"/>
              </w:rPr>
            </w:pPr>
          </w:p>
          <w:p w14:paraId="7E06A537" w14:textId="4F2A41BA" w:rsidR="00F22D21" w:rsidRDefault="00F22D21" w:rsidP="000F3858">
            <w:pPr>
              <w:jc w:val="center"/>
              <w:rPr>
                <w:rFonts w:ascii="Calibri" w:hAnsi="Calibri" w:cs="Calibri"/>
                <w:b/>
                <w:bCs/>
                <w:i/>
                <w:iCs/>
                <w:color w:val="000000"/>
              </w:rPr>
            </w:pPr>
          </w:p>
          <w:p w14:paraId="5FFD316E" w14:textId="7254DD6F" w:rsidR="00F22D21" w:rsidRDefault="00F22D21" w:rsidP="000F3858">
            <w:pPr>
              <w:jc w:val="center"/>
              <w:rPr>
                <w:rFonts w:ascii="Calibri" w:hAnsi="Calibri" w:cs="Calibri"/>
                <w:b/>
                <w:bCs/>
                <w:i/>
                <w:iCs/>
                <w:color w:val="000000"/>
              </w:rPr>
            </w:pPr>
          </w:p>
          <w:p w14:paraId="0F5E2BF2" w14:textId="77777777" w:rsidR="00F22D21" w:rsidRPr="00EC22E5" w:rsidRDefault="00F22D21" w:rsidP="000F3858">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22D21" w:rsidRPr="003D0838" w14:paraId="2CF5D63B" w14:textId="77777777" w:rsidTr="008725D9">
        <w:trPr>
          <w:trHeight w:val="293"/>
          <w:jc w:val="center"/>
        </w:trPr>
        <w:tc>
          <w:tcPr>
            <w:tcW w:w="5321" w:type="dxa"/>
            <w:gridSpan w:val="2"/>
            <w:tcBorders>
              <w:top w:val="nil"/>
              <w:left w:val="double" w:sz="4" w:space="0" w:color="auto"/>
              <w:bottom w:val="nil"/>
              <w:right w:val="nil"/>
            </w:tcBorders>
            <w:vAlign w:val="center"/>
          </w:tcPr>
          <w:p w14:paraId="6BF0AF7D" w14:textId="64784D9C" w:rsidR="00F22D21" w:rsidRPr="00EC22E5" w:rsidRDefault="00F22D21" w:rsidP="001B0133">
            <w:pPr>
              <w:spacing w:after="80" w:line="276" w:lineRule="auto"/>
              <w:jc w:val="center"/>
            </w:pPr>
            <w:r w:rsidRPr="00EC22E5">
              <w:rPr>
                <w:rFonts w:ascii="Calibri" w:hAnsi="Calibri" w:cs="Calibri"/>
                <w:color w:val="000000"/>
              </w:rPr>
              <w:t>Gerente de Planejamento</w:t>
            </w:r>
          </w:p>
        </w:tc>
        <w:tc>
          <w:tcPr>
            <w:tcW w:w="5721" w:type="dxa"/>
            <w:tcBorders>
              <w:top w:val="nil"/>
              <w:left w:val="nil"/>
              <w:bottom w:val="nil"/>
              <w:right w:val="double" w:sz="4" w:space="0" w:color="auto"/>
            </w:tcBorders>
            <w:vAlign w:val="center"/>
          </w:tcPr>
          <w:p w14:paraId="0B894A58" w14:textId="77777777" w:rsidR="00F22D21" w:rsidRPr="003D0838" w:rsidRDefault="00F22D21" w:rsidP="000F38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22D21" w:rsidRPr="00EC22E5" w14:paraId="30F75453" w14:textId="77777777" w:rsidTr="008725D9">
        <w:trPr>
          <w:trHeight w:val="688"/>
          <w:jc w:val="center"/>
        </w:trPr>
        <w:tc>
          <w:tcPr>
            <w:tcW w:w="5321" w:type="dxa"/>
            <w:gridSpan w:val="2"/>
            <w:tcBorders>
              <w:top w:val="nil"/>
              <w:left w:val="double" w:sz="4" w:space="0" w:color="auto"/>
              <w:bottom w:val="nil"/>
              <w:right w:val="nil"/>
            </w:tcBorders>
            <w:vAlign w:val="center"/>
          </w:tcPr>
          <w:p w14:paraId="6E285B1D" w14:textId="60258DAF" w:rsidR="00F22D21" w:rsidRPr="00EC22E5" w:rsidRDefault="00F22D21" w:rsidP="000F3858">
            <w:pPr>
              <w:spacing w:before="720"/>
              <w:jc w:val="center"/>
            </w:pPr>
            <w:r>
              <w:rPr>
                <w:rFonts w:ascii="Calibri" w:hAnsi="Calibri" w:cs="Calibri"/>
                <w:b/>
                <w:bCs/>
                <w:i/>
                <w:iCs/>
                <w:color w:val="000000"/>
              </w:rPr>
              <w:t>Jeane de Cássia Dias Abdala Maia</w:t>
            </w:r>
          </w:p>
        </w:tc>
        <w:tc>
          <w:tcPr>
            <w:tcW w:w="5721" w:type="dxa"/>
            <w:tcBorders>
              <w:top w:val="nil"/>
              <w:left w:val="nil"/>
              <w:bottom w:val="nil"/>
              <w:right w:val="double" w:sz="4" w:space="0" w:color="auto"/>
            </w:tcBorders>
            <w:vAlign w:val="center"/>
          </w:tcPr>
          <w:p w14:paraId="1D3C64E5" w14:textId="232867DF" w:rsidR="00F22D21" w:rsidRPr="00EC22E5" w:rsidRDefault="00F22D21" w:rsidP="000F38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F22D21" w:rsidRPr="003D0838" w14:paraId="61EE632E" w14:textId="77777777" w:rsidTr="008725D9">
        <w:trPr>
          <w:trHeight w:val="439"/>
          <w:jc w:val="center"/>
        </w:trPr>
        <w:tc>
          <w:tcPr>
            <w:tcW w:w="5321" w:type="dxa"/>
            <w:gridSpan w:val="2"/>
            <w:tcBorders>
              <w:top w:val="nil"/>
              <w:left w:val="double" w:sz="4" w:space="0" w:color="auto"/>
              <w:bottom w:val="nil"/>
              <w:right w:val="nil"/>
            </w:tcBorders>
            <w:vAlign w:val="center"/>
          </w:tcPr>
          <w:p w14:paraId="1B6AB14C" w14:textId="7A791618" w:rsidR="00F22D21" w:rsidRPr="003D0838" w:rsidRDefault="00F22D21" w:rsidP="000F3858">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21" w:type="dxa"/>
            <w:tcBorders>
              <w:top w:val="nil"/>
              <w:left w:val="nil"/>
              <w:bottom w:val="nil"/>
              <w:right w:val="double" w:sz="4" w:space="0" w:color="auto"/>
            </w:tcBorders>
            <w:vAlign w:val="center"/>
          </w:tcPr>
          <w:p w14:paraId="67206C7A" w14:textId="72048E69" w:rsidR="00F22D21" w:rsidRPr="003D0838" w:rsidRDefault="00F22D21" w:rsidP="000F38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22D21" w:rsidRPr="00AA4AF5" w14:paraId="3C26CF9E" w14:textId="77777777" w:rsidTr="008725D9">
        <w:trPr>
          <w:trHeight w:val="542"/>
          <w:jc w:val="center"/>
        </w:trPr>
        <w:tc>
          <w:tcPr>
            <w:tcW w:w="11042" w:type="dxa"/>
            <w:gridSpan w:val="3"/>
            <w:tcBorders>
              <w:top w:val="nil"/>
              <w:left w:val="double" w:sz="4" w:space="0" w:color="auto"/>
              <w:bottom w:val="double" w:sz="4" w:space="0" w:color="auto"/>
              <w:right w:val="double" w:sz="4" w:space="0" w:color="auto"/>
            </w:tcBorders>
            <w:vAlign w:val="bottom"/>
          </w:tcPr>
          <w:p w14:paraId="1F8576BE" w14:textId="1BB94AD8" w:rsidR="00F22D21" w:rsidRDefault="00F22D21" w:rsidP="000F3858">
            <w:pPr>
              <w:jc w:val="center"/>
              <w:rPr>
                <w:rFonts w:ascii="Calibri" w:hAnsi="Calibri" w:cs="Calibri"/>
                <w:b/>
                <w:bCs/>
                <w:i/>
                <w:iCs/>
                <w:color w:val="000000"/>
              </w:rPr>
            </w:pPr>
          </w:p>
          <w:p w14:paraId="5E2917FC" w14:textId="152FEB10" w:rsidR="00F22D21" w:rsidRDefault="00F22D21" w:rsidP="000F3858">
            <w:pPr>
              <w:jc w:val="center"/>
              <w:rPr>
                <w:rFonts w:ascii="Calibri" w:hAnsi="Calibri" w:cs="Calibri"/>
                <w:b/>
                <w:bCs/>
                <w:i/>
                <w:iCs/>
                <w:color w:val="000000"/>
              </w:rPr>
            </w:pPr>
          </w:p>
          <w:p w14:paraId="698A0AE4" w14:textId="77777777" w:rsidR="00F22D21" w:rsidRDefault="00F22D21" w:rsidP="000F3858">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6FD0BFB1" w14:textId="77777777" w:rsidR="00F22D21" w:rsidRDefault="00F22D21" w:rsidP="000F3858">
            <w:pPr>
              <w:jc w:val="center"/>
              <w:rPr>
                <w:rFonts w:ascii="Calibri" w:hAnsi="Calibri" w:cs="Calibri"/>
                <w:color w:val="000000"/>
              </w:rPr>
            </w:pPr>
            <w:r w:rsidRPr="003D0838">
              <w:rPr>
                <w:rFonts w:ascii="Calibri" w:hAnsi="Calibri" w:cs="Calibri"/>
                <w:color w:val="000000"/>
              </w:rPr>
              <w:t>Diretora Geral</w:t>
            </w:r>
          </w:p>
          <w:p w14:paraId="3656D499" w14:textId="77777777" w:rsidR="00F22D21" w:rsidRPr="00AA4AF5" w:rsidRDefault="00F22D21" w:rsidP="000F3858">
            <w:pPr>
              <w:jc w:val="center"/>
              <w:rPr>
                <w:rFonts w:ascii="Calibri" w:hAnsi="Calibri" w:cs="Calibri"/>
                <w:color w:val="000000"/>
              </w:rPr>
            </w:pPr>
          </w:p>
        </w:tc>
      </w:tr>
      <w:tr w:rsidR="00AE0150" w14:paraId="4B7891E7" w14:textId="77777777" w:rsidTr="008725D9">
        <w:trPr>
          <w:trHeight w:val="397"/>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3749B5A" w14:textId="1EBB30E2" w:rsidR="00AE0150" w:rsidRPr="00476D43" w:rsidRDefault="00AE0150" w:rsidP="00476D43">
            <w:pPr>
              <w:pStyle w:val="Ttulo3"/>
              <w:spacing w:before="0" w:line="276" w:lineRule="auto"/>
              <w:jc w:val="center"/>
              <w:rPr>
                <w:rFonts w:asciiTheme="minorHAnsi" w:hAnsiTheme="minorHAnsi" w:cstheme="minorHAnsi"/>
                <w:i/>
                <w:iCs/>
                <w:color w:val="000000"/>
                <w:sz w:val="22"/>
                <w:szCs w:val="22"/>
              </w:rPr>
            </w:pPr>
            <w:bookmarkStart w:id="79" w:name="_Toc189034243"/>
            <w:r w:rsidRPr="00B01410">
              <w:rPr>
                <w:rFonts w:asciiTheme="minorHAnsi" w:hAnsiTheme="minorHAnsi" w:cstheme="minorHAnsi"/>
                <w:b/>
                <w:bCs/>
                <w:color w:val="000000" w:themeColor="text1"/>
                <w:sz w:val="22"/>
                <w:szCs w:val="22"/>
              </w:rPr>
              <w:t>ANEXO - FOTOS E LEGENDAS DE AÇÕES REALIZADAS NO MÊS DE REFERÊNCIA</w:t>
            </w:r>
            <w:bookmarkEnd w:id="79"/>
          </w:p>
        </w:tc>
      </w:tr>
      <w:tr w:rsidR="008725D9" w:rsidRPr="00EC22E5" w14:paraId="0F44F7D6" w14:textId="77777777" w:rsidTr="0017531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956"/>
          <w:jc w:val="center"/>
        </w:trPr>
        <w:tc>
          <w:tcPr>
            <w:tcW w:w="4663" w:type="dxa"/>
            <w:tcBorders>
              <w:top w:val="double" w:sz="4" w:space="0" w:color="auto"/>
              <w:left w:val="double" w:sz="4" w:space="0" w:color="auto"/>
              <w:bottom w:val="double" w:sz="4" w:space="0" w:color="auto"/>
              <w:right w:val="double" w:sz="4" w:space="0" w:color="auto"/>
            </w:tcBorders>
            <w:vAlign w:val="center"/>
          </w:tcPr>
          <w:p w14:paraId="1F81ABFD" w14:textId="77777777" w:rsidR="008725D9" w:rsidRPr="00EC22E5" w:rsidRDefault="008725D9" w:rsidP="00B13651">
            <w:pPr>
              <w:spacing w:before="40" w:after="40"/>
            </w:pPr>
            <w:r>
              <w:rPr>
                <w:noProof/>
              </w:rPr>
              <w:drawing>
                <wp:anchor distT="0" distB="0" distL="114300" distR="114300" simplePos="0" relativeHeight="252871680" behindDoc="0" locked="0" layoutInCell="1" allowOverlap="1" wp14:anchorId="6692418A" wp14:editId="4B301314">
                  <wp:simplePos x="0" y="0"/>
                  <wp:positionH relativeFrom="column">
                    <wp:posOffset>357505</wp:posOffset>
                  </wp:positionH>
                  <wp:positionV relativeFrom="paragraph">
                    <wp:posOffset>11430</wp:posOffset>
                  </wp:positionV>
                  <wp:extent cx="2085975" cy="2408555"/>
                  <wp:effectExtent l="0" t="0" r="9525" b="0"/>
                  <wp:wrapNone/>
                  <wp:docPr id="2004998087" name="Imagem 4" descr="Uma imagem contendo pessoa, mulher, comid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98087" name="Imagem 4" descr="Uma imagem contendo pessoa, mulher, comida, mesa&#10;&#10;Descrição gerada automaticamente"/>
                          <pic:cNvPicPr/>
                        </pic:nvPicPr>
                        <pic:blipFill rotWithShape="1">
                          <a:blip r:embed="rId144" cstate="print">
                            <a:extLst>
                              <a:ext uri="{28A0092B-C50C-407E-A947-70E740481C1C}">
                                <a14:useLocalDpi xmlns:a14="http://schemas.microsoft.com/office/drawing/2010/main" val="0"/>
                              </a:ext>
                            </a:extLst>
                          </a:blip>
                          <a:srcRect t="9086"/>
                          <a:stretch/>
                        </pic:blipFill>
                        <pic:spPr bwMode="auto">
                          <a:xfrm>
                            <a:off x="0" y="0"/>
                            <a:ext cx="2085975" cy="2408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gridSpan w:val="2"/>
            <w:tcBorders>
              <w:top w:val="double" w:sz="4" w:space="0" w:color="auto"/>
              <w:left w:val="double" w:sz="4" w:space="0" w:color="auto"/>
              <w:bottom w:val="double" w:sz="4" w:space="0" w:color="auto"/>
              <w:right w:val="double" w:sz="4" w:space="0" w:color="auto"/>
            </w:tcBorders>
            <w:vAlign w:val="center"/>
          </w:tcPr>
          <w:p w14:paraId="4CAFCC7F" w14:textId="77777777" w:rsidR="008725D9" w:rsidRPr="00EC22E5" w:rsidRDefault="008725D9" w:rsidP="00B13651">
            <w:pPr>
              <w:spacing w:before="40" w:after="40"/>
              <w:jc w:val="center"/>
            </w:pPr>
            <w:r>
              <w:rPr>
                <w:noProof/>
              </w:rPr>
              <w:drawing>
                <wp:anchor distT="0" distB="0" distL="114300" distR="114300" simplePos="0" relativeHeight="252872704" behindDoc="0" locked="0" layoutInCell="1" allowOverlap="1" wp14:anchorId="762768FE" wp14:editId="72C92655">
                  <wp:simplePos x="0" y="0"/>
                  <wp:positionH relativeFrom="column">
                    <wp:posOffset>47625</wp:posOffset>
                  </wp:positionH>
                  <wp:positionV relativeFrom="paragraph">
                    <wp:posOffset>-6350</wp:posOffset>
                  </wp:positionV>
                  <wp:extent cx="3743325" cy="2402205"/>
                  <wp:effectExtent l="0" t="0" r="9525" b="0"/>
                  <wp:wrapNone/>
                  <wp:docPr id="136549923" name="Imagem 5" descr="Uma imagem contendo em pé, mulher, homem, jov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14176" name="Imagem 5" descr="Uma imagem contendo em pé, mulher, homem, jovem&#10;&#10;Descrição gerada automaticamente"/>
                          <pic:cNvPicPr/>
                        </pic:nvPicPr>
                        <pic:blipFill rotWithShape="1">
                          <a:blip r:embed="rId145" cstate="print">
                            <a:extLst>
                              <a:ext uri="{28A0092B-C50C-407E-A947-70E740481C1C}">
                                <a14:useLocalDpi xmlns:a14="http://schemas.microsoft.com/office/drawing/2010/main" val="0"/>
                              </a:ext>
                            </a:extLst>
                          </a:blip>
                          <a:srcRect l="11422" b="3533"/>
                          <a:stretch/>
                        </pic:blipFill>
                        <pic:spPr bwMode="auto">
                          <a:xfrm>
                            <a:off x="0" y="0"/>
                            <a:ext cx="3743325" cy="2402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725D9" w:rsidRPr="007A7B91" w14:paraId="078DD0DC" w14:textId="77777777" w:rsidTr="008725D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07"/>
          <w:jc w:val="center"/>
        </w:trPr>
        <w:tc>
          <w:tcPr>
            <w:tcW w:w="4663" w:type="dxa"/>
            <w:tcBorders>
              <w:top w:val="double" w:sz="4" w:space="0" w:color="auto"/>
              <w:left w:val="double" w:sz="4" w:space="0" w:color="auto"/>
              <w:bottom w:val="double" w:sz="4" w:space="0" w:color="auto"/>
              <w:right w:val="double" w:sz="4" w:space="0" w:color="auto"/>
            </w:tcBorders>
          </w:tcPr>
          <w:p w14:paraId="63E47C18" w14:textId="1548C890" w:rsidR="008725D9" w:rsidRPr="00175312" w:rsidRDefault="008725D9" w:rsidP="00B13651">
            <w:pPr>
              <w:spacing w:before="40" w:after="40"/>
              <w:jc w:val="center"/>
              <w:rPr>
                <w:noProof/>
              </w:rPr>
            </w:pPr>
            <w:r w:rsidRPr="00175312">
              <w:rPr>
                <w:noProof/>
              </w:rPr>
              <w:t xml:space="preserve">Visita Domiciliar </w:t>
            </w:r>
            <w:r w:rsidR="00175312" w:rsidRPr="00175312">
              <w:rPr>
                <w:noProof/>
              </w:rPr>
              <w:t>em</w:t>
            </w:r>
            <w:r w:rsidRPr="00175312">
              <w:rPr>
                <w:noProof/>
              </w:rPr>
              <w:t xml:space="preserve"> Goiânia</w:t>
            </w:r>
          </w:p>
        </w:tc>
        <w:tc>
          <w:tcPr>
            <w:tcW w:w="6379" w:type="dxa"/>
            <w:gridSpan w:val="2"/>
            <w:tcBorders>
              <w:top w:val="double" w:sz="4" w:space="0" w:color="auto"/>
              <w:left w:val="double" w:sz="4" w:space="0" w:color="auto"/>
              <w:bottom w:val="double" w:sz="4" w:space="0" w:color="auto"/>
              <w:right w:val="double" w:sz="4" w:space="0" w:color="auto"/>
            </w:tcBorders>
          </w:tcPr>
          <w:p w14:paraId="4F799D21" w14:textId="402CCE45" w:rsidR="008725D9" w:rsidRPr="00175312" w:rsidRDefault="008725D9" w:rsidP="00B13651">
            <w:pPr>
              <w:spacing w:before="40" w:after="40"/>
              <w:jc w:val="center"/>
              <w:rPr>
                <w:noProof/>
              </w:rPr>
            </w:pPr>
            <w:r w:rsidRPr="00175312">
              <w:rPr>
                <w:noProof/>
              </w:rPr>
              <w:t xml:space="preserve">Visita Domiciliar </w:t>
            </w:r>
            <w:r w:rsidR="00175312" w:rsidRPr="00175312">
              <w:rPr>
                <w:noProof/>
              </w:rPr>
              <w:t xml:space="preserve">em </w:t>
            </w:r>
            <w:r w:rsidRPr="00175312">
              <w:rPr>
                <w:noProof/>
              </w:rPr>
              <w:t>Goianira</w:t>
            </w:r>
          </w:p>
        </w:tc>
      </w:tr>
    </w:tbl>
    <w:p w14:paraId="56493E4C" w14:textId="77777777" w:rsidR="008725D9" w:rsidRDefault="008725D9" w:rsidP="002E5688">
      <w:pPr>
        <w:spacing w:after="0" w:line="240" w:lineRule="auto"/>
        <w:ind w:firstLine="709"/>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4663"/>
        <w:gridCol w:w="6379"/>
      </w:tblGrid>
      <w:tr w:rsidR="008725D9" w:rsidRPr="00EC22E5" w14:paraId="67D22754" w14:textId="77777777" w:rsidTr="00175312">
        <w:trPr>
          <w:trHeight w:val="3796"/>
          <w:jc w:val="center"/>
        </w:trPr>
        <w:tc>
          <w:tcPr>
            <w:tcW w:w="4663" w:type="dxa"/>
            <w:tcBorders>
              <w:top w:val="double" w:sz="4" w:space="0" w:color="auto"/>
              <w:left w:val="double" w:sz="4" w:space="0" w:color="auto"/>
              <w:bottom w:val="double" w:sz="4" w:space="0" w:color="auto"/>
              <w:right w:val="double" w:sz="4" w:space="0" w:color="auto"/>
            </w:tcBorders>
            <w:vAlign w:val="center"/>
          </w:tcPr>
          <w:p w14:paraId="4086830A" w14:textId="77777777" w:rsidR="008725D9" w:rsidRDefault="008725D9" w:rsidP="00B13651">
            <w:pPr>
              <w:spacing w:before="40" w:after="40"/>
            </w:pPr>
            <w:r w:rsidRPr="008D7781">
              <w:rPr>
                <w:noProof/>
              </w:rPr>
              <w:drawing>
                <wp:anchor distT="0" distB="0" distL="114300" distR="114300" simplePos="0" relativeHeight="252874752" behindDoc="0" locked="0" layoutInCell="1" allowOverlap="1" wp14:anchorId="7A97FE56" wp14:editId="6B2570E3">
                  <wp:simplePos x="0" y="0"/>
                  <wp:positionH relativeFrom="column">
                    <wp:posOffset>509905</wp:posOffset>
                  </wp:positionH>
                  <wp:positionV relativeFrom="paragraph">
                    <wp:posOffset>41910</wp:posOffset>
                  </wp:positionV>
                  <wp:extent cx="1847850" cy="2462530"/>
                  <wp:effectExtent l="0" t="0" r="0" b="0"/>
                  <wp:wrapNone/>
                  <wp:docPr id="328036241" name="Imagem 4" descr="Homem segurando uma caixa de papel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036241" name="Imagem 4" descr="Homem segurando uma caixa de papelão&#10;&#10;Descrição gerada automaticamente com confiança média"/>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47850" cy="24625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5DED07" w14:textId="77777777" w:rsidR="008725D9" w:rsidRDefault="008725D9" w:rsidP="00B13651">
            <w:pPr>
              <w:spacing w:before="40" w:after="40"/>
              <w:jc w:val="center"/>
            </w:pPr>
          </w:p>
          <w:p w14:paraId="455AE994" w14:textId="77777777" w:rsidR="008725D9" w:rsidRDefault="008725D9" w:rsidP="00B13651">
            <w:pPr>
              <w:spacing w:before="40" w:after="40"/>
              <w:jc w:val="center"/>
            </w:pPr>
          </w:p>
          <w:p w14:paraId="4BBFA9E8" w14:textId="77777777" w:rsidR="008725D9" w:rsidRDefault="008725D9" w:rsidP="00B13651">
            <w:pPr>
              <w:spacing w:before="40" w:after="40"/>
              <w:jc w:val="center"/>
            </w:pPr>
          </w:p>
          <w:p w14:paraId="12E60CA4" w14:textId="77777777" w:rsidR="008725D9" w:rsidRDefault="008725D9" w:rsidP="00B13651">
            <w:pPr>
              <w:spacing w:before="40" w:after="40"/>
              <w:jc w:val="center"/>
            </w:pPr>
          </w:p>
          <w:p w14:paraId="1E7F9D83" w14:textId="77777777" w:rsidR="008725D9" w:rsidRDefault="008725D9" w:rsidP="00B13651">
            <w:pPr>
              <w:spacing w:before="40" w:after="40"/>
            </w:pPr>
          </w:p>
          <w:p w14:paraId="20CA6B55" w14:textId="77777777" w:rsidR="008725D9" w:rsidRDefault="008725D9" w:rsidP="00B13651">
            <w:pPr>
              <w:spacing w:before="40" w:after="40"/>
            </w:pPr>
          </w:p>
          <w:p w14:paraId="10844CF6" w14:textId="77777777" w:rsidR="008725D9" w:rsidRDefault="008725D9" w:rsidP="00B13651">
            <w:pPr>
              <w:spacing w:before="40" w:after="40"/>
            </w:pPr>
          </w:p>
          <w:p w14:paraId="3E892BDF" w14:textId="77777777" w:rsidR="008725D9" w:rsidRDefault="008725D9" w:rsidP="00B13651">
            <w:pPr>
              <w:spacing w:before="40" w:after="40"/>
            </w:pPr>
          </w:p>
          <w:p w14:paraId="2F64CDD3" w14:textId="77777777" w:rsidR="008725D9" w:rsidRDefault="008725D9" w:rsidP="00B13651">
            <w:pPr>
              <w:spacing w:before="40" w:after="40"/>
            </w:pPr>
          </w:p>
          <w:p w14:paraId="4938D9E4" w14:textId="77777777" w:rsidR="008725D9" w:rsidRDefault="008725D9" w:rsidP="00B13651">
            <w:pPr>
              <w:spacing w:before="40" w:after="40"/>
            </w:pPr>
          </w:p>
          <w:p w14:paraId="250BC92F" w14:textId="77777777" w:rsidR="008725D9" w:rsidRDefault="008725D9" w:rsidP="00B13651">
            <w:pPr>
              <w:spacing w:before="40" w:after="40"/>
            </w:pPr>
          </w:p>
          <w:p w14:paraId="5031E33E" w14:textId="77777777" w:rsidR="008725D9" w:rsidRPr="00EC22E5" w:rsidRDefault="008725D9" w:rsidP="00B13651">
            <w:pPr>
              <w:spacing w:before="40" w:after="40"/>
            </w:pPr>
          </w:p>
        </w:tc>
        <w:tc>
          <w:tcPr>
            <w:tcW w:w="6379" w:type="dxa"/>
            <w:tcBorders>
              <w:top w:val="double" w:sz="4" w:space="0" w:color="auto"/>
              <w:left w:val="double" w:sz="4" w:space="0" w:color="auto"/>
              <w:bottom w:val="double" w:sz="4" w:space="0" w:color="auto"/>
              <w:right w:val="double" w:sz="4" w:space="0" w:color="auto"/>
            </w:tcBorders>
            <w:vAlign w:val="center"/>
          </w:tcPr>
          <w:p w14:paraId="24E7B331" w14:textId="77777777" w:rsidR="008725D9" w:rsidRPr="00EC22E5" w:rsidRDefault="008725D9" w:rsidP="00B13651">
            <w:pPr>
              <w:spacing w:before="40" w:after="40"/>
            </w:pPr>
            <w:r>
              <w:rPr>
                <w:noProof/>
              </w:rPr>
              <w:drawing>
                <wp:anchor distT="0" distB="0" distL="114300" distR="114300" simplePos="0" relativeHeight="252875776" behindDoc="0" locked="0" layoutInCell="1" allowOverlap="1" wp14:anchorId="41C3D23D" wp14:editId="51441B99">
                  <wp:simplePos x="0" y="0"/>
                  <wp:positionH relativeFrom="column">
                    <wp:posOffset>156845</wp:posOffset>
                  </wp:positionH>
                  <wp:positionV relativeFrom="paragraph">
                    <wp:posOffset>34925</wp:posOffset>
                  </wp:positionV>
                  <wp:extent cx="3514725" cy="2468245"/>
                  <wp:effectExtent l="0" t="0" r="9525" b="8255"/>
                  <wp:wrapNone/>
                  <wp:docPr id="789797920" name="Imagem 2" descr="Grupo de pessoas em pé ao lado de ga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97920" name="Imagem 2" descr="Grupo de pessoas em pé ao lado de gato&#10;&#10;Descrição gerada automaticamente com confiança média"/>
                          <pic:cNvPicPr/>
                        </pic:nvPicPr>
                        <pic:blipFill rotWithShape="1">
                          <a:blip r:embed="rId147">
                            <a:extLst>
                              <a:ext uri="{28A0092B-C50C-407E-A947-70E740481C1C}">
                                <a14:useLocalDpi xmlns:a14="http://schemas.microsoft.com/office/drawing/2010/main" val="0"/>
                              </a:ext>
                            </a:extLst>
                          </a:blip>
                          <a:srcRect b="6299"/>
                          <a:stretch/>
                        </pic:blipFill>
                        <pic:spPr bwMode="auto">
                          <a:xfrm>
                            <a:off x="0" y="0"/>
                            <a:ext cx="3514725" cy="2468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725D9" w:rsidRPr="00830876" w14:paraId="7ED817F6" w14:textId="77777777" w:rsidTr="00175312">
        <w:trPr>
          <w:trHeight w:val="431"/>
          <w:jc w:val="center"/>
        </w:trPr>
        <w:tc>
          <w:tcPr>
            <w:tcW w:w="4663" w:type="dxa"/>
            <w:tcBorders>
              <w:top w:val="double" w:sz="4" w:space="0" w:color="auto"/>
              <w:left w:val="double" w:sz="4" w:space="0" w:color="auto"/>
              <w:bottom w:val="double" w:sz="4" w:space="0" w:color="auto"/>
              <w:right w:val="double" w:sz="4" w:space="0" w:color="auto"/>
            </w:tcBorders>
            <w:shd w:val="clear" w:color="auto" w:fill="auto"/>
          </w:tcPr>
          <w:p w14:paraId="043BBB21" w14:textId="4D1A4B13" w:rsidR="008725D9" w:rsidRPr="00175312" w:rsidRDefault="008725D9" w:rsidP="00B13651">
            <w:pPr>
              <w:jc w:val="center"/>
              <w:rPr>
                <w:noProof/>
              </w:rPr>
            </w:pPr>
            <w:r w:rsidRPr="00175312">
              <w:rPr>
                <w:noProof/>
              </w:rPr>
              <w:t xml:space="preserve">Visita Domiciliar </w:t>
            </w:r>
            <w:r w:rsidR="00175312">
              <w:rPr>
                <w:noProof/>
              </w:rPr>
              <w:t xml:space="preserve">em </w:t>
            </w:r>
            <w:r w:rsidRPr="00175312">
              <w:rPr>
                <w:noProof/>
              </w:rPr>
              <w:t>Goiânia</w:t>
            </w:r>
          </w:p>
        </w:tc>
        <w:tc>
          <w:tcPr>
            <w:tcW w:w="6379" w:type="dxa"/>
            <w:tcBorders>
              <w:top w:val="double" w:sz="4" w:space="0" w:color="auto"/>
              <w:left w:val="double" w:sz="4" w:space="0" w:color="auto"/>
              <w:bottom w:val="double" w:sz="4" w:space="0" w:color="auto"/>
              <w:right w:val="double" w:sz="4" w:space="0" w:color="auto"/>
            </w:tcBorders>
            <w:shd w:val="clear" w:color="auto" w:fill="auto"/>
          </w:tcPr>
          <w:p w14:paraId="02868CE6" w14:textId="433B2CF5" w:rsidR="008725D9" w:rsidRPr="00175312" w:rsidRDefault="008725D9" w:rsidP="00B13651">
            <w:pPr>
              <w:jc w:val="center"/>
              <w:rPr>
                <w:noProof/>
              </w:rPr>
            </w:pPr>
            <w:r w:rsidRPr="00175312">
              <w:rPr>
                <w:noProof/>
              </w:rPr>
              <w:t xml:space="preserve">Ação no Assentamento Dona Íris </w:t>
            </w:r>
            <w:r w:rsidR="00175312">
              <w:rPr>
                <w:noProof/>
              </w:rPr>
              <w:t xml:space="preserve"> em </w:t>
            </w:r>
            <w:r w:rsidRPr="00175312">
              <w:rPr>
                <w:noProof/>
              </w:rPr>
              <w:t>Goiânia</w:t>
            </w:r>
          </w:p>
        </w:tc>
      </w:tr>
    </w:tbl>
    <w:p w14:paraId="1F283120" w14:textId="77777777" w:rsidR="008725D9" w:rsidRDefault="008725D9" w:rsidP="002E5688">
      <w:pPr>
        <w:spacing w:after="0" w:line="240" w:lineRule="auto"/>
        <w:ind w:firstLine="709"/>
      </w:pPr>
    </w:p>
    <w:tbl>
      <w:tblPr>
        <w:tblStyle w:val="Tabelacomgrade"/>
        <w:tblpPr w:leftFromText="141" w:rightFromText="141" w:vertAnchor="text" w:horzAnchor="margin" w:tblpXSpec="center" w:tblpY="286"/>
        <w:tblOverlap w:val="never"/>
        <w:tblW w:w="1075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4663"/>
        <w:gridCol w:w="6095"/>
      </w:tblGrid>
      <w:tr w:rsidR="00175312" w:rsidRPr="00EC22E5" w14:paraId="1DA0A292" w14:textId="77777777" w:rsidTr="00174AF6">
        <w:trPr>
          <w:trHeight w:val="4077"/>
        </w:trPr>
        <w:tc>
          <w:tcPr>
            <w:tcW w:w="4663" w:type="dxa"/>
            <w:tcBorders>
              <w:top w:val="double" w:sz="4" w:space="0" w:color="auto"/>
              <w:left w:val="double" w:sz="4" w:space="0" w:color="auto"/>
              <w:bottom w:val="double" w:sz="4" w:space="0" w:color="auto"/>
              <w:right w:val="double" w:sz="4" w:space="0" w:color="auto"/>
            </w:tcBorders>
            <w:vAlign w:val="center"/>
          </w:tcPr>
          <w:p w14:paraId="34994A50" w14:textId="77777777" w:rsidR="00175312" w:rsidRPr="008D7781" w:rsidRDefault="00175312" w:rsidP="00174AF6">
            <w:pPr>
              <w:spacing w:before="40" w:after="40"/>
              <w:jc w:val="center"/>
            </w:pPr>
            <w:r>
              <w:rPr>
                <w:noProof/>
              </w:rPr>
              <w:drawing>
                <wp:anchor distT="0" distB="0" distL="114300" distR="114300" simplePos="0" relativeHeight="253112320" behindDoc="0" locked="0" layoutInCell="1" allowOverlap="1" wp14:anchorId="6DFA4106" wp14:editId="161609C7">
                  <wp:simplePos x="0" y="0"/>
                  <wp:positionH relativeFrom="column">
                    <wp:posOffset>543560</wp:posOffset>
                  </wp:positionH>
                  <wp:positionV relativeFrom="paragraph">
                    <wp:posOffset>17780</wp:posOffset>
                  </wp:positionV>
                  <wp:extent cx="1974850" cy="2507615"/>
                  <wp:effectExtent l="0" t="0" r="6350" b="6985"/>
                  <wp:wrapNone/>
                  <wp:docPr id="1057124532" name="Imagem 1" descr="Pessoas na frente de uma cerc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24532" name="Imagem 1" descr="Pessoas na frente de uma cerca&#10;&#10;Descrição gerada automaticament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74850" cy="2507615"/>
                          </a:xfrm>
                          <a:prstGeom prst="rect">
                            <a:avLst/>
                          </a:prstGeom>
                          <a:noFill/>
                        </pic:spPr>
                      </pic:pic>
                    </a:graphicData>
                  </a:graphic>
                  <wp14:sizeRelH relativeFrom="page">
                    <wp14:pctWidth>0</wp14:pctWidth>
                  </wp14:sizeRelH>
                  <wp14:sizeRelV relativeFrom="page">
                    <wp14:pctHeight>0</wp14:pctHeight>
                  </wp14:sizeRelV>
                </wp:anchor>
              </w:drawing>
            </w:r>
          </w:p>
          <w:p w14:paraId="77C49F6C" w14:textId="77777777" w:rsidR="00175312" w:rsidRPr="00EC22E5" w:rsidRDefault="00175312" w:rsidP="00174AF6">
            <w:pPr>
              <w:spacing w:before="40" w:after="40"/>
            </w:pPr>
          </w:p>
        </w:tc>
        <w:tc>
          <w:tcPr>
            <w:tcW w:w="6095" w:type="dxa"/>
            <w:tcBorders>
              <w:top w:val="double" w:sz="4" w:space="0" w:color="auto"/>
              <w:left w:val="double" w:sz="4" w:space="0" w:color="auto"/>
              <w:bottom w:val="double" w:sz="4" w:space="0" w:color="auto"/>
              <w:right w:val="double" w:sz="4" w:space="0" w:color="auto"/>
            </w:tcBorders>
            <w:vAlign w:val="center"/>
          </w:tcPr>
          <w:p w14:paraId="4D24F38F" w14:textId="77777777" w:rsidR="00175312" w:rsidRPr="00EC22E5" w:rsidRDefault="00175312" w:rsidP="00174AF6">
            <w:pPr>
              <w:spacing w:before="40" w:after="40"/>
            </w:pPr>
            <w:r w:rsidRPr="00097EEA">
              <w:rPr>
                <w:noProof/>
              </w:rPr>
              <w:drawing>
                <wp:anchor distT="0" distB="0" distL="114300" distR="114300" simplePos="0" relativeHeight="253111296" behindDoc="0" locked="0" layoutInCell="1" allowOverlap="1" wp14:anchorId="18DD42E7" wp14:editId="1BC11540">
                  <wp:simplePos x="0" y="0"/>
                  <wp:positionH relativeFrom="column">
                    <wp:posOffset>208915</wp:posOffset>
                  </wp:positionH>
                  <wp:positionV relativeFrom="paragraph">
                    <wp:posOffset>1270</wp:posOffset>
                  </wp:positionV>
                  <wp:extent cx="3390900" cy="2482215"/>
                  <wp:effectExtent l="0" t="0" r="0" b="0"/>
                  <wp:wrapNone/>
                  <wp:docPr id="519303832" name="Imagem 8" descr="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4464" name="Imagem 8" descr="Pessoas em pé posando para foto&#10;&#10;Descrição gerada automaticament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390900" cy="24822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75312" w:rsidRPr="00181F72" w14:paraId="690E8B13" w14:textId="77777777" w:rsidTr="00174AF6">
        <w:trPr>
          <w:trHeight w:val="305"/>
        </w:trPr>
        <w:tc>
          <w:tcPr>
            <w:tcW w:w="4663" w:type="dxa"/>
            <w:tcBorders>
              <w:top w:val="double" w:sz="4" w:space="0" w:color="auto"/>
              <w:left w:val="double" w:sz="4" w:space="0" w:color="auto"/>
              <w:bottom w:val="double" w:sz="4" w:space="0" w:color="auto"/>
              <w:right w:val="double" w:sz="4" w:space="0" w:color="auto"/>
            </w:tcBorders>
          </w:tcPr>
          <w:p w14:paraId="36898AEA" w14:textId="77777777" w:rsidR="00175312" w:rsidRPr="00175312" w:rsidRDefault="00175312" w:rsidP="00174AF6">
            <w:pPr>
              <w:spacing w:before="40" w:after="40"/>
              <w:jc w:val="center"/>
              <w:rPr>
                <w:noProof/>
              </w:rPr>
            </w:pPr>
            <w:r w:rsidRPr="00175312">
              <w:rPr>
                <w:noProof/>
              </w:rPr>
              <w:t>Ação Social na Ocupação Alto da Boa Vista em Aparecida de Goiânia</w:t>
            </w:r>
          </w:p>
        </w:tc>
        <w:tc>
          <w:tcPr>
            <w:tcW w:w="6095" w:type="dxa"/>
            <w:tcBorders>
              <w:top w:val="double" w:sz="4" w:space="0" w:color="auto"/>
              <w:left w:val="double" w:sz="4" w:space="0" w:color="auto"/>
              <w:bottom w:val="double" w:sz="4" w:space="0" w:color="auto"/>
              <w:right w:val="double" w:sz="4" w:space="0" w:color="auto"/>
            </w:tcBorders>
          </w:tcPr>
          <w:p w14:paraId="55A2FE9C" w14:textId="46781573" w:rsidR="00175312" w:rsidRPr="00175312" w:rsidRDefault="00175312" w:rsidP="00174AF6">
            <w:pPr>
              <w:spacing w:before="40" w:after="40"/>
              <w:jc w:val="center"/>
              <w:rPr>
                <w:noProof/>
              </w:rPr>
            </w:pPr>
            <w:r w:rsidRPr="00175312">
              <w:rPr>
                <w:noProof/>
              </w:rPr>
              <w:t xml:space="preserve">Visita Domiciliar </w:t>
            </w:r>
            <w:r>
              <w:rPr>
                <w:noProof/>
              </w:rPr>
              <w:t xml:space="preserve">em </w:t>
            </w:r>
            <w:r w:rsidRPr="00175312">
              <w:rPr>
                <w:noProof/>
              </w:rPr>
              <w:t>Sanclerlândia</w:t>
            </w:r>
          </w:p>
        </w:tc>
      </w:tr>
    </w:tbl>
    <w:p w14:paraId="713AC01F" w14:textId="3AF21B8B" w:rsidR="00AE0150" w:rsidRDefault="00AE0150" w:rsidP="00AE0150"/>
    <w:p w14:paraId="3394FA41" w14:textId="77777777" w:rsidR="00AE0150" w:rsidRDefault="00AE0150" w:rsidP="00AE0150">
      <w:pPr>
        <w:rPr>
          <w:noProof/>
        </w:rPr>
      </w:pPr>
    </w:p>
    <w:p w14:paraId="5823E05C" w14:textId="77777777" w:rsidR="00AE0150" w:rsidRDefault="00AE0150" w:rsidP="00AE0150"/>
    <w:p w14:paraId="736305A8" w14:textId="77777777" w:rsidR="00AE0150" w:rsidRDefault="00AE0150" w:rsidP="00AE0150"/>
    <w:p w14:paraId="38DCEEE0" w14:textId="77777777" w:rsidR="00AE0150" w:rsidRDefault="00AE0150" w:rsidP="00AE0150">
      <w:pPr>
        <w:spacing w:after="0" w:line="240" w:lineRule="auto"/>
        <w:rPr>
          <w:noProof/>
        </w:rPr>
      </w:pPr>
    </w:p>
    <w:p w14:paraId="0EC4D022" w14:textId="77777777" w:rsidR="00AE0150" w:rsidRDefault="00AE0150" w:rsidP="00AE0150"/>
    <w:p w14:paraId="2F716A24" w14:textId="77777777" w:rsidR="00AE0150" w:rsidRDefault="00AE0150" w:rsidP="00AE0150"/>
    <w:p w14:paraId="2D01ACFD" w14:textId="77777777" w:rsidR="00AE0150" w:rsidRDefault="00AE0150" w:rsidP="00AE015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6"/>
        <w:gridCol w:w="2063"/>
        <w:gridCol w:w="1709"/>
        <w:gridCol w:w="1801"/>
      </w:tblGrid>
      <w:tr w:rsidR="007F0F5E" w14:paraId="5F177D49" w14:textId="77777777" w:rsidTr="005E646E">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656A07E7" w:rsidR="007F0F5E" w:rsidRPr="00EC22E5" w:rsidRDefault="007F0F5E" w:rsidP="00503B23">
            <w:pPr>
              <w:spacing w:line="276" w:lineRule="auto"/>
              <w:ind w:left="-784"/>
              <w:jc w:val="center"/>
            </w:pPr>
            <w:r w:rsidRPr="00EC22E5">
              <w:t>RELATÓRIO GERENCIAL MENSAL DE EXECUÇÃO - 2</w:t>
            </w:r>
            <w:r w:rsidR="00E41612">
              <w:t>4</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5E646E">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80" w:name="_Toc189034244"/>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80"/>
          </w:p>
        </w:tc>
      </w:tr>
      <w:tr w:rsidR="007F0F5E" w14:paraId="6864C5C7" w14:textId="77777777" w:rsidTr="005E646E">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1680DB2B" w14:textId="3BB52750" w:rsidR="007F0F5E" w:rsidRPr="00EC22E5" w:rsidRDefault="007F0F5E" w:rsidP="00503B23">
            <w:pPr>
              <w:rPr>
                <w:b/>
                <w:bCs/>
              </w:rPr>
            </w:pPr>
            <w:r w:rsidRPr="00EC22E5">
              <w:rPr>
                <w:b/>
                <w:bCs/>
              </w:rPr>
              <w:t xml:space="preserve">MÊS DE REFERÊNCIA: </w:t>
            </w:r>
            <w:r w:rsidR="00035FCD">
              <w:rPr>
                <w:b/>
                <w:bCs/>
              </w:rPr>
              <w:t xml:space="preserve"> DEZEMBRO </w:t>
            </w:r>
            <w:r w:rsidR="00035FCD" w:rsidRPr="00EC22E5">
              <w:rPr>
                <w:b/>
                <w:bCs/>
              </w:rPr>
              <w:t>/</w:t>
            </w:r>
            <w:r w:rsidR="00035FCD">
              <w:rPr>
                <w:b/>
                <w:bCs/>
              </w:rPr>
              <w:t xml:space="preserve"> </w:t>
            </w:r>
            <w:r w:rsidR="00035FCD" w:rsidRPr="00EC22E5">
              <w:rPr>
                <w:b/>
                <w:bCs/>
              </w:rPr>
              <w:t>202</w:t>
            </w:r>
            <w:r w:rsidR="00035FCD">
              <w:rPr>
                <w:b/>
                <w:bCs/>
              </w:rPr>
              <w:t>4</w:t>
            </w:r>
          </w:p>
        </w:tc>
      </w:tr>
      <w:tr w:rsidR="007F0F5E" w14:paraId="2A6D07B3" w14:textId="77777777" w:rsidTr="005E646E">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5E646E">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77777777" w:rsidR="007F0F5E" w:rsidRPr="0018374B" w:rsidRDefault="007F0F5E" w:rsidP="00ED4451">
            <w:pPr>
              <w:pStyle w:val="Ttulo2"/>
              <w:jc w:val="center"/>
              <w:rPr>
                <w:rFonts w:asciiTheme="minorHAnsi" w:hAnsiTheme="minorHAnsi" w:cstheme="minorHAnsi"/>
                <w:b/>
                <w:bCs/>
                <w:color w:val="auto"/>
                <w:sz w:val="22"/>
                <w:szCs w:val="22"/>
              </w:rPr>
            </w:pPr>
            <w:bookmarkStart w:id="81" w:name="_Toc189034245"/>
            <w:r w:rsidRPr="0018374B">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1"/>
          </w:p>
        </w:tc>
      </w:tr>
      <w:tr w:rsidR="007F0F5E" w14:paraId="27676358" w14:textId="77777777" w:rsidTr="005E646E">
        <w:tblPrEx>
          <w:tblCellMar>
            <w:left w:w="108" w:type="dxa"/>
            <w:right w:w="108" w:type="dxa"/>
          </w:tblCellMar>
        </w:tblPrEx>
        <w:trPr>
          <w:trHeight w:val="51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5E646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5E646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801"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7441D1" w:rsidRPr="004C59A4" w14:paraId="5978D182" w14:textId="77777777" w:rsidTr="005E646E">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7441D1" w:rsidRPr="0084123E" w:rsidRDefault="007441D1" w:rsidP="007441D1">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gridSpan w:val="2"/>
            <w:vAlign w:val="center"/>
          </w:tcPr>
          <w:p w14:paraId="0FF098D8" w14:textId="77777777" w:rsidR="007441D1" w:rsidRPr="0084123E" w:rsidRDefault="007441D1" w:rsidP="007441D1">
            <w:pPr>
              <w:jc w:val="center"/>
              <w:rPr>
                <w:b/>
                <w:bCs/>
              </w:rPr>
            </w:pPr>
            <w:r w:rsidRPr="0084123E">
              <w:rPr>
                <w:b/>
                <w:bCs/>
              </w:rPr>
              <w:t>Número pessoas mobilizadas/mês</w:t>
            </w:r>
          </w:p>
        </w:tc>
        <w:tc>
          <w:tcPr>
            <w:tcW w:w="1709" w:type="dxa"/>
            <w:vAlign w:val="center"/>
          </w:tcPr>
          <w:p w14:paraId="1C244CF2" w14:textId="5FB7D2E1" w:rsidR="007441D1" w:rsidRDefault="007441D1" w:rsidP="007441D1">
            <w:pPr>
              <w:jc w:val="center"/>
              <w:rPr>
                <w:b/>
                <w:bCs/>
                <w:color w:val="000000" w:themeColor="text1"/>
              </w:rPr>
            </w:pPr>
            <w:r w:rsidRPr="00C23367">
              <w:rPr>
                <w:b/>
                <w:bCs/>
                <w:color w:val="000000" w:themeColor="text1"/>
              </w:rPr>
              <w:t>250</w:t>
            </w:r>
          </w:p>
        </w:tc>
        <w:tc>
          <w:tcPr>
            <w:tcW w:w="1801" w:type="dxa"/>
            <w:tcBorders>
              <w:right w:val="double" w:sz="4" w:space="0" w:color="auto"/>
            </w:tcBorders>
            <w:vAlign w:val="center"/>
          </w:tcPr>
          <w:p w14:paraId="37A8956A" w14:textId="75DDF95B" w:rsidR="007441D1" w:rsidRPr="004C59A4" w:rsidRDefault="007441D1" w:rsidP="007441D1">
            <w:pPr>
              <w:jc w:val="center"/>
              <w:rPr>
                <w:b/>
                <w:bCs/>
              </w:rPr>
            </w:pPr>
            <w:r w:rsidRPr="00140B2C">
              <w:rPr>
                <w:b/>
                <w:bCs/>
              </w:rPr>
              <w:t>349</w:t>
            </w:r>
          </w:p>
        </w:tc>
      </w:tr>
      <w:tr w:rsidR="007441D1" w:rsidRPr="004C59A4" w14:paraId="512EF12E" w14:textId="77777777" w:rsidTr="005E646E">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7441D1" w:rsidRPr="005102A5" w:rsidRDefault="007441D1" w:rsidP="007441D1">
            <w:pPr>
              <w:jc w:val="center"/>
              <w:rPr>
                <w:b/>
                <w:bCs/>
              </w:rPr>
            </w:pPr>
          </w:p>
        </w:tc>
        <w:tc>
          <w:tcPr>
            <w:tcW w:w="3719" w:type="dxa"/>
            <w:gridSpan w:val="2"/>
            <w:tcBorders>
              <w:bottom w:val="single" w:sz="4" w:space="0" w:color="auto"/>
            </w:tcBorders>
            <w:vAlign w:val="center"/>
          </w:tcPr>
          <w:p w14:paraId="2416B208" w14:textId="77777777" w:rsidR="007441D1" w:rsidRPr="005102A5" w:rsidRDefault="007441D1" w:rsidP="007441D1">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4E04AFBC" w:rsidR="007441D1" w:rsidRPr="00162C29" w:rsidRDefault="007441D1" w:rsidP="007441D1">
            <w:pPr>
              <w:jc w:val="center"/>
              <w:rPr>
                <w:b/>
                <w:bCs/>
                <w:color w:val="000000" w:themeColor="text1"/>
              </w:rPr>
            </w:pPr>
            <w:r>
              <w:rPr>
                <w:b/>
                <w:bCs/>
                <w:color w:val="000000" w:themeColor="text1"/>
              </w:rPr>
              <w:t>5</w:t>
            </w:r>
          </w:p>
        </w:tc>
        <w:tc>
          <w:tcPr>
            <w:tcW w:w="1801" w:type="dxa"/>
            <w:tcBorders>
              <w:bottom w:val="single" w:sz="4" w:space="0" w:color="auto"/>
              <w:right w:val="double" w:sz="4" w:space="0" w:color="auto"/>
            </w:tcBorders>
            <w:vAlign w:val="center"/>
          </w:tcPr>
          <w:p w14:paraId="656AE70E" w14:textId="5FB421DA" w:rsidR="007441D1" w:rsidRPr="004C59A4" w:rsidRDefault="007441D1" w:rsidP="007441D1">
            <w:pPr>
              <w:jc w:val="center"/>
              <w:rPr>
                <w:b/>
                <w:bCs/>
              </w:rPr>
            </w:pPr>
            <w:r w:rsidRPr="00140B2C">
              <w:rPr>
                <w:b/>
                <w:bCs/>
              </w:rPr>
              <w:t>5</w:t>
            </w:r>
          </w:p>
        </w:tc>
      </w:tr>
      <w:tr w:rsidR="007441D1" w14:paraId="16FC12DC" w14:textId="77777777" w:rsidTr="005E646E">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10E75D89" w14:textId="77777777" w:rsidR="007441D1" w:rsidRPr="003507CB" w:rsidRDefault="007441D1" w:rsidP="007441D1">
            <w:pPr>
              <w:rPr>
                <w:sz w:val="16"/>
                <w:szCs w:val="16"/>
              </w:rPr>
            </w:pPr>
          </w:p>
        </w:tc>
      </w:tr>
      <w:tr w:rsidR="007441D1" w:rsidRPr="0018374B" w14:paraId="567A0E04" w14:textId="77777777" w:rsidTr="005E646E">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F6C3D57" w14:textId="77777777" w:rsidR="007441D1" w:rsidRPr="0018374B" w:rsidRDefault="007441D1" w:rsidP="007441D1">
            <w:pPr>
              <w:pStyle w:val="Ttulo2"/>
              <w:jc w:val="center"/>
              <w:rPr>
                <w:rFonts w:asciiTheme="minorHAnsi" w:hAnsiTheme="minorHAnsi" w:cstheme="minorHAnsi"/>
                <w:b/>
                <w:bCs/>
                <w:color w:val="auto"/>
                <w:sz w:val="22"/>
                <w:szCs w:val="22"/>
              </w:rPr>
            </w:pPr>
            <w:bookmarkStart w:id="82" w:name="_Toc189034246"/>
            <w:r w:rsidRPr="0018374B">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2"/>
          </w:p>
        </w:tc>
      </w:tr>
      <w:tr w:rsidR="007441D1" w14:paraId="65AD2C15" w14:textId="77777777" w:rsidTr="005E646E">
        <w:tblPrEx>
          <w:tblCellMar>
            <w:left w:w="108" w:type="dxa"/>
            <w:right w:w="108" w:type="dxa"/>
          </w:tblCellMar>
        </w:tblPrEx>
        <w:trPr>
          <w:trHeight w:val="181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143552A6" w:rsidR="007441D1" w:rsidRPr="00605E5D" w:rsidRDefault="007441D1" w:rsidP="007441D1">
            <w:pPr>
              <w:jc w:val="both"/>
            </w:pPr>
            <w:r w:rsidRPr="6F59B2C4">
              <w:rPr>
                <w:b/>
                <w:bCs/>
              </w:rPr>
              <w:t xml:space="preserve">Causa: </w:t>
            </w:r>
            <w:r w:rsidR="00AF40F5" w:rsidRPr="00AF40F5">
              <w:rPr>
                <w:kern w:val="2"/>
                <w14:ligatures w14:val="standardContextual"/>
              </w:rPr>
              <w:t xml:space="preserve"> </w:t>
            </w:r>
            <w:r w:rsidR="00AF40F5" w:rsidRPr="00AF40F5">
              <w:t>No mês de dezembro, a Gerência de Voluntariado e Parcerias Sociais (GVPS) alcançou 140% da meta estabelecida para a mobilização e capacitação de voluntários, além de atingir 100% das ações voltadas à promoção do voluntariado. A antecipação das inscrições dos colaboradores para o evento "Natal do Bem", realizado no Goiânia Arena, resultou em uma adesão expressiva, com impactos positivos já nos meses anteriores</w:t>
            </w:r>
            <w:r w:rsidR="00AF40F5">
              <w:t>. E</w:t>
            </w:r>
            <w:r w:rsidR="00AF40F5" w:rsidRPr="00AF40F5">
              <w:t>m dezembro</w:t>
            </w:r>
            <w:r w:rsidR="00AF40F5">
              <w:t>,</w:t>
            </w:r>
            <w:r w:rsidR="00AF40F5" w:rsidRPr="00AF40F5">
              <w:t xml:space="preserve"> </w:t>
            </w:r>
            <w:r w:rsidR="00AF40F5">
              <w:t>e</w:t>
            </w:r>
            <w:r w:rsidR="00AF40F5" w:rsidRPr="00AF40F5">
              <w:t>ssa estratégia facilitou o planejamento e a preparação das equipes, garantindo maior participação e engajamento, além de proporcionar uma experiência mais estruturada e impactante para todos os envolvidos.</w:t>
            </w:r>
          </w:p>
        </w:tc>
      </w:tr>
      <w:tr w:rsidR="007441D1" w14:paraId="576C0084" w14:textId="77777777" w:rsidTr="005E646E">
        <w:tblPrEx>
          <w:tblCellMar>
            <w:left w:w="108" w:type="dxa"/>
            <w:right w:w="108" w:type="dxa"/>
          </w:tblCellMar>
        </w:tblPrEx>
        <w:trPr>
          <w:trHeight w:val="694"/>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4EAC4D0C" w:rsidR="007441D1" w:rsidRPr="00605E5D" w:rsidRDefault="007441D1" w:rsidP="007441D1">
            <w:pPr>
              <w:jc w:val="both"/>
            </w:pPr>
            <w:r w:rsidRPr="00611AF0">
              <w:rPr>
                <w:b/>
                <w:bCs/>
                <w:color w:val="000000" w:themeColor="text1"/>
              </w:rPr>
              <w:t>Medidas Implementadas/a implementar:</w:t>
            </w:r>
            <w:r>
              <w:rPr>
                <w:color w:val="000000" w:themeColor="text1"/>
              </w:rPr>
              <w:t xml:space="preserve"> </w:t>
            </w:r>
            <w:r w:rsidR="005E646E" w:rsidRPr="009B1C08">
              <w:t>Como a</w:t>
            </w:r>
            <w:r w:rsidR="005E646E">
              <w:t>s</w:t>
            </w:r>
            <w:r w:rsidR="005E646E" w:rsidRPr="009B1C08">
              <w:t xml:space="preserve"> meta</w:t>
            </w:r>
            <w:r w:rsidR="005E646E">
              <w:t>s</w:t>
            </w:r>
            <w:r w:rsidR="005E646E" w:rsidRPr="009B1C08">
              <w:t xml:space="preserve"> fo</w:t>
            </w:r>
            <w:r w:rsidR="005E646E">
              <w:t>ram alcançadas</w:t>
            </w:r>
            <w:r w:rsidR="005E646E" w:rsidRPr="009B1C08">
              <w:t>, não há medidas saneadoras a serem implementadas</w:t>
            </w:r>
            <w:r w:rsidR="005E646E" w:rsidRPr="002426E6">
              <w:t>.</w:t>
            </w:r>
          </w:p>
        </w:tc>
      </w:tr>
      <w:tr w:rsidR="007441D1" w14:paraId="2FC8A2A0" w14:textId="77777777" w:rsidTr="005E646E">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4916C4C6" w:rsidR="007441D1" w:rsidRPr="00605E5D" w:rsidRDefault="007441D1" w:rsidP="007441D1">
            <w:pPr>
              <w:jc w:val="both"/>
            </w:pPr>
            <w:r w:rsidRPr="00287C3B">
              <w:rPr>
                <w:b/>
                <w:bCs/>
              </w:rPr>
              <w:t>Prazo para tratar a causa:</w:t>
            </w:r>
            <w:r>
              <w:rPr>
                <w:b/>
                <w:bCs/>
              </w:rPr>
              <w:t xml:space="preserve"> </w:t>
            </w:r>
            <w:r>
              <w:t>Não há prazo.</w:t>
            </w:r>
          </w:p>
        </w:tc>
      </w:tr>
      <w:tr w:rsidR="007441D1" w:rsidRPr="0018374B" w14:paraId="6C8DA1DF" w14:textId="77777777" w:rsidTr="005E646E">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77777777" w:rsidR="007441D1" w:rsidRPr="0018374B" w:rsidRDefault="007441D1" w:rsidP="007441D1">
            <w:pPr>
              <w:pStyle w:val="Ttulo2"/>
              <w:jc w:val="center"/>
              <w:rPr>
                <w:rFonts w:asciiTheme="minorHAnsi" w:hAnsiTheme="minorHAnsi" w:cstheme="minorHAnsi"/>
                <w:b/>
                <w:bCs/>
                <w:color w:val="auto"/>
                <w:sz w:val="22"/>
                <w:szCs w:val="22"/>
              </w:rPr>
            </w:pPr>
            <w:bookmarkStart w:id="83" w:name="_Toc189034247"/>
            <w:r w:rsidRPr="0018374B">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3"/>
          </w:p>
        </w:tc>
      </w:tr>
      <w:tr w:rsidR="007441D1" w14:paraId="4768E8CC" w14:textId="77777777" w:rsidTr="005E646E">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680F2FC5" w14:textId="77777777" w:rsidR="007441D1" w:rsidRPr="007441D1" w:rsidRDefault="007441D1" w:rsidP="007441D1">
            <w:pPr>
              <w:jc w:val="both"/>
              <w:rPr>
                <w:rFonts w:cstheme="minorHAnsi"/>
              </w:rPr>
            </w:pPr>
          </w:p>
          <w:p w14:paraId="4078B797" w14:textId="57AFF913" w:rsidR="007441D1" w:rsidRDefault="007441D1" w:rsidP="000852FA">
            <w:pPr>
              <w:jc w:val="both"/>
              <w:rPr>
                <w:rFonts w:cstheme="minorHAnsi"/>
              </w:rPr>
            </w:pPr>
            <w:r w:rsidRPr="007441D1">
              <w:rPr>
                <w:rFonts w:cstheme="minorHAnsi"/>
              </w:rPr>
              <w:t>Em dezembro de 2024, a Organização das Voluntárias de Goiás (OVG), por meio da Gerência de Voluntariado e Parcerias Sociais (GVPS), deu continuidade à promoção da cultura do voluntariado focada em ações voltadas para o período Natalino e ao fortalecimento de parcerias sociais com as entidades sociais.</w:t>
            </w:r>
            <w:r w:rsidR="000852FA">
              <w:rPr>
                <w:rFonts w:cstheme="minorHAnsi"/>
              </w:rPr>
              <w:t xml:space="preserve"> </w:t>
            </w:r>
            <w:r w:rsidR="000852FA" w:rsidRPr="000852FA">
              <w:rPr>
                <w:rFonts w:cstheme="minorHAnsi"/>
              </w:rPr>
              <w:t>As principais atividades e iniciativas realizadas ao longo do mês foram:</w:t>
            </w:r>
          </w:p>
          <w:p w14:paraId="04CC95B4" w14:textId="77777777" w:rsidR="000852FA" w:rsidRPr="007441D1" w:rsidRDefault="000852FA" w:rsidP="000852FA">
            <w:pPr>
              <w:jc w:val="both"/>
              <w:rPr>
                <w:rFonts w:cstheme="minorHAnsi"/>
              </w:rPr>
            </w:pPr>
          </w:p>
          <w:p w14:paraId="7227E2A9" w14:textId="05E86669" w:rsidR="007441D1" w:rsidRPr="007441D1" w:rsidRDefault="007441D1" w:rsidP="007441D1">
            <w:pPr>
              <w:jc w:val="both"/>
              <w:rPr>
                <w:rFonts w:cstheme="minorHAnsi"/>
                <w:b/>
                <w:bCs/>
                <w:color w:val="000000" w:themeColor="text1"/>
              </w:rPr>
            </w:pPr>
            <w:r w:rsidRPr="007441D1">
              <w:rPr>
                <w:rFonts w:cstheme="minorHAnsi"/>
                <w:b/>
                <w:bCs/>
                <w:color w:val="000000" w:themeColor="text1"/>
              </w:rPr>
              <w:t>Mobilização, Colaboração e Integração</w:t>
            </w:r>
          </w:p>
          <w:p w14:paraId="7F2F602E" w14:textId="77777777" w:rsidR="007441D1" w:rsidRPr="007441D1" w:rsidRDefault="007441D1" w:rsidP="007441D1">
            <w:pPr>
              <w:jc w:val="both"/>
              <w:rPr>
                <w:rFonts w:cstheme="minorHAnsi"/>
                <w:b/>
                <w:bCs/>
                <w:color w:val="000000" w:themeColor="text1"/>
              </w:rPr>
            </w:pPr>
          </w:p>
          <w:p w14:paraId="5789CF67" w14:textId="77777777" w:rsidR="007441D1" w:rsidRPr="007441D1" w:rsidRDefault="007441D1" w:rsidP="007441D1">
            <w:pPr>
              <w:jc w:val="both"/>
              <w:rPr>
                <w:rFonts w:cstheme="minorHAnsi"/>
              </w:rPr>
            </w:pPr>
            <w:r w:rsidRPr="007441D1">
              <w:rPr>
                <w:rFonts w:cstheme="minorHAnsi"/>
              </w:rPr>
              <w:t xml:space="preserve">A GVPS desempenhou um papel importante na Comissão de Mobilização do Natal do Bem, estabelecendo uma sinergia significativa entre a OVG e as Entidades Sociais Cadastradas. 29 entidades envolvidas, que receberam transporte </w:t>
            </w:r>
            <w:r w:rsidRPr="007441D1">
              <w:rPr>
                <w:rFonts w:eastAsiaTheme="minorEastAsia" w:cstheme="minorHAnsi"/>
              </w:rPr>
              <w:t xml:space="preserve">como resultado da articulação com parceiros </w:t>
            </w:r>
            <w:r w:rsidRPr="007441D1">
              <w:rPr>
                <w:rFonts w:cstheme="minorHAnsi"/>
              </w:rPr>
              <w:t>para levar seus beneficiários à tradicional entrega de brinquedos no Goiânia Arena. Todas as Entidades Cadastradas na OVG da região de Goiânia e Aparecida de Goiânia que atendem o público de famílias e crianças foram informadas e orientadas sobre a ação social. Para isso, contamos com o apoio fundamental da GGSA, que colaboraram na organização e execução das rotas. A união eficaz entre as gerências foi essencial para garantir agilidade e atender ao maior número possível de entidades. Outras entidades também colaboraram, mobilizando seus membros e demonstrando uma presença significativa e coesa na iniciativa.</w:t>
            </w:r>
          </w:p>
          <w:p w14:paraId="4C750960" w14:textId="77777777" w:rsidR="000852FA" w:rsidRDefault="000852FA" w:rsidP="007441D1">
            <w:pPr>
              <w:jc w:val="both"/>
              <w:rPr>
                <w:rFonts w:cstheme="minorHAnsi"/>
              </w:rPr>
            </w:pPr>
          </w:p>
          <w:p w14:paraId="127BB32B" w14:textId="4D0ED102" w:rsidR="007441D1" w:rsidRPr="007441D1" w:rsidRDefault="007441D1" w:rsidP="007441D1">
            <w:pPr>
              <w:jc w:val="both"/>
              <w:rPr>
                <w:rFonts w:cstheme="minorHAnsi"/>
                <w:b/>
              </w:rPr>
            </w:pPr>
            <w:r w:rsidRPr="007441D1">
              <w:rPr>
                <w:rFonts w:cstheme="minorHAnsi"/>
                <w:b/>
              </w:rPr>
              <w:t>Ações de Promoção do Voluntariado e Parcerias Sociais</w:t>
            </w:r>
          </w:p>
          <w:p w14:paraId="2E952A73" w14:textId="77777777" w:rsidR="007441D1" w:rsidRPr="007441D1" w:rsidRDefault="007441D1" w:rsidP="007441D1">
            <w:pPr>
              <w:jc w:val="both"/>
              <w:rPr>
                <w:rFonts w:cstheme="minorHAnsi"/>
                <w:b/>
              </w:rPr>
            </w:pPr>
          </w:p>
          <w:p w14:paraId="2B8A4F9A" w14:textId="25BF0D2B" w:rsidR="007441D1" w:rsidRPr="000852FA" w:rsidRDefault="007441D1" w:rsidP="005D77AB">
            <w:pPr>
              <w:pStyle w:val="PargrafodaLista"/>
              <w:numPr>
                <w:ilvl w:val="0"/>
                <w:numId w:val="25"/>
              </w:numPr>
              <w:ind w:left="306" w:hanging="284"/>
              <w:jc w:val="both"/>
              <w:rPr>
                <w:rFonts w:cstheme="minorHAnsi"/>
                <w:b/>
                <w:bCs/>
                <w:color w:val="000000" w:themeColor="text1"/>
              </w:rPr>
            </w:pPr>
            <w:r w:rsidRPr="000852FA">
              <w:rPr>
                <w:rFonts w:cstheme="minorHAnsi"/>
                <w:b/>
                <w:bCs/>
                <w:color w:val="000000" w:themeColor="text1"/>
              </w:rPr>
              <w:t>Voluntariado Corporativo</w:t>
            </w:r>
          </w:p>
          <w:p w14:paraId="741C87E8" w14:textId="77777777" w:rsidR="007441D1" w:rsidRPr="007441D1" w:rsidRDefault="007441D1" w:rsidP="007441D1">
            <w:pPr>
              <w:ind w:left="22"/>
              <w:jc w:val="both"/>
              <w:rPr>
                <w:rFonts w:cstheme="minorHAnsi"/>
                <w:color w:val="000000" w:themeColor="text1"/>
              </w:rPr>
            </w:pPr>
            <w:r w:rsidRPr="007441D1">
              <w:rPr>
                <w:rFonts w:cstheme="minorHAnsi"/>
                <w:color w:val="000000" w:themeColor="text1"/>
              </w:rPr>
              <w:t>Durante o período de Natal, a Organização das Voluntárias de Goiás (OVG) intensifica suas ações de voluntariado, promovendo atividades que buscam transformar a vida de famílias e comunidades em situação de vulnerabilidade social. O Natal é um momento especial para reforçar o espírito de solidariedade e a importância de estender a mão para o próximo. Em um contexto corporativo, essas ações se tornam ainda mais poderosas, pois conectam os colaboradores da OVG a causas sociais, criando uma rede de apoio que gera resultados significativos tanto para quem recebe quanto para quem doa.</w:t>
            </w:r>
          </w:p>
          <w:p w14:paraId="0596BBA2" w14:textId="77777777" w:rsidR="007441D1" w:rsidRPr="007441D1" w:rsidRDefault="007441D1" w:rsidP="007441D1">
            <w:pPr>
              <w:jc w:val="both"/>
              <w:rPr>
                <w:rFonts w:cstheme="minorHAnsi"/>
                <w:b/>
              </w:rPr>
            </w:pPr>
          </w:p>
          <w:p w14:paraId="02A8DC25" w14:textId="018E5592" w:rsidR="007441D1" w:rsidRPr="000852FA" w:rsidRDefault="007441D1" w:rsidP="005D77AB">
            <w:pPr>
              <w:pStyle w:val="PargrafodaLista"/>
              <w:numPr>
                <w:ilvl w:val="0"/>
                <w:numId w:val="25"/>
              </w:numPr>
              <w:ind w:left="306" w:hanging="284"/>
              <w:jc w:val="both"/>
              <w:rPr>
                <w:rFonts w:cstheme="minorHAnsi"/>
                <w:b/>
                <w:bCs/>
              </w:rPr>
            </w:pPr>
            <w:r w:rsidRPr="000852FA">
              <w:rPr>
                <w:rFonts w:cstheme="minorHAnsi"/>
                <w:b/>
                <w:bCs/>
              </w:rPr>
              <w:t>Formação de Voluntários do Bem</w:t>
            </w:r>
          </w:p>
          <w:p w14:paraId="231223F3" w14:textId="4F7AEE06" w:rsidR="007441D1" w:rsidRPr="007441D1" w:rsidRDefault="007441D1" w:rsidP="007441D1">
            <w:pPr>
              <w:jc w:val="both"/>
              <w:rPr>
                <w:rFonts w:cstheme="minorHAnsi"/>
              </w:rPr>
            </w:pPr>
            <w:r w:rsidRPr="007441D1">
              <w:rPr>
                <w:rFonts w:cstheme="minorHAnsi"/>
              </w:rPr>
              <w:t>A Gerência de Voluntariado e Parcerias Sociais (GVPS) tem se dedicado constantemente à capacitação e engajamento de novos voluntários, visando expandir as ações sociais e fortalecer o Programa de Voluntariado OVG em Goiás. As ações de formação acontecem em dois formatos principais: online e presencial, além de uma importante novidade no formato contínuo de capacitação</w:t>
            </w:r>
            <w:r w:rsidR="000852FA">
              <w:rPr>
                <w:rFonts w:cstheme="minorHAnsi"/>
              </w:rPr>
              <w:t>:</w:t>
            </w:r>
          </w:p>
          <w:p w14:paraId="09F9F714" w14:textId="77777777" w:rsidR="007441D1" w:rsidRPr="007441D1" w:rsidRDefault="007441D1" w:rsidP="007441D1">
            <w:pPr>
              <w:jc w:val="both"/>
              <w:rPr>
                <w:rFonts w:cstheme="minorHAnsi"/>
              </w:rPr>
            </w:pPr>
          </w:p>
          <w:p w14:paraId="55885D8E" w14:textId="48F91B09" w:rsidR="007441D1" w:rsidRPr="007441D1" w:rsidRDefault="007441D1" w:rsidP="005D77AB">
            <w:pPr>
              <w:numPr>
                <w:ilvl w:val="0"/>
                <w:numId w:val="11"/>
              </w:numPr>
              <w:jc w:val="both"/>
              <w:rPr>
                <w:rFonts w:cstheme="minorHAnsi"/>
              </w:rPr>
            </w:pPr>
            <w:r w:rsidRPr="007441D1">
              <w:rPr>
                <w:rFonts w:cstheme="minorHAnsi"/>
              </w:rPr>
              <w:t>Formação Online:</w:t>
            </w:r>
            <w:r w:rsidR="00BE7C24">
              <w:rPr>
                <w:rFonts w:cstheme="minorHAnsi"/>
              </w:rPr>
              <w:t xml:space="preserve"> </w:t>
            </w:r>
            <w:r w:rsidRPr="007441D1">
              <w:rPr>
                <w:rFonts w:cstheme="minorHAnsi"/>
              </w:rPr>
              <w:t>A OVG, por meio de sua plataforma de voluntariado, ofereceu neste mês 02 (duas) capacitações “Seja um Voluntário do Bem” online, No total, 153 pessoas foram capacitadas, abrangendo todo o estado de Goiás. Esse formato facilita o acesso e a inclusão, permitindo que mais pessoas se envolvam ativamente em ações de voluntariado em todo o Estado dentro das entidades sociais cadastradas em nossa instituição</w:t>
            </w:r>
            <w:r w:rsidR="000852FA">
              <w:rPr>
                <w:rFonts w:cstheme="minorHAnsi"/>
              </w:rPr>
              <w:t>;</w:t>
            </w:r>
          </w:p>
          <w:p w14:paraId="4250A4AC" w14:textId="0EC53775" w:rsidR="007441D1" w:rsidRPr="007441D1" w:rsidRDefault="007441D1" w:rsidP="005D77AB">
            <w:pPr>
              <w:numPr>
                <w:ilvl w:val="0"/>
                <w:numId w:val="11"/>
              </w:numPr>
              <w:spacing w:line="259" w:lineRule="auto"/>
              <w:jc w:val="both"/>
              <w:rPr>
                <w:rFonts w:cstheme="minorHAnsi"/>
              </w:rPr>
            </w:pPr>
            <w:r w:rsidRPr="007441D1">
              <w:rPr>
                <w:rFonts w:cstheme="minorHAnsi"/>
              </w:rPr>
              <w:t>Papai Noel dos Correios: Campanha Nacional que já tem 35 anos, conta com voluntários para tirar sonhos das crianças da rede pública de ensino do papel. Uma campanha de solidariedade muito apreciada pelos colaboradores da OVG: o Papai Noel dos Correios esse ano contou com 156 voluntários, adotando 213 cartinhas. Esta Campanha promove a integração entre os diferentes setores da organização, criando uma rede de pessoas dispostas a transformar sonhos em realidade. Esta é uma ação que demostra benefícios diretos para o clima organizacional, aumentando a motivação, a satisfação no trabalho e a percepção de responsabilidade social dentro da instituição</w:t>
            </w:r>
            <w:r w:rsidR="000852FA">
              <w:rPr>
                <w:rFonts w:cstheme="minorHAnsi"/>
              </w:rPr>
              <w:t>;</w:t>
            </w:r>
          </w:p>
          <w:p w14:paraId="27EA80FC" w14:textId="3AA88659" w:rsidR="007441D1" w:rsidRPr="007441D1" w:rsidRDefault="007441D1" w:rsidP="005D77AB">
            <w:pPr>
              <w:numPr>
                <w:ilvl w:val="0"/>
                <w:numId w:val="11"/>
              </w:numPr>
              <w:spacing w:line="259" w:lineRule="auto"/>
              <w:jc w:val="both"/>
              <w:rPr>
                <w:rFonts w:cstheme="minorHAnsi"/>
              </w:rPr>
            </w:pPr>
            <w:r w:rsidRPr="007441D1">
              <w:rPr>
                <w:rFonts w:cstheme="minorHAnsi"/>
              </w:rPr>
              <w:t>Capacitação para o trabalho voluntário “Natal do Bem</w:t>
            </w:r>
            <w:r w:rsidR="00BE7C24">
              <w:rPr>
                <w:rFonts w:cstheme="minorHAnsi"/>
              </w:rPr>
              <w:t xml:space="preserve"> </w:t>
            </w:r>
            <w:r w:rsidRPr="007441D1">
              <w:rPr>
                <w:rFonts w:cstheme="minorHAnsi"/>
              </w:rPr>
              <w:t>- Goiânia Arena”: Novamente, neste Natal do Bem, convidamos todos os colaboradores a se unirem à causa do voluntariado, pois a verdadeira magia do Natal está em compartilhar o que temos de melhor com o próximo. Ao apoiar essas ações, a OVG fortalece sua missão de transformar vidas e proporciona uma experiência enriquecedora para cada membro da equipe.</w:t>
            </w:r>
          </w:p>
          <w:p w14:paraId="6A630C00" w14:textId="2E7FA00E" w:rsidR="007441D1" w:rsidRPr="007441D1" w:rsidRDefault="007441D1" w:rsidP="007441D1">
            <w:pPr>
              <w:ind w:left="720"/>
              <w:jc w:val="both"/>
              <w:rPr>
                <w:rFonts w:cstheme="minorHAnsi"/>
              </w:rPr>
            </w:pPr>
            <w:r w:rsidRPr="007441D1">
              <w:rPr>
                <w:rFonts w:cstheme="minorHAnsi"/>
              </w:rPr>
              <w:t>Neste ano, 422 voluntários se inscreveram na Plataforma do Voluntariado. Para garantir uma atuação eficiente e alinhada ao propósito do evento, realizamos capacitações específicas voltadas ao treinamento desses voluntários. Dessas formações, 233 voluntários concluíram a capacitação online para a atuação na entrega de brinquedos no Natal do Bem, no Goiânia Arena</w:t>
            </w:r>
            <w:r w:rsidR="000852FA">
              <w:rPr>
                <w:rFonts w:cstheme="minorHAnsi"/>
              </w:rPr>
              <w:t>;</w:t>
            </w:r>
          </w:p>
          <w:p w14:paraId="0031D3DD" w14:textId="67335FB9" w:rsidR="007441D1" w:rsidRPr="000852FA" w:rsidRDefault="007441D1" w:rsidP="005D77AB">
            <w:pPr>
              <w:numPr>
                <w:ilvl w:val="0"/>
                <w:numId w:val="11"/>
              </w:numPr>
              <w:ind w:left="708"/>
              <w:jc w:val="both"/>
              <w:rPr>
                <w:rFonts w:cstheme="minorHAnsi"/>
              </w:rPr>
            </w:pPr>
            <w:r w:rsidRPr="007441D1">
              <w:rPr>
                <w:rFonts w:cstheme="minorHAnsi"/>
              </w:rPr>
              <w:t>Formação Continuada: Café com Voluntariado é uma formação que acontece bimestralmente voltada para os voluntários que estão em atuação e que já passaram pelos processos internos dentro do fluxo de aprovação da OVG, como entrevistas, entrega de documentação e outros requisitos. Este encontro é uma oportunidade única para a troca de experiências, superação de desafios e compartilhamento de conquistas entre os voluntários em atuação</w:t>
            </w:r>
            <w:r w:rsidR="000852FA">
              <w:rPr>
                <w:rFonts w:cstheme="minorHAnsi"/>
              </w:rPr>
              <w:t xml:space="preserve"> em m</w:t>
            </w:r>
            <w:r w:rsidRPr="000852FA">
              <w:rPr>
                <w:rFonts w:cstheme="minorHAnsi"/>
              </w:rPr>
              <w:t>ais do que um simples encontro, essa iniciativa fortalece o vínculo com o Programa de Voluntariado da OVG, promovendo uma rica troca de vivências que impacta diretamente a prática da solidariedade.</w:t>
            </w:r>
            <w:r w:rsidR="000852FA">
              <w:rPr>
                <w:rFonts w:cstheme="minorHAnsi"/>
              </w:rPr>
              <w:t xml:space="preserve"> </w:t>
            </w:r>
            <w:r w:rsidRPr="000852FA">
              <w:rPr>
                <w:rFonts w:cstheme="minorHAnsi"/>
              </w:rPr>
              <w:t>Esse espaço de aprendizado mútuo é essencial para reforçar o compromisso social dos voluntários, permitindo que compartilhem não apenas suas conquistas, mas também os desafios enfrentados ao longo da jornada de transformação social.</w:t>
            </w:r>
          </w:p>
          <w:p w14:paraId="12998521" w14:textId="77777777" w:rsidR="007441D1" w:rsidRPr="007441D1" w:rsidRDefault="007441D1" w:rsidP="007441D1">
            <w:pPr>
              <w:ind w:left="708"/>
              <w:jc w:val="both"/>
              <w:rPr>
                <w:rFonts w:cstheme="minorHAnsi"/>
              </w:rPr>
            </w:pPr>
          </w:p>
          <w:p w14:paraId="2694ED2D" w14:textId="77777777" w:rsidR="007441D1" w:rsidRPr="007441D1" w:rsidRDefault="007441D1" w:rsidP="007441D1">
            <w:pPr>
              <w:ind w:left="708"/>
              <w:jc w:val="both"/>
              <w:rPr>
                <w:rFonts w:cstheme="minorHAnsi"/>
              </w:rPr>
            </w:pPr>
            <w:r w:rsidRPr="007441D1">
              <w:rPr>
                <w:rFonts w:cstheme="minorHAnsi"/>
              </w:rPr>
              <w:t>A iniciativa está alinhada à Agenda 2030 das Nações Unidas, contribuindo para o cumprimento de diversos Objetivos de Desenvolvimento Sustentável (ODS), como:</w:t>
            </w:r>
          </w:p>
          <w:p w14:paraId="3A5BA34F" w14:textId="77777777" w:rsidR="007441D1" w:rsidRPr="007441D1" w:rsidRDefault="007441D1" w:rsidP="007441D1">
            <w:pPr>
              <w:ind w:left="708"/>
              <w:jc w:val="both"/>
              <w:rPr>
                <w:rFonts w:cstheme="minorHAnsi"/>
              </w:rPr>
            </w:pPr>
          </w:p>
          <w:p w14:paraId="6894D015" w14:textId="77777777" w:rsidR="007441D1" w:rsidRPr="007441D1" w:rsidRDefault="007441D1" w:rsidP="007441D1">
            <w:pPr>
              <w:ind w:left="708"/>
              <w:jc w:val="both"/>
              <w:rPr>
                <w:rFonts w:cstheme="minorHAnsi"/>
              </w:rPr>
            </w:pPr>
            <w:r w:rsidRPr="007441D1">
              <w:rPr>
                <w:rFonts w:cstheme="minorHAnsi"/>
              </w:rPr>
              <w:t>ODS 10: Redução das Desigualdades: O Café com Voluntariado promove a inclusão e a equidade ao envolver diversos grupos de voluntários, garantindo oportunidades para que todos participem ativamente da transformação social e superem suas barreiras. O programa contribui para a redução das desigualdades sociais ao engajar indivíduos em ações de impacto coletivo.</w:t>
            </w:r>
          </w:p>
          <w:p w14:paraId="2FFFB349" w14:textId="77777777" w:rsidR="007441D1" w:rsidRPr="007441D1" w:rsidRDefault="007441D1" w:rsidP="007441D1">
            <w:pPr>
              <w:ind w:left="708"/>
              <w:jc w:val="both"/>
              <w:rPr>
                <w:rFonts w:cstheme="minorHAnsi"/>
              </w:rPr>
            </w:pPr>
          </w:p>
          <w:p w14:paraId="7F8DC272" w14:textId="77777777" w:rsidR="007441D1" w:rsidRPr="007441D1" w:rsidRDefault="007441D1" w:rsidP="007441D1">
            <w:pPr>
              <w:ind w:left="708"/>
              <w:jc w:val="both"/>
              <w:rPr>
                <w:rFonts w:cstheme="minorHAnsi"/>
              </w:rPr>
            </w:pPr>
            <w:r w:rsidRPr="007441D1">
              <w:rPr>
                <w:rFonts w:cstheme="minorHAnsi"/>
              </w:rPr>
              <w:t>ODS 17: Parcerias e Meios de Implementação: O fortalecimento das parcerias é um pilar fundamental do programa, que reúne voluntários, organizações da sociedade civil e outras partes interessadas para colaborar em prol de um objetivo comum. Esse intercâmbio de experiências e a criação de redes de apoio geram um impacto mais duradouro e eficaz na implementação de ações sociais e solidárias.</w:t>
            </w:r>
          </w:p>
          <w:p w14:paraId="7C6981D4" w14:textId="77777777" w:rsidR="007441D1" w:rsidRPr="007441D1" w:rsidRDefault="007441D1" w:rsidP="007441D1">
            <w:pPr>
              <w:ind w:left="708"/>
              <w:jc w:val="both"/>
              <w:rPr>
                <w:rFonts w:cstheme="minorHAnsi"/>
              </w:rPr>
            </w:pPr>
          </w:p>
          <w:p w14:paraId="11E66ED1" w14:textId="77777777" w:rsidR="005D77AB" w:rsidRDefault="007441D1" w:rsidP="005D77AB">
            <w:pPr>
              <w:ind w:left="708"/>
              <w:jc w:val="both"/>
              <w:rPr>
                <w:rFonts w:cstheme="minorHAnsi"/>
              </w:rPr>
            </w:pPr>
            <w:r w:rsidRPr="007441D1">
              <w:rPr>
                <w:rFonts w:cstheme="minorHAnsi"/>
              </w:rPr>
              <w:t>Além disso, o Café com Voluntariado também impulsiona outras ODS, como o ODS 4: Educação de Qualidade, ao oferecer oportunidades de capacitação e desenvolvimento contínuo para os voluntários, e o ODS 3: Saúde e Bem-Estar, ao promover o bem-estar dos envolvidos e o cuidado com a saúde mental e emocional durante o engajamento em atividades voluntárias.</w:t>
            </w:r>
            <w:r w:rsidR="005D77AB">
              <w:rPr>
                <w:rFonts w:cstheme="minorHAnsi"/>
              </w:rPr>
              <w:t xml:space="preserve"> </w:t>
            </w:r>
            <w:r w:rsidRPr="007441D1">
              <w:rPr>
                <w:rFonts w:cstheme="minorHAnsi"/>
              </w:rPr>
              <w:t>Com isso, o Café com Voluntariado fortalece o desenvolvimento contínuo dos voluntários, criando um ciclo virtuoso de aprendizado, voluntariado e transformação social, ao mesmo tempo em que contribui para o alcance das metas globais estabelecidas pela Agenda 2030.</w:t>
            </w:r>
          </w:p>
          <w:p w14:paraId="41313925" w14:textId="77777777" w:rsidR="005D77AB" w:rsidRDefault="005D77AB" w:rsidP="005D77AB">
            <w:pPr>
              <w:ind w:left="708"/>
              <w:jc w:val="both"/>
              <w:rPr>
                <w:rFonts w:cstheme="minorHAnsi"/>
                <w:b/>
                <w:color w:val="000000" w:themeColor="text1"/>
              </w:rPr>
            </w:pPr>
          </w:p>
          <w:p w14:paraId="6C05EED5" w14:textId="19EA580F" w:rsidR="007441D1" w:rsidRPr="005D77AB" w:rsidRDefault="005D77AB" w:rsidP="005D77AB">
            <w:pPr>
              <w:ind w:firstLine="22"/>
              <w:jc w:val="both"/>
              <w:rPr>
                <w:rFonts w:cstheme="minorHAnsi"/>
              </w:rPr>
            </w:pPr>
            <w:r>
              <w:rPr>
                <w:rFonts w:cstheme="minorHAnsi"/>
                <w:b/>
                <w:color w:val="000000" w:themeColor="text1"/>
              </w:rPr>
              <w:t xml:space="preserve">3.  </w:t>
            </w:r>
            <w:r w:rsidR="007441D1" w:rsidRPr="005D77AB">
              <w:rPr>
                <w:rFonts w:cstheme="minorHAnsi"/>
                <w:b/>
                <w:color w:val="000000" w:themeColor="text1"/>
              </w:rPr>
              <w:t>Natal Goiânia Arena – Entrega de brinquedos</w:t>
            </w:r>
          </w:p>
          <w:p w14:paraId="3AA84CD4" w14:textId="77777777" w:rsidR="007441D1" w:rsidRPr="007441D1" w:rsidRDefault="007441D1" w:rsidP="007441D1">
            <w:pPr>
              <w:jc w:val="both"/>
              <w:rPr>
                <w:rFonts w:cstheme="minorHAnsi"/>
                <w:b/>
                <w:color w:val="000000" w:themeColor="text1"/>
              </w:rPr>
            </w:pPr>
          </w:p>
          <w:p w14:paraId="12BE838A" w14:textId="0248D86D" w:rsidR="007441D1" w:rsidRPr="005D77AB" w:rsidRDefault="007441D1" w:rsidP="005D77AB">
            <w:pPr>
              <w:pStyle w:val="PargrafodaLista"/>
              <w:numPr>
                <w:ilvl w:val="0"/>
                <w:numId w:val="26"/>
              </w:numPr>
              <w:jc w:val="both"/>
              <w:rPr>
                <w:rFonts w:cstheme="minorHAnsi"/>
                <w:color w:val="000000" w:themeColor="text1"/>
              </w:rPr>
            </w:pPr>
            <w:r w:rsidRPr="005D77AB">
              <w:rPr>
                <w:rFonts w:cstheme="minorHAnsi"/>
                <w:color w:val="000000" w:themeColor="text1"/>
              </w:rPr>
              <w:t xml:space="preserve">Para o evento </w:t>
            </w:r>
            <w:r w:rsidRPr="00BE7C24">
              <w:rPr>
                <w:rFonts w:cstheme="minorHAnsi"/>
                <w:color w:val="000000" w:themeColor="text1"/>
              </w:rPr>
              <w:t>Natal do Bem</w:t>
            </w:r>
            <w:r w:rsidRPr="005D77AB">
              <w:rPr>
                <w:rFonts w:cstheme="minorHAnsi"/>
                <w:color w:val="000000" w:themeColor="text1"/>
              </w:rPr>
              <w:t>, foram 422 voluntários inscritos, dos quais 376 compareceram no dia do evento e realizaram as atividades pertinentes conforme definidos nos treinamentos e na formação das equipes. A coordenação de todo esse trabalho foi realizada em conjunto pela Gerência de Voluntariado e Parcerias Sociais (GVPS) e pela Gerência de Negócios e Captação de Recursos (GNCR), que organizaram as equipes, o desenvolvimento dos treinamentos e a atuação dos voluntários durante o evento.</w:t>
            </w:r>
            <w:r w:rsidR="005D77AB">
              <w:rPr>
                <w:rFonts w:cstheme="minorHAnsi"/>
                <w:color w:val="000000" w:themeColor="text1"/>
              </w:rPr>
              <w:t xml:space="preserve"> </w:t>
            </w:r>
            <w:r w:rsidRPr="005D77AB">
              <w:rPr>
                <w:rFonts w:cstheme="minorHAnsi"/>
                <w:bCs/>
                <w:color w:val="000000" w:themeColor="text1"/>
              </w:rPr>
              <w:t>Os voluntários participaram ativamente de todas as atividades do evento, incluindo o acolhimento inicial dos participantes, fornecimento de informações, distribuição de lanches e balões, organização de filas, apoio ao sorteio de bicicletas e, por fim, a entrega de brinquedos, encerrando o evento com grande entusiasmo e comprometimento.</w:t>
            </w:r>
            <w:r w:rsidR="005D77AB">
              <w:rPr>
                <w:rFonts w:cstheme="minorHAnsi"/>
                <w:bCs/>
                <w:color w:val="000000" w:themeColor="text1"/>
              </w:rPr>
              <w:t xml:space="preserve"> </w:t>
            </w:r>
            <w:r w:rsidRPr="005D77AB">
              <w:rPr>
                <w:rFonts w:cstheme="minorHAnsi"/>
                <w:bCs/>
                <w:color w:val="000000" w:themeColor="text1"/>
              </w:rPr>
              <w:t>Essas ações refletem o compromisso contínuo da OVG em promover o voluntariado e fortalecer parcerias sociais, garantindo um impacto positivo na vida das pessoas em situação de vulnerabilidade em Goiás. A participação plena e engajada dos voluntários foi fundamental para o sucesso do evento, e cada atividade realizada contribuiu para a construção de uma sociedade mais solidária, engajada e pronta para transformar realidades</w:t>
            </w:r>
            <w:r w:rsidR="009A0EEB">
              <w:rPr>
                <w:rFonts w:cstheme="minorHAnsi"/>
                <w:bCs/>
                <w:color w:val="000000" w:themeColor="text1"/>
              </w:rPr>
              <w:t>.</w:t>
            </w:r>
          </w:p>
          <w:p w14:paraId="31C9019A" w14:textId="77777777" w:rsidR="007441D1" w:rsidRPr="007441D1" w:rsidRDefault="007441D1" w:rsidP="007441D1">
            <w:pPr>
              <w:jc w:val="both"/>
              <w:rPr>
                <w:rFonts w:cstheme="minorHAnsi"/>
              </w:rPr>
            </w:pPr>
          </w:p>
          <w:p w14:paraId="074F3AD4" w14:textId="2D73C164" w:rsidR="007441D1" w:rsidRPr="007441D1" w:rsidRDefault="007441D1" w:rsidP="007441D1">
            <w:pPr>
              <w:jc w:val="both"/>
              <w:rPr>
                <w:rFonts w:cstheme="minorHAnsi"/>
                <w:b/>
                <w:bCs/>
              </w:rPr>
            </w:pPr>
            <w:r w:rsidRPr="007441D1">
              <w:rPr>
                <w:rFonts w:cstheme="minorHAnsi"/>
                <w:b/>
                <w:bCs/>
              </w:rPr>
              <w:t>Considerações Finais</w:t>
            </w:r>
          </w:p>
          <w:p w14:paraId="05908E3E" w14:textId="77777777" w:rsidR="007441D1" w:rsidRPr="007441D1" w:rsidRDefault="007441D1" w:rsidP="007441D1">
            <w:pPr>
              <w:jc w:val="both"/>
              <w:rPr>
                <w:rFonts w:cstheme="minorHAnsi"/>
                <w:b/>
                <w:bCs/>
              </w:rPr>
            </w:pPr>
          </w:p>
          <w:p w14:paraId="15AD8EFB" w14:textId="4F4802B3" w:rsidR="007441D1" w:rsidRPr="007441D1" w:rsidRDefault="007441D1" w:rsidP="007441D1">
            <w:pPr>
              <w:jc w:val="both"/>
              <w:rPr>
                <w:rFonts w:cstheme="minorHAnsi"/>
              </w:rPr>
            </w:pPr>
            <w:r w:rsidRPr="007441D1">
              <w:rPr>
                <w:rFonts w:cstheme="minorHAnsi"/>
              </w:rPr>
              <w:t>A Gerência de Voluntariado e Parcerias Sociais (GVPS) mantém um canal aberto e acessível para o acolhimento e suporte contínuo aos voluntários em todo o estado de Goiás. Nossa equipe multidisciplinar (serviço social, psicologia, administrativo) é altamente qualificada para fornecer orientação completa sobre todos os aspectos relacionados ao voluntariado, incluindo o cadastramento na Plataforma de Voluntariado, direcionamento para atividades voluntárias, esclarecimento de dúvidas sobre benefícios sociais e acompanhamento individualizado. Os atendimentos são realizados de forma personalizada, seja presencialmente, por telefone ou via WhatsApp, garantindo que todos os voluntários recebam a atenção necessária.</w:t>
            </w:r>
          </w:p>
          <w:p w14:paraId="3E52FE56" w14:textId="77777777" w:rsidR="007441D1" w:rsidRPr="007441D1" w:rsidRDefault="007441D1" w:rsidP="007441D1">
            <w:pPr>
              <w:jc w:val="both"/>
              <w:rPr>
                <w:rFonts w:cstheme="minorHAnsi"/>
              </w:rPr>
            </w:pPr>
          </w:p>
          <w:p w14:paraId="10F40A34" w14:textId="0CFE909F" w:rsidR="007441D1" w:rsidRPr="007441D1" w:rsidRDefault="007441D1" w:rsidP="007441D1">
            <w:pPr>
              <w:jc w:val="both"/>
              <w:rPr>
                <w:rFonts w:cstheme="minorHAnsi"/>
              </w:rPr>
            </w:pPr>
            <w:r w:rsidRPr="007441D1">
              <w:rPr>
                <w:rFonts w:cstheme="minorHAnsi"/>
              </w:rPr>
              <w:t>Em dezembro de 2024, as ações de</w:t>
            </w:r>
            <w:r w:rsidR="009A0EEB">
              <w:rPr>
                <w:rFonts w:cstheme="minorHAnsi"/>
              </w:rPr>
              <w:t xml:space="preserve"> Promoção do</w:t>
            </w:r>
            <w:r w:rsidRPr="007441D1">
              <w:rPr>
                <w:rFonts w:cstheme="minorHAnsi"/>
              </w:rPr>
              <w:t xml:space="preserve"> voluntariado realizadas pela OVG, seguiram impactando positivamente a sociedade e promovendo a cultura do voluntariado em Goiás. </w:t>
            </w:r>
            <w:r w:rsidR="00380E02" w:rsidRPr="0060039C">
              <w:t xml:space="preserve"> A capacitação de 153 </w:t>
            </w:r>
            <w:r w:rsidRPr="007441D1">
              <w:rPr>
                <w:rFonts w:cstheme="minorHAnsi"/>
              </w:rPr>
              <w:t>voluntários, provenientes de diversas regiões do estado</w:t>
            </w:r>
            <w:r w:rsidRPr="007441D1">
              <w:rPr>
                <w:rFonts w:cstheme="minorHAnsi"/>
                <w:bCs/>
              </w:rPr>
              <w:t xml:space="preserve"> </w:t>
            </w:r>
            <w:r w:rsidRPr="007441D1">
              <w:rPr>
                <w:rFonts w:cstheme="minorHAnsi"/>
              </w:rPr>
              <w:t>exemplifica o alcance e a eficácia dessas iniciativas. As atividades de voluntariado, que envolveram treinamento e desenvolvimento, foram essenciais para aprimorar as habilidades dos participantes, garantindo que estivessem preparados e sentindo acolhidos para atuar com excelência nas ações de impacto social.  As cidades beneficiadas e o número de voluntários mobilizados por localidade foram:</w:t>
            </w:r>
          </w:p>
          <w:p w14:paraId="7D382203" w14:textId="77777777" w:rsidR="007441D1" w:rsidRDefault="007441D1" w:rsidP="007441D1">
            <w:pPr>
              <w:jc w:val="both"/>
              <w:rPr>
                <w:rFonts w:cstheme="minorHAnsi"/>
              </w:rPr>
            </w:pPr>
          </w:p>
          <w:p w14:paraId="77E1AD56" w14:textId="77777777" w:rsidR="009A0EEB" w:rsidRDefault="009A0EEB" w:rsidP="007441D1">
            <w:pPr>
              <w:jc w:val="both"/>
              <w:rPr>
                <w:rFonts w:cstheme="minorHAnsi"/>
              </w:rPr>
            </w:pPr>
          </w:p>
          <w:p w14:paraId="1BA28D45" w14:textId="77777777" w:rsidR="009A0EEB" w:rsidRDefault="009A0EEB" w:rsidP="007441D1">
            <w:pPr>
              <w:jc w:val="both"/>
              <w:rPr>
                <w:rFonts w:cstheme="minorHAnsi"/>
              </w:rPr>
            </w:pPr>
          </w:p>
          <w:p w14:paraId="469912F3" w14:textId="77777777" w:rsidR="009A0EEB" w:rsidRDefault="009A0EEB" w:rsidP="007441D1">
            <w:pPr>
              <w:jc w:val="both"/>
              <w:rPr>
                <w:rFonts w:cstheme="minorHAnsi"/>
              </w:rPr>
            </w:pPr>
          </w:p>
          <w:p w14:paraId="2D6AE556" w14:textId="77777777" w:rsidR="009A0EEB" w:rsidRDefault="009A0EEB" w:rsidP="007441D1">
            <w:pPr>
              <w:jc w:val="both"/>
              <w:rPr>
                <w:rFonts w:cstheme="minorHAnsi"/>
              </w:rPr>
            </w:pPr>
          </w:p>
          <w:p w14:paraId="30EA162B" w14:textId="77777777" w:rsidR="009A0EEB" w:rsidRPr="007441D1" w:rsidRDefault="009A0EEB" w:rsidP="007441D1">
            <w:pPr>
              <w:jc w:val="both"/>
              <w:rPr>
                <w:rFonts w:cstheme="minorHAnsi"/>
              </w:rPr>
            </w:pPr>
          </w:p>
          <w:p w14:paraId="6D7DC4F9" w14:textId="1F2FD47E" w:rsidR="007441D1" w:rsidRDefault="007441D1" w:rsidP="009A0EEB">
            <w:pPr>
              <w:jc w:val="center"/>
              <w:rPr>
                <w:rFonts w:cstheme="minorHAnsi"/>
              </w:rPr>
            </w:pPr>
            <w:r w:rsidRPr="007441D1">
              <w:rPr>
                <w:rFonts w:cstheme="minorHAnsi"/>
              </w:rPr>
              <w:t xml:space="preserve">Tabela 1: Voluntários </w:t>
            </w:r>
            <w:r w:rsidR="00380E02">
              <w:rPr>
                <w:rFonts w:cstheme="minorHAnsi"/>
              </w:rPr>
              <w:t>capacitados</w:t>
            </w:r>
            <w:r w:rsidRPr="007441D1">
              <w:rPr>
                <w:rFonts w:cstheme="minorHAnsi"/>
              </w:rPr>
              <w:t xml:space="preserve"> por Município</w:t>
            </w:r>
          </w:p>
          <w:p w14:paraId="71F009AD" w14:textId="77777777" w:rsidR="009A0EEB" w:rsidRPr="007441D1" w:rsidRDefault="009A0EEB" w:rsidP="007441D1">
            <w:pPr>
              <w:jc w:val="both"/>
              <w:rPr>
                <w:rFonts w:cstheme="minorHAnsi"/>
              </w:rPr>
            </w:pPr>
          </w:p>
          <w:tbl>
            <w:tblPr>
              <w:tblStyle w:val="Tabelacomgrade"/>
              <w:tblW w:w="8158" w:type="dxa"/>
              <w:tblInd w:w="885" w:type="dxa"/>
              <w:tblLook w:val="04A0" w:firstRow="1" w:lastRow="0" w:firstColumn="1" w:lastColumn="0" w:noHBand="0" w:noVBand="1"/>
            </w:tblPr>
            <w:tblGrid>
              <w:gridCol w:w="3165"/>
              <w:gridCol w:w="1070"/>
              <w:gridCol w:w="2853"/>
              <w:gridCol w:w="1070"/>
            </w:tblGrid>
            <w:tr w:rsidR="007441D1" w:rsidRPr="007441D1" w14:paraId="508B24C4" w14:textId="77777777" w:rsidTr="009A0EEB">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FA7647" w14:textId="77777777" w:rsidR="007441D1" w:rsidRPr="007441D1" w:rsidRDefault="007441D1" w:rsidP="00D87BF1">
                  <w:pPr>
                    <w:framePr w:hSpace="141" w:wrap="around" w:vAnchor="text" w:hAnchor="text" w:xAlign="center" w:y="1"/>
                    <w:suppressOverlap/>
                    <w:jc w:val="center"/>
                    <w:rPr>
                      <w:rFonts w:cstheme="minorHAnsi"/>
                      <w:b/>
                      <w:bCs/>
                    </w:rPr>
                  </w:pPr>
                  <w:r w:rsidRPr="007441D1">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9831F8" w14:textId="77777777" w:rsidR="007441D1" w:rsidRPr="007441D1" w:rsidRDefault="007441D1" w:rsidP="00D87BF1">
                  <w:pPr>
                    <w:framePr w:hSpace="141" w:wrap="around" w:vAnchor="text" w:hAnchor="text" w:xAlign="center" w:y="1"/>
                    <w:suppressOverlap/>
                    <w:jc w:val="center"/>
                    <w:rPr>
                      <w:rFonts w:cstheme="minorHAnsi"/>
                      <w:b/>
                      <w:bCs/>
                    </w:rPr>
                  </w:pPr>
                  <w:r w:rsidRPr="007441D1">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C1EF6F" w14:textId="77777777" w:rsidR="007441D1" w:rsidRPr="007441D1" w:rsidRDefault="007441D1" w:rsidP="00D87BF1">
                  <w:pPr>
                    <w:framePr w:hSpace="141" w:wrap="around" w:vAnchor="text" w:hAnchor="text" w:xAlign="center" w:y="1"/>
                    <w:suppressOverlap/>
                    <w:jc w:val="center"/>
                    <w:rPr>
                      <w:rFonts w:cstheme="minorHAnsi"/>
                      <w:b/>
                      <w:bCs/>
                    </w:rPr>
                  </w:pPr>
                  <w:r w:rsidRPr="007441D1">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0B1E04" w14:textId="77777777" w:rsidR="007441D1" w:rsidRPr="007441D1" w:rsidRDefault="007441D1" w:rsidP="00D87BF1">
                  <w:pPr>
                    <w:framePr w:hSpace="141" w:wrap="around" w:vAnchor="text" w:hAnchor="text" w:xAlign="center" w:y="1"/>
                    <w:suppressOverlap/>
                    <w:jc w:val="center"/>
                    <w:rPr>
                      <w:rFonts w:cstheme="minorHAnsi"/>
                      <w:b/>
                      <w:bCs/>
                    </w:rPr>
                  </w:pPr>
                  <w:r w:rsidRPr="007441D1">
                    <w:rPr>
                      <w:rFonts w:cstheme="minorHAnsi"/>
                      <w:b/>
                      <w:bCs/>
                    </w:rPr>
                    <w:t>Quant.</w:t>
                  </w:r>
                </w:p>
              </w:tc>
            </w:tr>
            <w:tr w:rsidR="00380E02" w:rsidRPr="007441D1" w14:paraId="3FE57E06" w14:textId="77777777" w:rsidTr="009A0EEB">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auto"/>
                </w:tcPr>
                <w:p w14:paraId="050E5E94" w14:textId="51BD19FE" w:rsidR="00380E02" w:rsidRPr="007441D1" w:rsidRDefault="00380E02" w:rsidP="00D87BF1">
                  <w:pPr>
                    <w:framePr w:hSpace="141" w:wrap="around" w:vAnchor="text" w:hAnchor="text" w:xAlign="center" w:y="1"/>
                    <w:suppressOverlap/>
                    <w:rPr>
                      <w:rFonts w:cstheme="minorHAnsi"/>
                      <w:bCs/>
                    </w:rPr>
                  </w:pPr>
                  <w:r w:rsidRPr="00D8452F">
                    <w:rPr>
                      <w:rFonts w:cstheme="minorHAnsi"/>
                      <w:bCs/>
                    </w:rPr>
                    <w:t>An</w:t>
                  </w:r>
                  <w:r>
                    <w:rPr>
                      <w:rFonts w:cstheme="minorHAnsi"/>
                      <w:bCs/>
                    </w:rPr>
                    <w:t>ápolis</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134F1269" w14:textId="7D3C560E" w:rsidR="00380E02" w:rsidRPr="007441D1" w:rsidRDefault="00380E02" w:rsidP="00D87BF1">
                  <w:pPr>
                    <w:framePr w:hSpace="141" w:wrap="around" w:vAnchor="text" w:hAnchor="text" w:xAlign="center" w:y="1"/>
                    <w:suppressOverlap/>
                    <w:jc w:val="center"/>
                    <w:rPr>
                      <w:rFonts w:cstheme="minorHAnsi"/>
                    </w:rPr>
                  </w:pPr>
                  <w:r w:rsidRPr="00D8452F">
                    <w:rPr>
                      <w:rFonts w:cstheme="minorHAnsi"/>
                    </w:rPr>
                    <w:t>0</w:t>
                  </w:r>
                  <w:r>
                    <w:rPr>
                      <w:rFonts w:cstheme="minorHAnsi"/>
                    </w:rPr>
                    <w:t>3</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5B81F3ED" w14:textId="4AD6B3FC" w:rsidR="00380E02" w:rsidRPr="007441D1" w:rsidRDefault="00380E02" w:rsidP="00D87BF1">
                  <w:pPr>
                    <w:framePr w:hSpace="141" w:wrap="around" w:vAnchor="text" w:hAnchor="text" w:xAlign="center" w:y="1"/>
                    <w:suppressOverlap/>
                    <w:rPr>
                      <w:rFonts w:cstheme="minorHAnsi"/>
                    </w:rPr>
                  </w:pPr>
                  <w:r w:rsidRPr="00D8452F">
                    <w:rPr>
                      <w:rFonts w:cstheme="minorHAnsi"/>
                      <w:bCs/>
                    </w:rPr>
                    <w:t>Senador Canedo</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2377A444" w14:textId="5415A99D" w:rsidR="00380E02" w:rsidRPr="007441D1" w:rsidRDefault="00380E02" w:rsidP="00D87BF1">
                  <w:pPr>
                    <w:framePr w:hSpace="141" w:wrap="around" w:vAnchor="text" w:hAnchor="text" w:xAlign="center" w:y="1"/>
                    <w:suppressOverlap/>
                    <w:jc w:val="center"/>
                    <w:rPr>
                      <w:rFonts w:cstheme="minorHAnsi"/>
                    </w:rPr>
                  </w:pPr>
                  <w:r>
                    <w:rPr>
                      <w:rFonts w:cstheme="minorHAnsi"/>
                    </w:rPr>
                    <w:t>7</w:t>
                  </w:r>
                </w:p>
              </w:tc>
            </w:tr>
            <w:tr w:rsidR="00380E02" w:rsidRPr="007441D1" w14:paraId="757A624A" w14:textId="77777777" w:rsidTr="009A0EEB">
              <w:trPr>
                <w:trHeight w:val="283"/>
              </w:trPr>
              <w:tc>
                <w:tcPr>
                  <w:tcW w:w="3165" w:type="dxa"/>
                  <w:tcBorders>
                    <w:top w:val="single" w:sz="4" w:space="0" w:color="auto"/>
                    <w:left w:val="single" w:sz="4" w:space="0" w:color="auto"/>
                    <w:bottom w:val="single" w:sz="4" w:space="0" w:color="auto"/>
                    <w:right w:val="single" w:sz="4" w:space="0" w:color="auto"/>
                  </w:tcBorders>
                </w:tcPr>
                <w:p w14:paraId="6220844B" w14:textId="35C5F376" w:rsidR="00380E02" w:rsidRPr="007441D1" w:rsidRDefault="00380E02" w:rsidP="00D87BF1">
                  <w:pPr>
                    <w:framePr w:hSpace="141" w:wrap="around" w:vAnchor="text" w:hAnchor="text" w:xAlign="center" w:y="1"/>
                    <w:suppressOverlap/>
                    <w:rPr>
                      <w:rFonts w:cstheme="minorHAnsi"/>
                    </w:rPr>
                  </w:pPr>
                  <w:r w:rsidRPr="00D8452F">
                    <w:rPr>
                      <w:rFonts w:cstheme="minorHAnsi"/>
                      <w:bCs/>
                    </w:rPr>
                    <w:t>Aparecida de Goiânia</w:t>
                  </w:r>
                </w:p>
              </w:tc>
              <w:tc>
                <w:tcPr>
                  <w:tcW w:w="1070" w:type="dxa"/>
                  <w:tcBorders>
                    <w:top w:val="single" w:sz="4" w:space="0" w:color="auto"/>
                    <w:left w:val="single" w:sz="4" w:space="0" w:color="auto"/>
                    <w:bottom w:val="single" w:sz="4" w:space="0" w:color="auto"/>
                    <w:right w:val="single" w:sz="4" w:space="0" w:color="auto"/>
                  </w:tcBorders>
                </w:tcPr>
                <w:p w14:paraId="14802277" w14:textId="286A371B" w:rsidR="00380E02" w:rsidRPr="007441D1" w:rsidRDefault="00380E02" w:rsidP="00D87BF1">
                  <w:pPr>
                    <w:framePr w:hSpace="141" w:wrap="around" w:vAnchor="text" w:hAnchor="text" w:xAlign="center" w:y="1"/>
                    <w:suppressOverlap/>
                    <w:jc w:val="center"/>
                    <w:rPr>
                      <w:rFonts w:cstheme="minorHAnsi"/>
                    </w:rPr>
                  </w:pPr>
                  <w:r>
                    <w:rPr>
                      <w:rFonts w:cstheme="minorHAnsi"/>
                    </w:rPr>
                    <w:t>27</w:t>
                  </w:r>
                </w:p>
              </w:tc>
              <w:tc>
                <w:tcPr>
                  <w:tcW w:w="2853" w:type="dxa"/>
                  <w:tcBorders>
                    <w:top w:val="single" w:sz="4" w:space="0" w:color="auto"/>
                    <w:left w:val="single" w:sz="4" w:space="0" w:color="auto"/>
                    <w:bottom w:val="single" w:sz="4" w:space="0" w:color="auto"/>
                    <w:right w:val="single" w:sz="4" w:space="0" w:color="auto"/>
                  </w:tcBorders>
                </w:tcPr>
                <w:p w14:paraId="12B6F451" w14:textId="79128108" w:rsidR="00380E02" w:rsidRPr="007441D1" w:rsidRDefault="00380E02" w:rsidP="00D87BF1">
                  <w:pPr>
                    <w:framePr w:hSpace="141" w:wrap="around" w:vAnchor="text" w:hAnchor="text" w:xAlign="center" w:y="1"/>
                    <w:suppressOverlap/>
                    <w:rPr>
                      <w:rFonts w:cstheme="minorHAnsi"/>
                    </w:rPr>
                  </w:pPr>
                  <w:r w:rsidRPr="00D8452F">
                    <w:rPr>
                      <w:rFonts w:cstheme="minorHAnsi"/>
                      <w:bCs/>
                    </w:rPr>
                    <w:t>Trindade</w:t>
                  </w:r>
                </w:p>
              </w:tc>
              <w:tc>
                <w:tcPr>
                  <w:tcW w:w="1070" w:type="dxa"/>
                  <w:tcBorders>
                    <w:top w:val="single" w:sz="4" w:space="0" w:color="auto"/>
                    <w:left w:val="single" w:sz="4" w:space="0" w:color="auto"/>
                    <w:bottom w:val="single" w:sz="4" w:space="0" w:color="auto"/>
                    <w:right w:val="single" w:sz="4" w:space="0" w:color="auto"/>
                  </w:tcBorders>
                </w:tcPr>
                <w:p w14:paraId="0FC78D0A" w14:textId="03B226C9" w:rsidR="00380E02" w:rsidRPr="007441D1" w:rsidRDefault="00380E02" w:rsidP="00D87BF1">
                  <w:pPr>
                    <w:framePr w:hSpace="141" w:wrap="around" w:vAnchor="text" w:hAnchor="text" w:xAlign="center" w:y="1"/>
                    <w:suppressOverlap/>
                    <w:jc w:val="center"/>
                    <w:rPr>
                      <w:rFonts w:cstheme="minorHAnsi"/>
                    </w:rPr>
                  </w:pPr>
                  <w:r>
                    <w:rPr>
                      <w:rFonts w:cstheme="minorHAnsi"/>
                    </w:rPr>
                    <w:t>7</w:t>
                  </w:r>
                </w:p>
              </w:tc>
            </w:tr>
            <w:tr w:rsidR="00380E02" w:rsidRPr="007441D1" w14:paraId="035D1848" w14:textId="77777777" w:rsidTr="009A0EEB">
              <w:trPr>
                <w:trHeight w:val="283"/>
              </w:trPr>
              <w:tc>
                <w:tcPr>
                  <w:tcW w:w="3165" w:type="dxa"/>
                  <w:tcBorders>
                    <w:top w:val="single" w:sz="4" w:space="0" w:color="auto"/>
                    <w:left w:val="single" w:sz="4" w:space="0" w:color="auto"/>
                    <w:bottom w:val="single" w:sz="4" w:space="0" w:color="auto"/>
                    <w:right w:val="single" w:sz="4" w:space="0" w:color="auto"/>
                  </w:tcBorders>
                </w:tcPr>
                <w:p w14:paraId="7319B0C8" w14:textId="20D6F706" w:rsidR="00380E02" w:rsidRPr="007441D1" w:rsidRDefault="00380E02" w:rsidP="00D87BF1">
                  <w:pPr>
                    <w:framePr w:hSpace="141" w:wrap="around" w:vAnchor="text" w:hAnchor="text" w:xAlign="center" w:y="1"/>
                    <w:suppressOverlap/>
                    <w:rPr>
                      <w:rFonts w:cstheme="minorHAnsi"/>
                    </w:rPr>
                  </w:pPr>
                  <w:r>
                    <w:rPr>
                      <w:rFonts w:cstheme="minorHAnsi"/>
                      <w:bCs/>
                    </w:rPr>
                    <w:t>Cezarina</w:t>
                  </w:r>
                </w:p>
              </w:tc>
              <w:tc>
                <w:tcPr>
                  <w:tcW w:w="1070" w:type="dxa"/>
                  <w:tcBorders>
                    <w:top w:val="single" w:sz="4" w:space="0" w:color="auto"/>
                    <w:left w:val="single" w:sz="4" w:space="0" w:color="auto"/>
                    <w:bottom w:val="single" w:sz="4" w:space="0" w:color="auto"/>
                    <w:right w:val="single" w:sz="4" w:space="0" w:color="auto"/>
                  </w:tcBorders>
                </w:tcPr>
                <w:p w14:paraId="3B9FEB42" w14:textId="3AF516EF" w:rsidR="00380E02" w:rsidRPr="007441D1" w:rsidRDefault="00380E02" w:rsidP="00D87BF1">
                  <w:pPr>
                    <w:framePr w:hSpace="141" w:wrap="around" w:vAnchor="text" w:hAnchor="text" w:xAlign="center" w:y="1"/>
                    <w:suppressOverlap/>
                    <w:jc w:val="center"/>
                    <w:rPr>
                      <w:rFonts w:cstheme="minorHAnsi"/>
                    </w:rPr>
                  </w:pPr>
                  <w:r>
                    <w:rPr>
                      <w:rFonts w:cstheme="minorHAnsi"/>
                    </w:rPr>
                    <w:t>1</w:t>
                  </w:r>
                </w:p>
              </w:tc>
              <w:tc>
                <w:tcPr>
                  <w:tcW w:w="2853" w:type="dxa"/>
                  <w:tcBorders>
                    <w:top w:val="single" w:sz="4" w:space="0" w:color="auto"/>
                    <w:left w:val="single" w:sz="4" w:space="0" w:color="auto"/>
                    <w:bottom w:val="single" w:sz="4" w:space="0" w:color="auto"/>
                    <w:right w:val="single" w:sz="4" w:space="0" w:color="auto"/>
                  </w:tcBorders>
                </w:tcPr>
                <w:p w14:paraId="01110D89" w14:textId="5F225101" w:rsidR="00380E02" w:rsidRPr="007441D1" w:rsidRDefault="00380E02" w:rsidP="00D87BF1">
                  <w:pPr>
                    <w:framePr w:hSpace="141" w:wrap="around" w:vAnchor="text" w:hAnchor="text" w:xAlign="center" w:y="1"/>
                    <w:suppressOverlap/>
                    <w:rPr>
                      <w:rFonts w:cstheme="minorHAnsi"/>
                    </w:rPr>
                  </w:pPr>
                  <w:r>
                    <w:rPr>
                      <w:rFonts w:cstheme="minorHAnsi"/>
                    </w:rPr>
                    <w:t xml:space="preserve">Valparaíso </w:t>
                  </w:r>
                  <w:r w:rsidR="007E0212">
                    <w:rPr>
                      <w:rFonts w:cstheme="minorHAnsi"/>
                    </w:rPr>
                    <w:t>de Goiás</w:t>
                  </w:r>
                </w:p>
              </w:tc>
              <w:tc>
                <w:tcPr>
                  <w:tcW w:w="1070" w:type="dxa"/>
                  <w:tcBorders>
                    <w:top w:val="single" w:sz="4" w:space="0" w:color="auto"/>
                    <w:left w:val="single" w:sz="4" w:space="0" w:color="auto"/>
                    <w:bottom w:val="single" w:sz="4" w:space="0" w:color="auto"/>
                    <w:right w:val="single" w:sz="4" w:space="0" w:color="auto"/>
                  </w:tcBorders>
                </w:tcPr>
                <w:p w14:paraId="0640E9FC" w14:textId="2108D47B" w:rsidR="00380E02" w:rsidRPr="007441D1" w:rsidRDefault="00380E02" w:rsidP="00D87BF1">
                  <w:pPr>
                    <w:framePr w:hSpace="141" w:wrap="around" w:vAnchor="text" w:hAnchor="text" w:xAlign="center" w:y="1"/>
                    <w:suppressOverlap/>
                    <w:jc w:val="center"/>
                    <w:rPr>
                      <w:rFonts w:cstheme="minorHAnsi"/>
                    </w:rPr>
                  </w:pPr>
                  <w:r>
                    <w:rPr>
                      <w:rFonts w:cstheme="minorHAnsi"/>
                    </w:rPr>
                    <w:t>1</w:t>
                  </w:r>
                </w:p>
              </w:tc>
            </w:tr>
            <w:tr w:rsidR="00380E02" w:rsidRPr="007441D1" w14:paraId="60B2016D" w14:textId="77777777" w:rsidTr="009A0EEB">
              <w:trPr>
                <w:trHeight w:val="283"/>
              </w:trPr>
              <w:tc>
                <w:tcPr>
                  <w:tcW w:w="3165" w:type="dxa"/>
                  <w:tcBorders>
                    <w:top w:val="single" w:sz="4" w:space="0" w:color="auto"/>
                    <w:left w:val="single" w:sz="4" w:space="0" w:color="auto"/>
                    <w:bottom w:val="single" w:sz="4" w:space="0" w:color="auto"/>
                    <w:right w:val="single" w:sz="4" w:space="0" w:color="auto"/>
                  </w:tcBorders>
                </w:tcPr>
                <w:p w14:paraId="271DAD61" w14:textId="5BF88534" w:rsidR="00380E02" w:rsidRPr="007441D1" w:rsidRDefault="00380E02" w:rsidP="00D87BF1">
                  <w:pPr>
                    <w:framePr w:hSpace="141" w:wrap="around" w:vAnchor="text" w:hAnchor="text" w:xAlign="center" w:y="1"/>
                    <w:suppressOverlap/>
                    <w:rPr>
                      <w:rFonts w:cstheme="minorHAnsi"/>
                    </w:rPr>
                  </w:pPr>
                  <w:r w:rsidRPr="00D8452F">
                    <w:rPr>
                      <w:rFonts w:cstheme="minorHAnsi"/>
                      <w:bCs/>
                    </w:rPr>
                    <w:t>Goiânia</w:t>
                  </w:r>
                </w:p>
              </w:tc>
              <w:tc>
                <w:tcPr>
                  <w:tcW w:w="1070" w:type="dxa"/>
                  <w:tcBorders>
                    <w:top w:val="single" w:sz="4" w:space="0" w:color="auto"/>
                    <w:left w:val="single" w:sz="4" w:space="0" w:color="auto"/>
                    <w:bottom w:val="single" w:sz="4" w:space="0" w:color="auto"/>
                    <w:right w:val="single" w:sz="4" w:space="0" w:color="auto"/>
                  </w:tcBorders>
                </w:tcPr>
                <w:p w14:paraId="38912201" w14:textId="6E4ECD39" w:rsidR="00380E02" w:rsidRPr="007441D1" w:rsidRDefault="00380E02" w:rsidP="00D87BF1">
                  <w:pPr>
                    <w:framePr w:hSpace="141" w:wrap="around" w:vAnchor="text" w:hAnchor="text" w:xAlign="center" w:y="1"/>
                    <w:suppressOverlap/>
                    <w:jc w:val="center"/>
                    <w:rPr>
                      <w:rFonts w:cstheme="minorHAnsi"/>
                    </w:rPr>
                  </w:pPr>
                  <w:r>
                    <w:rPr>
                      <w:rFonts w:cstheme="minorHAnsi"/>
                    </w:rPr>
                    <w:t>106</w:t>
                  </w:r>
                </w:p>
              </w:tc>
              <w:tc>
                <w:tcPr>
                  <w:tcW w:w="2853" w:type="dxa"/>
                  <w:vMerge w:val="restart"/>
                  <w:tcBorders>
                    <w:top w:val="single" w:sz="4" w:space="0" w:color="auto"/>
                    <w:left w:val="single" w:sz="4" w:space="0" w:color="auto"/>
                    <w:bottom w:val="single" w:sz="4" w:space="0" w:color="auto"/>
                    <w:right w:val="single" w:sz="4" w:space="0" w:color="auto"/>
                  </w:tcBorders>
                  <w:vAlign w:val="center"/>
                </w:tcPr>
                <w:p w14:paraId="32D249F2" w14:textId="77777777" w:rsidR="00380E02" w:rsidRPr="007441D1" w:rsidRDefault="00380E02" w:rsidP="00D87BF1">
                  <w:pPr>
                    <w:framePr w:hSpace="141" w:wrap="around" w:vAnchor="text" w:hAnchor="text" w:xAlign="center" w:y="1"/>
                    <w:suppressOverlap/>
                    <w:jc w:val="center"/>
                    <w:rPr>
                      <w:rFonts w:cstheme="minorHAnsi"/>
                    </w:rPr>
                  </w:pPr>
                  <w:r w:rsidRPr="007441D1">
                    <w:rPr>
                      <w:rFonts w:cstheme="minorHAnsi"/>
                      <w:b/>
                      <w:bCs/>
                    </w:rPr>
                    <w:t>Total</w:t>
                  </w:r>
                </w:p>
              </w:tc>
              <w:tc>
                <w:tcPr>
                  <w:tcW w:w="1070" w:type="dxa"/>
                  <w:vMerge w:val="restart"/>
                  <w:tcBorders>
                    <w:top w:val="single" w:sz="4" w:space="0" w:color="auto"/>
                    <w:left w:val="single" w:sz="4" w:space="0" w:color="auto"/>
                    <w:bottom w:val="single" w:sz="4" w:space="0" w:color="auto"/>
                    <w:right w:val="single" w:sz="4" w:space="0" w:color="auto"/>
                  </w:tcBorders>
                  <w:vAlign w:val="center"/>
                </w:tcPr>
                <w:p w14:paraId="486B8AA0" w14:textId="0FAD8E50" w:rsidR="00380E02" w:rsidRPr="007441D1" w:rsidRDefault="00380E02" w:rsidP="00D87BF1">
                  <w:pPr>
                    <w:framePr w:hSpace="141" w:wrap="around" w:vAnchor="text" w:hAnchor="text" w:xAlign="center" w:y="1"/>
                    <w:suppressOverlap/>
                    <w:jc w:val="center"/>
                    <w:rPr>
                      <w:rFonts w:cstheme="minorHAnsi"/>
                    </w:rPr>
                  </w:pPr>
                  <w:r>
                    <w:rPr>
                      <w:rFonts w:cstheme="minorHAnsi"/>
                      <w:b/>
                      <w:bCs/>
                    </w:rPr>
                    <w:t>153</w:t>
                  </w:r>
                </w:p>
              </w:tc>
            </w:tr>
            <w:tr w:rsidR="00380E02" w:rsidRPr="007441D1" w14:paraId="3CBE0B5C" w14:textId="77777777" w:rsidTr="009A0EEB">
              <w:trPr>
                <w:trHeight w:val="283"/>
              </w:trPr>
              <w:tc>
                <w:tcPr>
                  <w:tcW w:w="3165" w:type="dxa"/>
                  <w:tcBorders>
                    <w:top w:val="single" w:sz="4" w:space="0" w:color="auto"/>
                    <w:bottom w:val="single" w:sz="4" w:space="0" w:color="auto"/>
                    <w:right w:val="single" w:sz="4" w:space="0" w:color="auto"/>
                  </w:tcBorders>
                </w:tcPr>
                <w:p w14:paraId="27EDA29E" w14:textId="5E0AB22B" w:rsidR="00380E02" w:rsidRPr="007441D1" w:rsidRDefault="00380E02" w:rsidP="00D87BF1">
                  <w:pPr>
                    <w:framePr w:hSpace="141" w:wrap="around" w:vAnchor="text" w:hAnchor="text" w:xAlign="center" w:y="1"/>
                    <w:suppressOverlap/>
                    <w:rPr>
                      <w:rFonts w:cstheme="minorHAnsi"/>
                    </w:rPr>
                  </w:pPr>
                  <w:r w:rsidRPr="00D8452F">
                    <w:rPr>
                      <w:rFonts w:cstheme="minorHAnsi"/>
                      <w:bCs/>
                    </w:rPr>
                    <w:t>G</w:t>
                  </w:r>
                  <w:r>
                    <w:rPr>
                      <w:rFonts w:cstheme="minorHAnsi"/>
                      <w:bCs/>
                    </w:rPr>
                    <w:t>oiás</w:t>
                  </w:r>
                </w:p>
              </w:tc>
              <w:tc>
                <w:tcPr>
                  <w:tcW w:w="1070" w:type="dxa"/>
                  <w:tcBorders>
                    <w:top w:val="single" w:sz="4" w:space="0" w:color="auto"/>
                    <w:left w:val="single" w:sz="4" w:space="0" w:color="auto"/>
                    <w:bottom w:val="single" w:sz="4" w:space="0" w:color="auto"/>
                    <w:right w:val="single" w:sz="4" w:space="0" w:color="auto"/>
                  </w:tcBorders>
                </w:tcPr>
                <w:p w14:paraId="62845014" w14:textId="5C4E30C8" w:rsidR="00380E02" w:rsidRPr="007441D1" w:rsidRDefault="00380E02" w:rsidP="00D87BF1">
                  <w:pPr>
                    <w:framePr w:hSpace="141" w:wrap="around" w:vAnchor="text" w:hAnchor="text" w:xAlign="center" w:y="1"/>
                    <w:suppressOverlap/>
                    <w:jc w:val="center"/>
                    <w:rPr>
                      <w:rFonts w:cstheme="minorHAnsi"/>
                    </w:rPr>
                  </w:pPr>
                  <w:r>
                    <w:rPr>
                      <w:rFonts w:cstheme="minorHAnsi"/>
                    </w:rPr>
                    <w:t>1</w:t>
                  </w:r>
                </w:p>
              </w:tc>
              <w:tc>
                <w:tcPr>
                  <w:tcW w:w="2853" w:type="dxa"/>
                  <w:vMerge/>
                  <w:tcBorders>
                    <w:top w:val="single" w:sz="4" w:space="0" w:color="auto"/>
                    <w:left w:val="single" w:sz="4" w:space="0" w:color="auto"/>
                    <w:bottom w:val="single" w:sz="4" w:space="0" w:color="auto"/>
                    <w:right w:val="single" w:sz="4" w:space="0" w:color="auto"/>
                  </w:tcBorders>
                </w:tcPr>
                <w:p w14:paraId="0900F074" w14:textId="77777777" w:rsidR="00380E02" w:rsidRPr="007441D1" w:rsidRDefault="00380E02" w:rsidP="00D87BF1">
                  <w:pPr>
                    <w:framePr w:hSpace="141" w:wrap="around" w:vAnchor="text" w:hAnchor="text" w:xAlign="center" w:y="1"/>
                    <w:suppressOverlap/>
                    <w:rPr>
                      <w:rFonts w:cstheme="minorHAnsi"/>
                      <w:b/>
                      <w:bCs/>
                    </w:rPr>
                  </w:pPr>
                </w:p>
              </w:tc>
              <w:tc>
                <w:tcPr>
                  <w:tcW w:w="1070" w:type="dxa"/>
                  <w:vMerge/>
                  <w:tcBorders>
                    <w:top w:val="single" w:sz="4" w:space="0" w:color="auto"/>
                    <w:left w:val="single" w:sz="4" w:space="0" w:color="auto"/>
                    <w:bottom w:val="single" w:sz="4" w:space="0" w:color="auto"/>
                    <w:right w:val="single" w:sz="4" w:space="0" w:color="auto"/>
                  </w:tcBorders>
                </w:tcPr>
                <w:p w14:paraId="041535CF" w14:textId="77777777" w:rsidR="00380E02" w:rsidRPr="007441D1" w:rsidRDefault="00380E02" w:rsidP="00D87BF1">
                  <w:pPr>
                    <w:framePr w:hSpace="141" w:wrap="around" w:vAnchor="text" w:hAnchor="text" w:xAlign="center" w:y="1"/>
                    <w:suppressOverlap/>
                    <w:jc w:val="center"/>
                    <w:rPr>
                      <w:rFonts w:cstheme="minorHAnsi"/>
                      <w:b/>
                      <w:bCs/>
                    </w:rPr>
                  </w:pPr>
                </w:p>
              </w:tc>
            </w:tr>
          </w:tbl>
          <w:p w14:paraId="61C694FF" w14:textId="77777777" w:rsidR="007441D1" w:rsidRPr="007441D1" w:rsidRDefault="007441D1" w:rsidP="007441D1">
            <w:pPr>
              <w:jc w:val="both"/>
              <w:rPr>
                <w:rFonts w:cstheme="minorHAnsi"/>
              </w:rPr>
            </w:pPr>
          </w:p>
          <w:p w14:paraId="60E333D5" w14:textId="77777777" w:rsidR="007441D1" w:rsidRPr="007441D1" w:rsidRDefault="007441D1" w:rsidP="007441D1">
            <w:pPr>
              <w:jc w:val="both"/>
              <w:rPr>
                <w:rFonts w:cstheme="minorHAnsi"/>
              </w:rPr>
            </w:pPr>
            <w:r w:rsidRPr="007441D1">
              <w:rPr>
                <w:rFonts w:cstheme="minorHAnsi"/>
              </w:rPr>
              <w:t>Cabe ressaltar que para obter o valor total de voluntários mobilizados, somamos os voluntários capacitados no mês aos voluntários encaminhados para o trabalho voluntário dentro do mesmo período, contabilizando cada voluntário apenas uma vez, o que justifica o total de 349.</w:t>
            </w:r>
          </w:p>
          <w:p w14:paraId="07484B06" w14:textId="77777777" w:rsidR="007441D1" w:rsidRPr="007441D1" w:rsidRDefault="007441D1" w:rsidP="007441D1">
            <w:pPr>
              <w:jc w:val="both"/>
              <w:rPr>
                <w:rFonts w:cstheme="minorHAnsi"/>
              </w:rPr>
            </w:pPr>
          </w:p>
          <w:p w14:paraId="7B72D415" w14:textId="77777777" w:rsidR="007441D1" w:rsidRPr="007441D1" w:rsidRDefault="007441D1" w:rsidP="007441D1">
            <w:pPr>
              <w:jc w:val="both"/>
              <w:rPr>
                <w:rFonts w:cstheme="minorHAnsi"/>
              </w:rPr>
            </w:pPr>
            <w:r w:rsidRPr="007441D1">
              <w:rPr>
                <w:rFonts w:cstheme="minorHAnsi"/>
              </w:rPr>
              <w:t>Para encerrar, importante informar que em dezembro, seguindo o trabalho contínuo de integração e fortalecimento do relacionamento com as Entidades Sociais, foram abertas 108 novas vagas de atividades diversas para atuação voluntária pelas instituições parceiras e OVG.</w:t>
            </w:r>
          </w:p>
          <w:p w14:paraId="1087DE54" w14:textId="77777777" w:rsidR="007441D1" w:rsidRPr="007441D1" w:rsidRDefault="007441D1" w:rsidP="007441D1">
            <w:pPr>
              <w:jc w:val="both"/>
              <w:rPr>
                <w:rFonts w:cstheme="minorHAnsi"/>
              </w:rPr>
            </w:pPr>
          </w:p>
        </w:tc>
      </w:tr>
      <w:tr w:rsidR="007441D1" w14:paraId="77FEABA3" w14:textId="77777777" w:rsidTr="005E646E">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77777777" w:rsidR="007441D1" w:rsidRPr="0018374B" w:rsidRDefault="007441D1" w:rsidP="007441D1">
            <w:pPr>
              <w:pStyle w:val="Ttulo2"/>
              <w:jc w:val="center"/>
              <w:rPr>
                <w:rFonts w:asciiTheme="minorHAnsi" w:hAnsiTheme="minorHAnsi" w:cstheme="minorHAnsi"/>
                <w:b/>
                <w:bCs/>
                <w:color w:val="auto"/>
                <w:sz w:val="22"/>
                <w:szCs w:val="22"/>
              </w:rPr>
            </w:pPr>
            <w:bookmarkStart w:id="84" w:name="_Toc189034248"/>
            <w:r w:rsidRPr="0018374B">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84"/>
          </w:p>
        </w:tc>
      </w:tr>
      <w:tr w:rsidR="007441D1" w14:paraId="573EC95F" w14:textId="77777777" w:rsidTr="005E646E">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000B9424" w14:textId="77777777" w:rsidR="007441D1" w:rsidRPr="003507CB" w:rsidRDefault="007441D1" w:rsidP="007441D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F0F5E" w14:paraId="4C8CB7FE" w14:textId="77777777" w:rsidTr="005E646E">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1EC0265E" w14:textId="0133C8F5" w:rsidR="007F0F5E" w:rsidRPr="00EC22E5" w:rsidRDefault="007F0F5E" w:rsidP="00503B23">
            <w:pPr>
              <w:spacing w:before="40" w:after="40"/>
            </w:pPr>
            <w:r w:rsidRPr="00EC22E5">
              <w:t>Goiânia</w:t>
            </w:r>
            <w:r w:rsidR="00035FCD">
              <w:t xml:space="preserve">, dezembro </w:t>
            </w:r>
            <w:r w:rsidR="00035FCD" w:rsidRPr="00EC22E5">
              <w:t>de 202</w:t>
            </w:r>
            <w:r w:rsidR="00035FCD">
              <w:t>4</w:t>
            </w:r>
            <w:r w:rsidR="00035FCD" w:rsidRPr="00EC22E5">
              <w:t>.</w:t>
            </w:r>
          </w:p>
        </w:tc>
      </w:tr>
      <w:tr w:rsidR="002132B6" w:rsidRPr="00EC22E5" w14:paraId="7E931EAE" w14:textId="77777777" w:rsidTr="005E646E">
        <w:tblPrEx>
          <w:tblCellMar>
            <w:left w:w="108" w:type="dxa"/>
            <w:right w:w="108" w:type="dxa"/>
          </w:tblCellMar>
        </w:tblPrEx>
        <w:trPr>
          <w:trHeight w:val="70"/>
          <w:jc w:val="center"/>
        </w:trPr>
        <w:tc>
          <w:tcPr>
            <w:tcW w:w="5327" w:type="dxa"/>
            <w:gridSpan w:val="2"/>
            <w:tcBorders>
              <w:top w:val="double" w:sz="4" w:space="0" w:color="auto"/>
              <w:left w:val="double" w:sz="4" w:space="0" w:color="auto"/>
              <w:bottom w:val="nil"/>
              <w:right w:val="nil"/>
            </w:tcBorders>
            <w:vAlign w:val="center"/>
          </w:tcPr>
          <w:p w14:paraId="4B1317A9" w14:textId="09AEFBF6" w:rsidR="002E2A5A" w:rsidRDefault="002E2A5A" w:rsidP="002E2A5A">
            <w:pPr>
              <w:jc w:val="center"/>
              <w:rPr>
                <w:rFonts w:ascii="Calibri" w:hAnsi="Calibri" w:cs="Calibri"/>
                <w:b/>
                <w:bCs/>
                <w:i/>
                <w:iCs/>
                <w:color w:val="000000"/>
              </w:rPr>
            </w:pPr>
          </w:p>
          <w:p w14:paraId="0109005A" w14:textId="2E78F2E6" w:rsidR="002E2A5A" w:rsidRDefault="002E2A5A" w:rsidP="002E2A5A">
            <w:pPr>
              <w:jc w:val="center"/>
              <w:rPr>
                <w:rFonts w:ascii="Calibri" w:hAnsi="Calibri" w:cs="Calibri"/>
                <w:b/>
                <w:bCs/>
                <w:i/>
                <w:iCs/>
                <w:color w:val="000000"/>
              </w:rPr>
            </w:pPr>
          </w:p>
          <w:p w14:paraId="4A6089D3" w14:textId="1D5CB3FF" w:rsidR="002E2A5A" w:rsidRDefault="002E2A5A" w:rsidP="002E2A5A">
            <w:pPr>
              <w:jc w:val="center"/>
              <w:rPr>
                <w:rFonts w:ascii="Calibri" w:hAnsi="Calibri" w:cs="Calibri"/>
                <w:b/>
                <w:bCs/>
                <w:i/>
                <w:iCs/>
                <w:color w:val="000000"/>
              </w:rPr>
            </w:pPr>
          </w:p>
          <w:p w14:paraId="74642F53" w14:textId="77777777" w:rsidR="002E2A5A" w:rsidRDefault="002E2A5A" w:rsidP="002E2A5A">
            <w:pPr>
              <w:jc w:val="center"/>
              <w:rPr>
                <w:rFonts w:ascii="Calibri" w:hAnsi="Calibri" w:cs="Calibri"/>
                <w:b/>
                <w:bCs/>
                <w:i/>
                <w:iCs/>
                <w:color w:val="000000"/>
              </w:rPr>
            </w:pPr>
          </w:p>
          <w:p w14:paraId="10CA9C2D" w14:textId="2A3EECE7" w:rsidR="002132B6" w:rsidRPr="00EC22E5" w:rsidRDefault="002132B6" w:rsidP="002E2A5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3" w:type="dxa"/>
            <w:gridSpan w:val="3"/>
            <w:tcBorders>
              <w:top w:val="double" w:sz="4" w:space="0" w:color="auto"/>
              <w:left w:val="nil"/>
              <w:bottom w:val="nil"/>
              <w:right w:val="double" w:sz="4" w:space="0" w:color="auto"/>
            </w:tcBorders>
            <w:vAlign w:val="center"/>
          </w:tcPr>
          <w:p w14:paraId="53B74D32" w14:textId="15515EB2" w:rsidR="002E2A5A" w:rsidRDefault="002E2A5A" w:rsidP="002E2A5A">
            <w:pPr>
              <w:jc w:val="center"/>
              <w:rPr>
                <w:rFonts w:ascii="Calibri" w:hAnsi="Calibri" w:cs="Calibri"/>
                <w:b/>
                <w:bCs/>
                <w:i/>
                <w:iCs/>
                <w:color w:val="000000"/>
              </w:rPr>
            </w:pPr>
          </w:p>
          <w:p w14:paraId="22712189" w14:textId="64EAD0C5" w:rsidR="002E2A5A" w:rsidRDefault="002E2A5A" w:rsidP="002E2A5A">
            <w:pPr>
              <w:jc w:val="center"/>
              <w:rPr>
                <w:rFonts w:ascii="Calibri" w:hAnsi="Calibri" w:cs="Calibri"/>
                <w:b/>
                <w:bCs/>
                <w:i/>
                <w:iCs/>
                <w:color w:val="000000"/>
              </w:rPr>
            </w:pPr>
          </w:p>
          <w:p w14:paraId="1559AC35" w14:textId="710B1E65" w:rsidR="002E2A5A" w:rsidRDefault="002E2A5A" w:rsidP="002E2A5A">
            <w:pPr>
              <w:jc w:val="center"/>
              <w:rPr>
                <w:rFonts w:ascii="Calibri" w:hAnsi="Calibri" w:cs="Calibri"/>
                <w:b/>
                <w:bCs/>
                <w:i/>
                <w:iCs/>
                <w:color w:val="000000"/>
              </w:rPr>
            </w:pPr>
          </w:p>
          <w:p w14:paraId="4DC35356" w14:textId="546C2CBD" w:rsidR="002E2A5A" w:rsidRDefault="002E2A5A" w:rsidP="002E2A5A">
            <w:pPr>
              <w:jc w:val="center"/>
              <w:rPr>
                <w:rFonts w:ascii="Calibri" w:hAnsi="Calibri" w:cs="Calibri"/>
                <w:b/>
                <w:bCs/>
                <w:i/>
                <w:iCs/>
                <w:color w:val="000000"/>
              </w:rPr>
            </w:pPr>
          </w:p>
          <w:p w14:paraId="47D62D42" w14:textId="367F7BA6" w:rsidR="002132B6" w:rsidRPr="00EC22E5" w:rsidRDefault="002132B6" w:rsidP="002E2A5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2D72BAEB" w14:textId="77777777" w:rsidTr="005E646E">
        <w:tblPrEx>
          <w:tblCellMar>
            <w:left w:w="108" w:type="dxa"/>
            <w:right w:w="108" w:type="dxa"/>
          </w:tblCellMar>
        </w:tblPrEx>
        <w:trPr>
          <w:trHeight w:val="293"/>
          <w:jc w:val="center"/>
        </w:trPr>
        <w:tc>
          <w:tcPr>
            <w:tcW w:w="5327" w:type="dxa"/>
            <w:gridSpan w:val="2"/>
            <w:tcBorders>
              <w:top w:val="nil"/>
              <w:left w:val="double" w:sz="4" w:space="0" w:color="auto"/>
              <w:bottom w:val="nil"/>
              <w:right w:val="nil"/>
            </w:tcBorders>
            <w:vAlign w:val="center"/>
          </w:tcPr>
          <w:p w14:paraId="6D0CF404" w14:textId="77777777" w:rsidR="002132B6" w:rsidRPr="00EC22E5" w:rsidRDefault="002132B6" w:rsidP="002E2A5A">
            <w:pPr>
              <w:jc w:val="center"/>
            </w:pPr>
            <w:r w:rsidRPr="00EC22E5">
              <w:rPr>
                <w:rFonts w:ascii="Calibri" w:hAnsi="Calibri" w:cs="Calibri"/>
                <w:color w:val="000000"/>
              </w:rPr>
              <w:t>Gerente de Planejamento</w:t>
            </w:r>
          </w:p>
        </w:tc>
        <w:tc>
          <w:tcPr>
            <w:tcW w:w="5573" w:type="dxa"/>
            <w:gridSpan w:val="3"/>
            <w:tcBorders>
              <w:top w:val="nil"/>
              <w:left w:val="nil"/>
              <w:bottom w:val="nil"/>
              <w:right w:val="double" w:sz="4" w:space="0" w:color="auto"/>
            </w:tcBorders>
            <w:vAlign w:val="center"/>
          </w:tcPr>
          <w:p w14:paraId="24FA3291" w14:textId="77777777" w:rsidR="002132B6" w:rsidRPr="003D0838" w:rsidRDefault="002132B6" w:rsidP="002E2A5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6BF0A71" w14:textId="77777777" w:rsidTr="005E646E">
        <w:tblPrEx>
          <w:tblCellMar>
            <w:left w:w="108" w:type="dxa"/>
            <w:right w:w="108" w:type="dxa"/>
          </w:tblCellMar>
        </w:tblPrEx>
        <w:trPr>
          <w:trHeight w:val="688"/>
          <w:jc w:val="center"/>
        </w:trPr>
        <w:tc>
          <w:tcPr>
            <w:tcW w:w="5327" w:type="dxa"/>
            <w:gridSpan w:val="2"/>
            <w:tcBorders>
              <w:top w:val="nil"/>
              <w:left w:val="double" w:sz="4" w:space="0" w:color="auto"/>
              <w:bottom w:val="nil"/>
              <w:right w:val="nil"/>
            </w:tcBorders>
            <w:vAlign w:val="center"/>
          </w:tcPr>
          <w:p w14:paraId="2579A5D6" w14:textId="7768AC8F" w:rsidR="002132B6" w:rsidRPr="00EC22E5" w:rsidRDefault="002132B6" w:rsidP="0035704F">
            <w:pPr>
              <w:spacing w:before="720"/>
              <w:jc w:val="center"/>
            </w:pPr>
            <w:r>
              <w:rPr>
                <w:rFonts w:ascii="Calibri" w:hAnsi="Calibri" w:cs="Calibri"/>
                <w:b/>
                <w:bCs/>
                <w:i/>
                <w:iCs/>
                <w:color w:val="000000"/>
              </w:rPr>
              <w:t>Jeane de Cássia Dias Abdala Maia</w:t>
            </w:r>
          </w:p>
        </w:tc>
        <w:tc>
          <w:tcPr>
            <w:tcW w:w="5573" w:type="dxa"/>
            <w:gridSpan w:val="3"/>
            <w:tcBorders>
              <w:top w:val="nil"/>
              <w:left w:val="nil"/>
              <w:bottom w:val="nil"/>
              <w:right w:val="double" w:sz="4" w:space="0" w:color="auto"/>
            </w:tcBorders>
            <w:vAlign w:val="center"/>
          </w:tcPr>
          <w:p w14:paraId="46DBBBC3" w14:textId="5299F569" w:rsidR="002132B6" w:rsidRPr="00EC22E5" w:rsidRDefault="002132B6"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2132B6" w:rsidRPr="003D0838" w14:paraId="6D85BB97" w14:textId="77777777" w:rsidTr="005E646E">
        <w:tblPrEx>
          <w:tblCellMar>
            <w:left w:w="108" w:type="dxa"/>
            <w:right w:w="108" w:type="dxa"/>
          </w:tblCellMar>
        </w:tblPrEx>
        <w:trPr>
          <w:trHeight w:val="439"/>
          <w:jc w:val="center"/>
        </w:trPr>
        <w:tc>
          <w:tcPr>
            <w:tcW w:w="5327" w:type="dxa"/>
            <w:gridSpan w:val="2"/>
            <w:tcBorders>
              <w:top w:val="nil"/>
              <w:left w:val="double" w:sz="4" w:space="0" w:color="auto"/>
              <w:bottom w:val="nil"/>
              <w:right w:val="nil"/>
            </w:tcBorders>
            <w:vAlign w:val="center"/>
          </w:tcPr>
          <w:p w14:paraId="1A0092C1" w14:textId="77777777"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3" w:type="dxa"/>
            <w:gridSpan w:val="3"/>
            <w:tcBorders>
              <w:top w:val="nil"/>
              <w:left w:val="nil"/>
              <w:bottom w:val="nil"/>
              <w:right w:val="double" w:sz="4" w:space="0" w:color="auto"/>
            </w:tcBorders>
            <w:vAlign w:val="center"/>
          </w:tcPr>
          <w:p w14:paraId="230AB9C7" w14:textId="77777777"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0C1DFBA1" w14:textId="77777777" w:rsidTr="005E646E">
        <w:tblPrEx>
          <w:tblCellMar>
            <w:left w:w="108" w:type="dxa"/>
            <w:right w:w="108" w:type="dxa"/>
          </w:tblCellMar>
        </w:tblPrEx>
        <w:trPr>
          <w:trHeight w:val="542"/>
          <w:jc w:val="center"/>
        </w:trPr>
        <w:tc>
          <w:tcPr>
            <w:tcW w:w="10900" w:type="dxa"/>
            <w:gridSpan w:val="5"/>
            <w:tcBorders>
              <w:top w:val="nil"/>
              <w:left w:val="double" w:sz="4" w:space="0" w:color="auto"/>
              <w:bottom w:val="double" w:sz="4" w:space="0" w:color="auto"/>
              <w:right w:val="double" w:sz="4" w:space="0" w:color="auto"/>
            </w:tcBorders>
            <w:vAlign w:val="bottom"/>
          </w:tcPr>
          <w:p w14:paraId="3E7A87D1" w14:textId="613BBC20" w:rsidR="002132B6" w:rsidRDefault="002132B6" w:rsidP="0035704F">
            <w:pPr>
              <w:jc w:val="center"/>
            </w:pPr>
          </w:p>
          <w:p w14:paraId="7DB92F6B" w14:textId="05B0EDFA" w:rsidR="002132B6" w:rsidRDefault="002132B6" w:rsidP="0035704F">
            <w:pPr>
              <w:jc w:val="center"/>
              <w:rPr>
                <w:rFonts w:ascii="Calibri" w:hAnsi="Calibri" w:cs="Calibri"/>
                <w:b/>
                <w:bCs/>
                <w:i/>
                <w:iCs/>
                <w:color w:val="000000"/>
              </w:rPr>
            </w:pPr>
          </w:p>
          <w:p w14:paraId="445D1B8D" w14:textId="046C2499" w:rsidR="002132B6" w:rsidRDefault="002132B6" w:rsidP="0035704F">
            <w:pPr>
              <w:jc w:val="center"/>
              <w:rPr>
                <w:rFonts w:ascii="Calibri" w:hAnsi="Calibri" w:cs="Calibri"/>
                <w:b/>
                <w:bCs/>
                <w:i/>
                <w:iCs/>
                <w:color w:val="000000"/>
              </w:rPr>
            </w:pPr>
          </w:p>
          <w:p w14:paraId="42F6B77B" w14:textId="77777777" w:rsidR="002132B6" w:rsidRDefault="002132B6"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0DE9B98F"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5A806E8D" w14:textId="77777777" w:rsidR="002132B6" w:rsidRPr="00AA4AF5" w:rsidRDefault="002132B6" w:rsidP="0035704F">
            <w:pPr>
              <w:jc w:val="center"/>
              <w:rPr>
                <w:rFonts w:ascii="Calibri" w:hAnsi="Calibri" w:cs="Calibri"/>
                <w:color w:val="000000"/>
              </w:rPr>
            </w:pPr>
          </w:p>
        </w:tc>
      </w:tr>
    </w:tbl>
    <w:p w14:paraId="0A6FB426" w14:textId="77777777" w:rsidR="007F0F5E" w:rsidRDefault="007F0F5E" w:rsidP="007441D1">
      <w:pPr>
        <w:spacing w:after="0"/>
        <w:ind w:firstLine="708"/>
      </w:pPr>
    </w:p>
    <w:p w14:paraId="7F6ABEF9" w14:textId="77777777" w:rsidR="007E0212" w:rsidRDefault="007E0212" w:rsidP="007441D1">
      <w:pPr>
        <w:spacing w:after="0"/>
        <w:ind w:firstLine="708"/>
      </w:pPr>
    </w:p>
    <w:p w14:paraId="0C434719" w14:textId="77777777" w:rsidR="007E0212" w:rsidRDefault="007E0212" w:rsidP="007441D1">
      <w:pPr>
        <w:spacing w:after="0"/>
        <w:ind w:firstLine="708"/>
      </w:pPr>
    </w:p>
    <w:p w14:paraId="4D5466B7" w14:textId="77777777" w:rsidR="007E0212" w:rsidRDefault="007E0212" w:rsidP="007441D1">
      <w:pPr>
        <w:spacing w:after="0"/>
        <w:ind w:firstLine="708"/>
      </w:pPr>
    </w:p>
    <w:p w14:paraId="4525DF95" w14:textId="77777777" w:rsidR="007E0212" w:rsidRDefault="007E0212" w:rsidP="007441D1">
      <w:pPr>
        <w:spacing w:after="0"/>
        <w:ind w:firstLine="708"/>
      </w:pPr>
    </w:p>
    <w:p w14:paraId="2F3ADC53" w14:textId="77777777" w:rsidR="007E0212" w:rsidRDefault="007E0212" w:rsidP="007441D1">
      <w:pPr>
        <w:spacing w:after="0"/>
        <w:ind w:firstLine="708"/>
      </w:pPr>
    </w:p>
    <w:p w14:paraId="03516691" w14:textId="77777777" w:rsidR="007E0212" w:rsidRDefault="007E0212" w:rsidP="007441D1">
      <w:pPr>
        <w:spacing w:after="0"/>
        <w:ind w:firstLine="708"/>
      </w:pPr>
    </w:p>
    <w:p w14:paraId="1CB73F4D" w14:textId="77777777" w:rsidR="007E0212" w:rsidRDefault="007E0212" w:rsidP="007441D1">
      <w:pPr>
        <w:spacing w:after="0"/>
        <w:ind w:firstLine="708"/>
      </w:pP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6"/>
        <w:gridCol w:w="3631"/>
        <w:gridCol w:w="3631"/>
        <w:gridCol w:w="3632"/>
      </w:tblGrid>
      <w:tr w:rsidR="007E0212" w:rsidRPr="002E2A5A" w14:paraId="4C332D1E" w14:textId="77777777" w:rsidTr="00174AF6">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F1A3A16" w14:textId="77777777" w:rsidR="007E0212" w:rsidRPr="002E2A5A" w:rsidRDefault="007E0212" w:rsidP="00174AF6">
            <w:pPr>
              <w:pStyle w:val="Ttulo3"/>
              <w:spacing w:after="120"/>
              <w:jc w:val="center"/>
              <w:rPr>
                <w:rFonts w:asciiTheme="minorHAnsi" w:hAnsiTheme="minorHAnsi" w:cstheme="minorHAnsi"/>
                <w:b/>
                <w:bCs/>
                <w:i/>
                <w:iCs/>
                <w:color w:val="auto"/>
              </w:rPr>
            </w:pPr>
            <w:bookmarkStart w:id="85" w:name="_Toc189034249"/>
            <w:r w:rsidRPr="002E2A5A">
              <w:rPr>
                <w:rFonts w:asciiTheme="minorHAnsi" w:hAnsiTheme="minorHAnsi" w:cstheme="minorHAnsi"/>
                <w:b/>
                <w:bCs/>
                <w:color w:val="auto"/>
              </w:rPr>
              <w:t>ANEXO - FOTOS E LEGENDAS DE AÇÕES REALIZADAS NO MÊS DE REFERÊNCIA</w:t>
            </w:r>
            <w:bookmarkEnd w:id="85"/>
          </w:p>
        </w:tc>
      </w:tr>
      <w:tr w:rsidR="007E0212" w:rsidRPr="00EC22E5" w14:paraId="021CE4E1" w14:textId="77777777" w:rsidTr="00174AF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trHeight w:val="2806"/>
          <w:jc w:val="center"/>
        </w:trPr>
        <w:tc>
          <w:tcPr>
            <w:tcW w:w="3633" w:type="dxa"/>
          </w:tcPr>
          <w:p w14:paraId="6256AA8B" w14:textId="77777777" w:rsidR="007E0212" w:rsidRPr="0012245C" w:rsidRDefault="007E0212" w:rsidP="00174AF6">
            <w:r w:rsidRPr="00D22348">
              <w:rPr>
                <w:noProof/>
              </w:rPr>
              <w:drawing>
                <wp:anchor distT="0" distB="0" distL="114300" distR="114300" simplePos="0" relativeHeight="253114368" behindDoc="0" locked="0" layoutInCell="1" allowOverlap="1" wp14:anchorId="08DF1884" wp14:editId="07306D60">
                  <wp:simplePos x="0" y="0"/>
                  <wp:positionH relativeFrom="column">
                    <wp:posOffset>3810</wp:posOffset>
                  </wp:positionH>
                  <wp:positionV relativeFrom="paragraph">
                    <wp:posOffset>56515</wp:posOffset>
                  </wp:positionV>
                  <wp:extent cx="2190430" cy="1657350"/>
                  <wp:effectExtent l="0" t="0" r="635" b="0"/>
                  <wp:wrapNone/>
                  <wp:docPr id="1507162543" name="Imagem 10" descr="Interface gráfica do usuário, Text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62543" name="Imagem 10" descr="Interface gráfica do usuário, Texto, Aplicativo, Site&#10;&#10;Descrição gerada automaticament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91695" cy="16583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D97DC0" w14:textId="77777777" w:rsidR="007E0212" w:rsidRPr="0012245C" w:rsidRDefault="007E0212" w:rsidP="00174AF6"/>
          <w:p w14:paraId="7FB9EDC3" w14:textId="77777777" w:rsidR="007E0212" w:rsidRPr="00EC22E5" w:rsidRDefault="007E0212" w:rsidP="00174AF6">
            <w:pPr>
              <w:spacing w:before="40" w:after="40"/>
            </w:pPr>
          </w:p>
        </w:tc>
        <w:tc>
          <w:tcPr>
            <w:tcW w:w="3633" w:type="dxa"/>
          </w:tcPr>
          <w:p w14:paraId="1AE348D4" w14:textId="77777777" w:rsidR="007E0212" w:rsidRPr="0012245C" w:rsidRDefault="007E0212" w:rsidP="00174AF6">
            <w:pPr>
              <w:spacing w:before="40" w:after="40"/>
            </w:pPr>
            <w:r w:rsidRPr="009D6FAF">
              <w:rPr>
                <w:noProof/>
              </w:rPr>
              <w:drawing>
                <wp:anchor distT="0" distB="0" distL="114300" distR="114300" simplePos="0" relativeHeight="253116416" behindDoc="0" locked="0" layoutInCell="1" allowOverlap="1" wp14:anchorId="5ECB3513" wp14:editId="1188FC1F">
                  <wp:simplePos x="0" y="0"/>
                  <wp:positionH relativeFrom="column">
                    <wp:posOffset>-6350</wp:posOffset>
                  </wp:positionH>
                  <wp:positionV relativeFrom="paragraph">
                    <wp:posOffset>37465</wp:posOffset>
                  </wp:positionV>
                  <wp:extent cx="2228850" cy="1695450"/>
                  <wp:effectExtent l="0" t="0" r="0" b="0"/>
                  <wp:wrapNone/>
                  <wp:docPr id="1111389373" name="Imagem 2" descr="Uma imagem contendo teto, no interior, pessoas, bagag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89373" name="Imagem 2" descr="Uma imagem contendo teto, no interior, pessoas, bagagem&#10;&#10;Descrição gerada automaticamente"/>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30087" cy="16963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6DB194" w14:textId="77777777" w:rsidR="007E0212" w:rsidRPr="00EC22E5" w:rsidRDefault="007E0212" w:rsidP="00174AF6">
            <w:pPr>
              <w:spacing w:before="40" w:after="40"/>
            </w:pPr>
          </w:p>
        </w:tc>
        <w:tc>
          <w:tcPr>
            <w:tcW w:w="3634" w:type="dxa"/>
          </w:tcPr>
          <w:p w14:paraId="374235F6" w14:textId="77777777" w:rsidR="007E0212" w:rsidRPr="00EC22E5" w:rsidRDefault="007E0212" w:rsidP="00174AF6">
            <w:pPr>
              <w:spacing w:before="40" w:after="40"/>
              <w:jc w:val="center"/>
            </w:pPr>
            <w:r w:rsidRPr="002C4C89">
              <w:rPr>
                <w:noProof/>
              </w:rPr>
              <w:drawing>
                <wp:anchor distT="0" distB="0" distL="114300" distR="114300" simplePos="0" relativeHeight="253115392" behindDoc="0" locked="0" layoutInCell="1" allowOverlap="1" wp14:anchorId="47745DF7" wp14:editId="7D6F4853">
                  <wp:simplePos x="0" y="0"/>
                  <wp:positionH relativeFrom="column">
                    <wp:posOffset>12065</wp:posOffset>
                  </wp:positionH>
                  <wp:positionV relativeFrom="paragraph">
                    <wp:posOffset>37465</wp:posOffset>
                  </wp:positionV>
                  <wp:extent cx="2200275" cy="1695450"/>
                  <wp:effectExtent l="0" t="0" r="9525" b="0"/>
                  <wp:wrapNone/>
                  <wp:docPr id="844675535" name="Imagem 15"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675535" name="Imagem 15" descr="Tela de computador com jogo&#10;&#10;Descrição gerada automaticament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00275"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E0212" w:rsidRPr="00830876" w14:paraId="7051B023" w14:textId="77777777" w:rsidTr="00174AF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trHeight w:val="513"/>
          <w:jc w:val="center"/>
        </w:trPr>
        <w:tc>
          <w:tcPr>
            <w:tcW w:w="3633" w:type="dxa"/>
          </w:tcPr>
          <w:p w14:paraId="29853C4B" w14:textId="01CA1E51" w:rsidR="007E0212" w:rsidRPr="00830876" w:rsidRDefault="007E0212" w:rsidP="00174AF6">
            <w:pPr>
              <w:spacing w:before="40" w:after="40"/>
              <w:jc w:val="center"/>
              <w:rPr>
                <w:noProof/>
              </w:rPr>
            </w:pPr>
            <w:r w:rsidRPr="00D22348">
              <w:rPr>
                <w:noProof/>
              </w:rPr>
              <w:t>Formação Voluntários do Bem On</w:t>
            </w:r>
            <w:r w:rsidR="00F51818">
              <w:rPr>
                <w:noProof/>
              </w:rPr>
              <w:t>-</w:t>
            </w:r>
            <w:r w:rsidRPr="00D22348">
              <w:rPr>
                <w:noProof/>
              </w:rPr>
              <w:t>line </w:t>
            </w:r>
          </w:p>
        </w:tc>
        <w:tc>
          <w:tcPr>
            <w:tcW w:w="3633" w:type="dxa"/>
          </w:tcPr>
          <w:p w14:paraId="7766D7B2" w14:textId="31E75055" w:rsidR="007E0212" w:rsidRPr="00830876" w:rsidRDefault="007E0212" w:rsidP="00174AF6">
            <w:pPr>
              <w:spacing w:before="40" w:after="40"/>
              <w:jc w:val="center"/>
              <w:rPr>
                <w:noProof/>
              </w:rPr>
            </w:pPr>
            <w:r w:rsidRPr="00D22348">
              <w:rPr>
                <w:noProof/>
              </w:rPr>
              <w:t>Ação Papai Noel dos Correios</w:t>
            </w:r>
            <w:r>
              <w:rPr>
                <w:noProof/>
              </w:rPr>
              <w:t xml:space="preserve"> </w:t>
            </w:r>
          </w:p>
        </w:tc>
        <w:tc>
          <w:tcPr>
            <w:tcW w:w="3634" w:type="dxa"/>
          </w:tcPr>
          <w:p w14:paraId="3F6DBF53" w14:textId="531293A7" w:rsidR="007E0212" w:rsidRPr="00830876" w:rsidRDefault="007E0212" w:rsidP="00174AF6">
            <w:pPr>
              <w:spacing w:before="40" w:after="40"/>
              <w:jc w:val="center"/>
              <w:rPr>
                <w:noProof/>
              </w:rPr>
            </w:pPr>
            <w:r>
              <w:rPr>
                <w:noProof/>
              </w:rPr>
              <w:t xml:space="preserve">Formação de voluntários </w:t>
            </w:r>
            <w:r w:rsidR="00F51818">
              <w:rPr>
                <w:noProof/>
              </w:rPr>
              <w:t xml:space="preserve">- </w:t>
            </w:r>
            <w:r>
              <w:rPr>
                <w:noProof/>
              </w:rPr>
              <w:t xml:space="preserve">Natal do Bem </w:t>
            </w:r>
            <w:r w:rsidR="00F51818">
              <w:rPr>
                <w:noProof/>
              </w:rPr>
              <w:t xml:space="preserve">no </w:t>
            </w:r>
            <w:r>
              <w:rPr>
                <w:noProof/>
              </w:rPr>
              <w:t xml:space="preserve">Goiânia Arena </w:t>
            </w:r>
          </w:p>
        </w:tc>
      </w:tr>
    </w:tbl>
    <w:p w14:paraId="5E6EBBF7" w14:textId="77777777" w:rsidR="007E0212" w:rsidRDefault="007E0212" w:rsidP="007441D1">
      <w:pPr>
        <w:spacing w:after="0"/>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582"/>
        <w:gridCol w:w="3685"/>
      </w:tblGrid>
      <w:tr w:rsidR="00380E02" w:rsidRPr="00EC22E5" w14:paraId="692F9EFB" w14:textId="77777777" w:rsidTr="00D01913">
        <w:trPr>
          <w:trHeight w:val="2813"/>
          <w:jc w:val="center"/>
        </w:trPr>
        <w:tc>
          <w:tcPr>
            <w:tcW w:w="3633" w:type="dxa"/>
          </w:tcPr>
          <w:p w14:paraId="40C9D308" w14:textId="77777777" w:rsidR="00380E02" w:rsidRDefault="00380E02" w:rsidP="00380E02">
            <w:pPr>
              <w:spacing w:before="40" w:after="40"/>
              <w:jc w:val="center"/>
            </w:pPr>
            <w:r w:rsidRPr="00D82BE0">
              <w:rPr>
                <w:noProof/>
              </w:rPr>
              <w:drawing>
                <wp:anchor distT="0" distB="0" distL="114300" distR="114300" simplePos="0" relativeHeight="253065216" behindDoc="0" locked="0" layoutInCell="1" allowOverlap="1" wp14:anchorId="50130606" wp14:editId="468742CF">
                  <wp:simplePos x="0" y="0"/>
                  <wp:positionH relativeFrom="column">
                    <wp:posOffset>26670</wp:posOffset>
                  </wp:positionH>
                  <wp:positionV relativeFrom="page">
                    <wp:posOffset>41275</wp:posOffset>
                  </wp:positionV>
                  <wp:extent cx="2171065" cy="1685602"/>
                  <wp:effectExtent l="0" t="0" r="635" b="0"/>
                  <wp:wrapNone/>
                  <wp:docPr id="17080384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78484" cy="16913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ED6FD" w14:textId="19B1ABA8" w:rsidR="00380E02" w:rsidRPr="00EC22E5" w:rsidRDefault="00380E02" w:rsidP="00380E02">
            <w:pPr>
              <w:jc w:val="center"/>
            </w:pPr>
            <w:r>
              <w:tab/>
            </w:r>
          </w:p>
        </w:tc>
        <w:tc>
          <w:tcPr>
            <w:tcW w:w="3582" w:type="dxa"/>
          </w:tcPr>
          <w:p w14:paraId="236AA92A" w14:textId="614E206E" w:rsidR="00380E02" w:rsidRPr="00EC22E5" w:rsidRDefault="00380E02" w:rsidP="00380E02">
            <w:pPr>
              <w:jc w:val="center"/>
            </w:pPr>
            <w:r w:rsidRPr="00D22348">
              <w:rPr>
                <w:noProof/>
              </w:rPr>
              <w:drawing>
                <wp:anchor distT="0" distB="0" distL="114300" distR="114300" simplePos="0" relativeHeight="253066240" behindDoc="0" locked="0" layoutInCell="1" allowOverlap="1" wp14:anchorId="0D3F0AC9" wp14:editId="47A98C51">
                  <wp:simplePos x="0" y="0"/>
                  <wp:positionH relativeFrom="column">
                    <wp:posOffset>-3810</wp:posOffset>
                  </wp:positionH>
                  <wp:positionV relativeFrom="paragraph">
                    <wp:posOffset>41275</wp:posOffset>
                  </wp:positionV>
                  <wp:extent cx="2171383" cy="1704975"/>
                  <wp:effectExtent l="0" t="0" r="635" b="0"/>
                  <wp:wrapNone/>
                  <wp:docPr id="178483880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76596" cy="17090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Pr>
          <w:p w14:paraId="4DE87079" w14:textId="39B2B538" w:rsidR="00380E02" w:rsidRPr="00EC22E5" w:rsidRDefault="00380E02" w:rsidP="00380E02">
            <w:pPr>
              <w:jc w:val="center"/>
            </w:pPr>
            <w:r w:rsidRPr="00115CBE">
              <w:rPr>
                <w:noProof/>
              </w:rPr>
              <w:drawing>
                <wp:anchor distT="0" distB="0" distL="114300" distR="114300" simplePos="0" relativeHeight="253067264" behindDoc="0" locked="0" layoutInCell="1" allowOverlap="1" wp14:anchorId="17DEE962" wp14:editId="1686202B">
                  <wp:simplePos x="0" y="0"/>
                  <wp:positionH relativeFrom="column">
                    <wp:posOffset>17145</wp:posOffset>
                  </wp:positionH>
                  <wp:positionV relativeFrom="paragraph">
                    <wp:posOffset>60324</wp:posOffset>
                  </wp:positionV>
                  <wp:extent cx="2228850" cy="1685925"/>
                  <wp:effectExtent l="0" t="0" r="0" b="9525"/>
                  <wp:wrapNone/>
                  <wp:docPr id="89842482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28850"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A0703" w:rsidRPr="00830876" w14:paraId="406EC826" w14:textId="77777777" w:rsidTr="00D01913">
        <w:trPr>
          <w:trHeight w:val="680"/>
          <w:jc w:val="center"/>
        </w:trPr>
        <w:tc>
          <w:tcPr>
            <w:tcW w:w="7215" w:type="dxa"/>
            <w:gridSpan w:val="2"/>
          </w:tcPr>
          <w:p w14:paraId="1E4350BF" w14:textId="0DA08E81" w:rsidR="001A0703" w:rsidRPr="00830876" w:rsidRDefault="00CD5894" w:rsidP="00380E02">
            <w:pPr>
              <w:jc w:val="center"/>
              <w:rPr>
                <w:noProof/>
              </w:rPr>
            </w:pPr>
            <w:r w:rsidRPr="00D22348">
              <w:rPr>
                <w:noProof/>
              </w:rPr>
              <w:t xml:space="preserve">Entrega de Brinquedos </w:t>
            </w:r>
            <w:r>
              <w:rPr>
                <w:noProof/>
              </w:rPr>
              <w:t xml:space="preserve">do </w:t>
            </w:r>
            <w:r w:rsidR="001A0703" w:rsidRPr="00D22348">
              <w:rPr>
                <w:noProof/>
              </w:rPr>
              <w:t xml:space="preserve">Natal do Bem </w:t>
            </w:r>
            <w:r w:rsidR="001A0703">
              <w:rPr>
                <w:noProof/>
              </w:rPr>
              <w:t xml:space="preserve">no </w:t>
            </w:r>
            <w:r w:rsidR="001A0703" w:rsidRPr="00D22348">
              <w:rPr>
                <w:noProof/>
              </w:rPr>
              <w:t>Goiânia Arena</w:t>
            </w:r>
          </w:p>
        </w:tc>
        <w:tc>
          <w:tcPr>
            <w:tcW w:w="3685" w:type="dxa"/>
          </w:tcPr>
          <w:p w14:paraId="177D63EA" w14:textId="3299BCB1" w:rsidR="001A0703" w:rsidRPr="00830876" w:rsidRDefault="001A0703" w:rsidP="00380E02">
            <w:pPr>
              <w:jc w:val="center"/>
              <w:rPr>
                <w:noProof/>
              </w:rPr>
            </w:pPr>
            <w:r w:rsidRPr="00D911F3">
              <w:rPr>
                <w:rFonts w:cstheme="minorHAnsi"/>
              </w:rPr>
              <w:t xml:space="preserve">Formação Continuada: </w:t>
            </w:r>
            <w:r>
              <w:rPr>
                <w:noProof/>
              </w:rPr>
              <w:t>“Café com voluntariado”</w:t>
            </w:r>
          </w:p>
        </w:tc>
      </w:tr>
    </w:tbl>
    <w:p w14:paraId="75011FDC" w14:textId="77777777" w:rsidR="007F0F5E" w:rsidRDefault="007F0F5E" w:rsidP="007441D1">
      <w:pPr>
        <w:spacing w:after="0"/>
      </w:pPr>
    </w:p>
    <w:p w14:paraId="594AD7F3" w14:textId="77777777" w:rsidR="007F0F5E" w:rsidRDefault="007F0F5E" w:rsidP="007F0F5E"/>
    <w:p w14:paraId="4C8F112A" w14:textId="77777777" w:rsidR="002132B6" w:rsidRDefault="002132B6" w:rsidP="00A92809">
      <w:pPr>
        <w:rPr>
          <w:noProof/>
        </w:rPr>
      </w:pPr>
    </w:p>
    <w:p w14:paraId="517333D2" w14:textId="77777777" w:rsidR="0086193E" w:rsidRDefault="0086193E" w:rsidP="00A92809">
      <w:pPr>
        <w:rPr>
          <w:noProof/>
        </w:rPr>
      </w:pPr>
    </w:p>
    <w:p w14:paraId="39F3163E" w14:textId="77777777" w:rsidR="0086193E" w:rsidRDefault="0086193E" w:rsidP="00A92809">
      <w:pPr>
        <w:rPr>
          <w:noProof/>
        </w:rPr>
      </w:pPr>
    </w:p>
    <w:p w14:paraId="1F2E8755" w14:textId="77777777" w:rsidR="002132B6" w:rsidRDefault="002132B6" w:rsidP="00A92809">
      <w:pPr>
        <w:rPr>
          <w:noProof/>
        </w:rPr>
      </w:pPr>
    </w:p>
    <w:p w14:paraId="79410152" w14:textId="306B4097" w:rsidR="0013682F" w:rsidRDefault="0013682F">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29"/>
        <w:gridCol w:w="4253"/>
        <w:gridCol w:w="1559"/>
        <w:gridCol w:w="1559"/>
      </w:tblGrid>
      <w:tr w:rsidR="001A174E" w14:paraId="7C9CA2CF" w14:textId="77777777" w:rsidTr="00D01913">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11641482" w14:textId="77777777" w:rsidR="001A174E" w:rsidRPr="00EC22E5" w:rsidRDefault="001A174E" w:rsidP="00FC160E">
            <w:pPr>
              <w:spacing w:line="276" w:lineRule="auto"/>
              <w:jc w:val="center"/>
              <w:rPr>
                <w:b/>
                <w:bCs/>
              </w:rPr>
            </w:pPr>
            <w:r w:rsidRPr="00EC22E5">
              <w:rPr>
                <w:noProof/>
              </w:rPr>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43F08CBA" w:rsidR="001A174E" w:rsidRPr="00EC22E5" w:rsidRDefault="001A174E" w:rsidP="00FC160E">
            <w:pPr>
              <w:spacing w:line="276" w:lineRule="auto"/>
              <w:ind w:left="-784"/>
              <w:jc w:val="center"/>
            </w:pPr>
            <w:r w:rsidRPr="00EC22E5">
              <w:t>RELATÓRIO GERENCIAL MENSAL DE EXECUÇÃO - 2</w:t>
            </w:r>
            <w:r w:rsidR="00E41612">
              <w:t>4</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D01913">
        <w:tblPrEx>
          <w:tblCellMar>
            <w:left w:w="108" w:type="dxa"/>
            <w:right w:w="108" w:type="dxa"/>
          </w:tblCellMar>
        </w:tblPrEx>
        <w:trPr>
          <w:trHeight w:val="850"/>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86" w:name="_Toc189034250"/>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86"/>
          </w:p>
        </w:tc>
      </w:tr>
      <w:tr w:rsidR="001A174E" w14:paraId="32583E86" w14:textId="77777777" w:rsidTr="00D01913">
        <w:tblPrEx>
          <w:tblCellMar>
            <w:left w:w="108" w:type="dxa"/>
            <w:right w:w="108" w:type="dxa"/>
          </w:tblCellMar>
        </w:tblPrEx>
        <w:trPr>
          <w:trHeight w:val="437"/>
          <w:jc w:val="center"/>
        </w:trPr>
        <w:tc>
          <w:tcPr>
            <w:tcW w:w="10900" w:type="dxa"/>
            <w:gridSpan w:val="4"/>
            <w:tcBorders>
              <w:top w:val="single" w:sz="4" w:space="0" w:color="auto"/>
              <w:left w:val="double" w:sz="4" w:space="0" w:color="auto"/>
              <w:bottom w:val="double" w:sz="4" w:space="0" w:color="auto"/>
              <w:right w:val="double" w:sz="4" w:space="0" w:color="auto"/>
            </w:tcBorders>
            <w:vAlign w:val="center"/>
          </w:tcPr>
          <w:p w14:paraId="17E7CAB5" w14:textId="55DCAEB9" w:rsidR="001A174E" w:rsidRPr="00EC22E5" w:rsidRDefault="001A174E" w:rsidP="00FC160E">
            <w:pPr>
              <w:rPr>
                <w:b/>
                <w:bCs/>
              </w:rPr>
            </w:pPr>
            <w:r w:rsidRPr="00EC22E5">
              <w:rPr>
                <w:b/>
                <w:bCs/>
              </w:rPr>
              <w:t xml:space="preserve">MÊS DE REFERÊNCIA: </w:t>
            </w:r>
            <w:r w:rsidR="00035FCD">
              <w:rPr>
                <w:b/>
                <w:bCs/>
              </w:rPr>
              <w:t xml:space="preserve"> DEZEMBRO </w:t>
            </w:r>
            <w:r w:rsidR="00035FCD" w:rsidRPr="00EC22E5">
              <w:rPr>
                <w:b/>
                <w:bCs/>
              </w:rPr>
              <w:t>/</w:t>
            </w:r>
            <w:r w:rsidR="00035FCD">
              <w:rPr>
                <w:b/>
                <w:bCs/>
              </w:rPr>
              <w:t xml:space="preserve"> </w:t>
            </w:r>
            <w:r w:rsidR="00035FCD" w:rsidRPr="00EC22E5">
              <w:rPr>
                <w:b/>
                <w:bCs/>
              </w:rPr>
              <w:t>202</w:t>
            </w:r>
            <w:r w:rsidR="00035FCD">
              <w:rPr>
                <w:b/>
                <w:bCs/>
              </w:rPr>
              <w:t>4</w:t>
            </w:r>
          </w:p>
        </w:tc>
      </w:tr>
      <w:tr w:rsidR="001A174E" w14:paraId="448331A4" w14:textId="77777777" w:rsidTr="00D01913">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D01913">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7777777" w:rsidR="001A174E" w:rsidRPr="00030684" w:rsidRDefault="001A174E" w:rsidP="003D4F95">
            <w:pPr>
              <w:pStyle w:val="Ttulo2"/>
              <w:jc w:val="center"/>
              <w:rPr>
                <w:rFonts w:asciiTheme="minorHAnsi" w:hAnsiTheme="minorHAnsi" w:cstheme="minorHAnsi"/>
                <w:b/>
                <w:bCs/>
                <w:color w:val="auto"/>
                <w:sz w:val="22"/>
                <w:szCs w:val="22"/>
              </w:rPr>
            </w:pPr>
            <w:bookmarkStart w:id="87" w:name="_Toc189034251"/>
            <w:r w:rsidRPr="0003068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7"/>
          </w:p>
        </w:tc>
      </w:tr>
      <w:tr w:rsidR="001A174E" w14:paraId="26525A15" w14:textId="77777777" w:rsidTr="00D01913">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D01913">
        <w:tblPrEx>
          <w:tblCellMar>
            <w:left w:w="108" w:type="dxa"/>
            <w:right w:w="108" w:type="dxa"/>
          </w:tblCellMar>
        </w:tblPrEx>
        <w:trPr>
          <w:trHeight w:val="274"/>
          <w:jc w:val="center"/>
        </w:trPr>
        <w:tc>
          <w:tcPr>
            <w:tcW w:w="3529"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4253" w:type="dxa"/>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118"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D01913">
        <w:tblPrEx>
          <w:tblCellMar>
            <w:left w:w="108" w:type="dxa"/>
            <w:right w:w="108" w:type="dxa"/>
          </w:tblCellMar>
        </w:tblPrEx>
        <w:trPr>
          <w:trHeight w:val="316"/>
          <w:jc w:val="center"/>
        </w:trPr>
        <w:tc>
          <w:tcPr>
            <w:tcW w:w="3529"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4253" w:type="dxa"/>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559"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559"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F70C74" w:rsidRPr="004C59A4" w14:paraId="2555F922" w14:textId="77777777" w:rsidTr="00D01913">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3E67CC9" w14:textId="77777777" w:rsidR="00F70C74" w:rsidRPr="00EC22E5" w:rsidRDefault="00F70C74" w:rsidP="00F70C74">
            <w:pPr>
              <w:jc w:val="center"/>
              <w:rPr>
                <w:b/>
                <w:bCs/>
              </w:rPr>
            </w:pPr>
            <w:r w:rsidRPr="00EF0374">
              <w:rPr>
                <w:b/>
                <w:bCs/>
              </w:rPr>
              <w:t>CENTRO DE APOIO AO ROMEIRO</w:t>
            </w:r>
            <w:r>
              <w:rPr>
                <w:b/>
                <w:bCs/>
              </w:rPr>
              <w:t xml:space="preserve"> - CAR</w:t>
            </w:r>
          </w:p>
        </w:tc>
        <w:tc>
          <w:tcPr>
            <w:tcW w:w="4253" w:type="dxa"/>
            <w:tcBorders>
              <w:top w:val="double" w:sz="4" w:space="0" w:color="auto"/>
              <w:bottom w:val="single" w:sz="4" w:space="0" w:color="auto"/>
            </w:tcBorders>
            <w:vAlign w:val="center"/>
          </w:tcPr>
          <w:p w14:paraId="6C4E2467" w14:textId="77777777" w:rsidR="00F70C74" w:rsidRPr="00EC22E5" w:rsidRDefault="00F70C74" w:rsidP="00F70C74">
            <w:pPr>
              <w:jc w:val="center"/>
              <w:rPr>
                <w:b/>
                <w:bCs/>
              </w:rPr>
            </w:pPr>
            <w:r w:rsidRPr="00EF0374">
              <w:rPr>
                <w:b/>
                <w:bCs/>
              </w:rPr>
              <w:t>Número romeiros apoiados em Trindade</w:t>
            </w:r>
          </w:p>
        </w:tc>
        <w:tc>
          <w:tcPr>
            <w:tcW w:w="1559" w:type="dxa"/>
            <w:tcBorders>
              <w:top w:val="double" w:sz="4" w:space="0" w:color="auto"/>
              <w:bottom w:val="single" w:sz="4" w:space="0" w:color="auto"/>
            </w:tcBorders>
            <w:vAlign w:val="center"/>
          </w:tcPr>
          <w:p w14:paraId="0CD76727" w14:textId="77777777" w:rsidR="00F70C74" w:rsidRPr="00162C29" w:rsidRDefault="00F70C74" w:rsidP="00F70C74">
            <w:pPr>
              <w:jc w:val="center"/>
              <w:rPr>
                <w:b/>
                <w:bCs/>
                <w:color w:val="000000" w:themeColor="text1"/>
              </w:rPr>
            </w:pPr>
            <w:r>
              <w:rPr>
                <w:b/>
                <w:bCs/>
                <w:color w:val="000000" w:themeColor="text1"/>
              </w:rPr>
              <w:t>0</w:t>
            </w:r>
          </w:p>
        </w:tc>
        <w:tc>
          <w:tcPr>
            <w:tcW w:w="1559" w:type="dxa"/>
            <w:tcBorders>
              <w:top w:val="double" w:sz="4" w:space="0" w:color="auto"/>
              <w:bottom w:val="single" w:sz="4" w:space="0" w:color="auto"/>
              <w:right w:val="double" w:sz="4" w:space="0" w:color="auto"/>
            </w:tcBorders>
            <w:vAlign w:val="center"/>
          </w:tcPr>
          <w:p w14:paraId="3E9CEDA7" w14:textId="39B69403" w:rsidR="00F70C74" w:rsidRPr="004C59A4" w:rsidRDefault="00F70C74" w:rsidP="00F70C74">
            <w:pPr>
              <w:jc w:val="center"/>
              <w:rPr>
                <w:b/>
                <w:bCs/>
              </w:rPr>
            </w:pPr>
            <w:r>
              <w:rPr>
                <w:b/>
                <w:bCs/>
              </w:rPr>
              <w:t>0</w:t>
            </w:r>
          </w:p>
        </w:tc>
      </w:tr>
      <w:tr w:rsidR="00F70C74" w:rsidRPr="004C59A4" w14:paraId="3F8C1BD3" w14:textId="77777777" w:rsidTr="00D01913">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E43628B" w14:textId="77777777" w:rsidR="00F70C74" w:rsidRPr="005102A5" w:rsidRDefault="00F70C74" w:rsidP="00F70C74">
            <w:pPr>
              <w:jc w:val="center"/>
              <w:rPr>
                <w:b/>
                <w:bCs/>
              </w:rPr>
            </w:pPr>
          </w:p>
        </w:tc>
        <w:tc>
          <w:tcPr>
            <w:tcW w:w="4253" w:type="dxa"/>
            <w:tcBorders>
              <w:top w:val="single" w:sz="4" w:space="0" w:color="auto"/>
              <w:bottom w:val="double" w:sz="4" w:space="0" w:color="auto"/>
            </w:tcBorders>
            <w:vAlign w:val="center"/>
          </w:tcPr>
          <w:p w14:paraId="2A285C7E" w14:textId="77777777" w:rsidR="00F70C74" w:rsidRPr="005102A5" w:rsidRDefault="00F70C74" w:rsidP="00F70C74">
            <w:pPr>
              <w:jc w:val="center"/>
              <w:rPr>
                <w:b/>
                <w:bCs/>
              </w:rPr>
            </w:pPr>
            <w:r w:rsidRPr="00EF0374">
              <w:rPr>
                <w:b/>
                <w:bCs/>
              </w:rPr>
              <w:t>Número romeiros apoiados em Muquém</w:t>
            </w:r>
          </w:p>
        </w:tc>
        <w:tc>
          <w:tcPr>
            <w:tcW w:w="1559" w:type="dxa"/>
            <w:tcBorders>
              <w:top w:val="single" w:sz="4" w:space="0" w:color="auto"/>
              <w:bottom w:val="double" w:sz="4" w:space="0" w:color="auto"/>
            </w:tcBorders>
            <w:vAlign w:val="center"/>
          </w:tcPr>
          <w:p w14:paraId="69711A20" w14:textId="77777777" w:rsidR="00F70C74" w:rsidRPr="00162C29" w:rsidRDefault="00F70C74" w:rsidP="00F70C74">
            <w:pPr>
              <w:jc w:val="center"/>
              <w:rPr>
                <w:b/>
                <w:bCs/>
                <w:color w:val="000000" w:themeColor="text1"/>
              </w:rPr>
            </w:pPr>
            <w:r>
              <w:rPr>
                <w:b/>
                <w:bCs/>
                <w:color w:val="000000" w:themeColor="text1"/>
              </w:rPr>
              <w:t>0</w:t>
            </w:r>
          </w:p>
        </w:tc>
        <w:tc>
          <w:tcPr>
            <w:tcW w:w="1559" w:type="dxa"/>
            <w:tcBorders>
              <w:top w:val="single" w:sz="4" w:space="0" w:color="auto"/>
              <w:bottom w:val="double" w:sz="4" w:space="0" w:color="auto"/>
              <w:right w:val="double" w:sz="4" w:space="0" w:color="auto"/>
            </w:tcBorders>
            <w:vAlign w:val="center"/>
          </w:tcPr>
          <w:p w14:paraId="33041AFD" w14:textId="6E02A21E" w:rsidR="00F70C74" w:rsidRPr="004C59A4" w:rsidRDefault="00F70C74" w:rsidP="00F70C74">
            <w:pPr>
              <w:jc w:val="center"/>
              <w:rPr>
                <w:b/>
                <w:bCs/>
              </w:rPr>
            </w:pPr>
            <w:r>
              <w:rPr>
                <w:b/>
                <w:bCs/>
              </w:rPr>
              <w:t>0</w:t>
            </w:r>
          </w:p>
        </w:tc>
      </w:tr>
      <w:tr w:rsidR="00F70C74" w:rsidRPr="004C59A4" w14:paraId="0632B42C" w14:textId="77777777" w:rsidTr="00D01913">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D14452A" w14:textId="77777777" w:rsidR="00F70C74" w:rsidRPr="00EC22E5" w:rsidRDefault="00F70C74" w:rsidP="00F70C74">
            <w:pPr>
              <w:jc w:val="center"/>
              <w:rPr>
                <w:b/>
                <w:bCs/>
              </w:rPr>
            </w:pPr>
            <w:r w:rsidRPr="004E14BA">
              <w:rPr>
                <w:b/>
                <w:bCs/>
              </w:rPr>
              <w:t>NATAL DO BEM</w:t>
            </w:r>
          </w:p>
        </w:tc>
        <w:tc>
          <w:tcPr>
            <w:tcW w:w="4253" w:type="dxa"/>
            <w:tcBorders>
              <w:top w:val="double" w:sz="4" w:space="0" w:color="auto"/>
              <w:bottom w:val="single" w:sz="4" w:space="0" w:color="auto"/>
            </w:tcBorders>
            <w:vAlign w:val="center"/>
          </w:tcPr>
          <w:p w14:paraId="0DAE6275" w14:textId="77777777" w:rsidR="00F70C74" w:rsidRPr="00EC22E5" w:rsidRDefault="00F70C74" w:rsidP="00F70C74">
            <w:pPr>
              <w:jc w:val="center"/>
              <w:rPr>
                <w:b/>
                <w:bCs/>
              </w:rPr>
            </w:pPr>
            <w:r w:rsidRPr="004E14BA">
              <w:rPr>
                <w:b/>
                <w:bCs/>
              </w:rPr>
              <w:t>Número brinquedos doados</w:t>
            </w:r>
          </w:p>
        </w:tc>
        <w:tc>
          <w:tcPr>
            <w:tcW w:w="1559" w:type="dxa"/>
            <w:tcBorders>
              <w:top w:val="double" w:sz="4" w:space="0" w:color="auto"/>
              <w:bottom w:val="single" w:sz="4" w:space="0" w:color="auto"/>
            </w:tcBorders>
            <w:vAlign w:val="center"/>
          </w:tcPr>
          <w:p w14:paraId="7603E244" w14:textId="24879BC2" w:rsidR="00F70C74" w:rsidRPr="00162C29" w:rsidRDefault="00F70C74" w:rsidP="00F70C74">
            <w:pPr>
              <w:jc w:val="center"/>
              <w:rPr>
                <w:b/>
                <w:bCs/>
                <w:color w:val="000000" w:themeColor="text1"/>
              </w:rPr>
            </w:pPr>
            <w:r w:rsidRPr="00C23367">
              <w:rPr>
                <w:b/>
                <w:bCs/>
                <w:color w:val="000000" w:themeColor="text1"/>
              </w:rPr>
              <w:t>525.000</w:t>
            </w:r>
          </w:p>
        </w:tc>
        <w:tc>
          <w:tcPr>
            <w:tcW w:w="1559" w:type="dxa"/>
            <w:tcBorders>
              <w:top w:val="double" w:sz="4" w:space="0" w:color="auto"/>
              <w:bottom w:val="single" w:sz="4" w:space="0" w:color="auto"/>
              <w:right w:val="double" w:sz="4" w:space="0" w:color="auto"/>
            </w:tcBorders>
            <w:vAlign w:val="center"/>
          </w:tcPr>
          <w:p w14:paraId="0E0C3AA6" w14:textId="76123C53" w:rsidR="00F70C74" w:rsidRPr="004C59A4" w:rsidRDefault="00F70C74" w:rsidP="00F70C74">
            <w:pPr>
              <w:jc w:val="center"/>
              <w:rPr>
                <w:b/>
                <w:bCs/>
              </w:rPr>
            </w:pPr>
            <w:r>
              <w:rPr>
                <w:b/>
                <w:bCs/>
              </w:rPr>
              <w:t>537.474</w:t>
            </w:r>
          </w:p>
        </w:tc>
      </w:tr>
      <w:tr w:rsidR="00F70C74" w:rsidRPr="004C59A4" w14:paraId="0EA07D33" w14:textId="77777777" w:rsidTr="00D01913">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236A27F" w14:textId="77777777" w:rsidR="00F70C74" w:rsidRPr="005102A5" w:rsidRDefault="00F70C74" w:rsidP="00F70C74">
            <w:pPr>
              <w:jc w:val="center"/>
              <w:rPr>
                <w:b/>
                <w:bCs/>
              </w:rPr>
            </w:pPr>
          </w:p>
        </w:tc>
        <w:tc>
          <w:tcPr>
            <w:tcW w:w="4253" w:type="dxa"/>
            <w:tcBorders>
              <w:top w:val="single" w:sz="4" w:space="0" w:color="auto"/>
              <w:bottom w:val="double" w:sz="4" w:space="0" w:color="auto"/>
            </w:tcBorders>
            <w:vAlign w:val="center"/>
          </w:tcPr>
          <w:p w14:paraId="6504C9E9" w14:textId="77777777" w:rsidR="00F70C74" w:rsidRPr="005102A5" w:rsidRDefault="00F70C74" w:rsidP="00F70C74">
            <w:pPr>
              <w:jc w:val="center"/>
              <w:rPr>
                <w:b/>
                <w:bCs/>
              </w:rPr>
            </w:pPr>
            <w:r w:rsidRPr="004E14BA">
              <w:rPr>
                <w:b/>
                <w:bCs/>
              </w:rPr>
              <w:t>Número visitantes na Vila do Papai Noel</w:t>
            </w:r>
          </w:p>
        </w:tc>
        <w:tc>
          <w:tcPr>
            <w:tcW w:w="1559" w:type="dxa"/>
            <w:tcBorders>
              <w:top w:val="single" w:sz="4" w:space="0" w:color="auto"/>
              <w:bottom w:val="double" w:sz="4" w:space="0" w:color="auto"/>
            </w:tcBorders>
            <w:vAlign w:val="center"/>
          </w:tcPr>
          <w:p w14:paraId="03C2DF71" w14:textId="6F0F6253" w:rsidR="00F70C74" w:rsidRPr="00162C29" w:rsidRDefault="00F70C74" w:rsidP="00F70C74">
            <w:pPr>
              <w:jc w:val="center"/>
              <w:rPr>
                <w:b/>
                <w:bCs/>
                <w:color w:val="000000" w:themeColor="text1"/>
              </w:rPr>
            </w:pPr>
            <w:r w:rsidRPr="00C23367">
              <w:rPr>
                <w:b/>
                <w:bCs/>
                <w:color w:val="000000" w:themeColor="text1"/>
              </w:rPr>
              <w:t>750.000</w:t>
            </w:r>
          </w:p>
        </w:tc>
        <w:tc>
          <w:tcPr>
            <w:tcW w:w="1559" w:type="dxa"/>
            <w:tcBorders>
              <w:top w:val="single" w:sz="4" w:space="0" w:color="auto"/>
              <w:bottom w:val="double" w:sz="4" w:space="0" w:color="auto"/>
              <w:right w:val="double" w:sz="4" w:space="0" w:color="auto"/>
            </w:tcBorders>
            <w:vAlign w:val="center"/>
          </w:tcPr>
          <w:p w14:paraId="6602A5D3" w14:textId="34A13DDB" w:rsidR="00F70C74" w:rsidRPr="004C59A4" w:rsidRDefault="00F70C74" w:rsidP="00F70C74">
            <w:pPr>
              <w:jc w:val="center"/>
              <w:rPr>
                <w:b/>
                <w:bCs/>
              </w:rPr>
            </w:pPr>
            <w:r>
              <w:rPr>
                <w:b/>
                <w:bCs/>
              </w:rPr>
              <w:t>1.518.000</w:t>
            </w:r>
          </w:p>
        </w:tc>
      </w:tr>
      <w:tr w:rsidR="00AD528D" w14:paraId="3502300D" w14:textId="77777777" w:rsidTr="00D01913">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3DEFD66F" w14:textId="77777777" w:rsidR="00AD528D" w:rsidRPr="003507CB" w:rsidRDefault="00AD528D" w:rsidP="00AD528D">
            <w:pPr>
              <w:rPr>
                <w:sz w:val="16"/>
                <w:szCs w:val="16"/>
              </w:rPr>
            </w:pPr>
          </w:p>
        </w:tc>
      </w:tr>
      <w:tr w:rsidR="00AD528D" w14:paraId="29B9629D" w14:textId="77777777" w:rsidTr="00D01913">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FFA2064" w14:textId="77777777" w:rsidR="00AD528D" w:rsidRPr="00030684" w:rsidRDefault="00AD528D" w:rsidP="00AD528D">
            <w:pPr>
              <w:pStyle w:val="Ttulo2"/>
              <w:jc w:val="center"/>
              <w:rPr>
                <w:rFonts w:asciiTheme="minorHAnsi" w:hAnsiTheme="minorHAnsi" w:cstheme="minorHAnsi"/>
                <w:b/>
                <w:bCs/>
                <w:color w:val="auto"/>
                <w:sz w:val="22"/>
                <w:szCs w:val="22"/>
              </w:rPr>
            </w:pPr>
            <w:bookmarkStart w:id="88" w:name="_Toc189034252"/>
            <w:r w:rsidRPr="0003068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8"/>
          </w:p>
        </w:tc>
      </w:tr>
      <w:tr w:rsidR="00F70C74" w14:paraId="17FB1E2D" w14:textId="77777777" w:rsidTr="00D01913">
        <w:tblPrEx>
          <w:tblCellMar>
            <w:left w:w="108" w:type="dxa"/>
            <w:right w:w="108" w:type="dxa"/>
          </w:tblCellMar>
        </w:tblPrEx>
        <w:trPr>
          <w:trHeight w:val="181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2D7A5B73" w:rsidR="00E46254" w:rsidRPr="00605E5D" w:rsidRDefault="00F70C74" w:rsidP="00D01913">
            <w:pPr>
              <w:jc w:val="both"/>
            </w:pPr>
            <w:r w:rsidRPr="00287C3B">
              <w:rPr>
                <w:b/>
                <w:bCs/>
              </w:rPr>
              <w:t>Causa:</w:t>
            </w:r>
            <w:r>
              <w:rPr>
                <w:b/>
                <w:bCs/>
              </w:rPr>
              <w:t xml:space="preserve"> </w:t>
            </w:r>
            <w:r w:rsidR="00E46254" w:rsidRPr="00E46254">
              <w:t xml:space="preserve"> No mês de dezembro, foi dada continuidade à 1ª Etapa do Natal do Bem, a Vila do Papai Noel, realizada no Centro Cultural Oscar Niemeyer (CCON), </w:t>
            </w:r>
            <w:r w:rsidR="00D01913">
              <w:t xml:space="preserve">que compreende </w:t>
            </w:r>
            <w:r w:rsidR="00E46254" w:rsidRPr="00E46254">
              <w:t>o período de 14/11/2024 a 05/01/2025. Contudo, a meta total foi contabilizada neste mês, em cumprimento ao pactuado no 24º Termo Aditivo ao Contrato de Gestão, alcançando 20</w:t>
            </w:r>
            <w:r w:rsidR="00116CF5">
              <w:t>2</w:t>
            </w:r>
            <w:r w:rsidR="00E46254" w:rsidRPr="00E46254">
              <w:t>% da meta prevista.</w:t>
            </w:r>
            <w:r w:rsidR="00E46254">
              <w:t xml:space="preserve"> Também</w:t>
            </w:r>
            <w:r w:rsidR="00E46254" w:rsidRPr="00E46254">
              <w:t>, foi executada a 2ª Etapa do Natal do Bem, voltada à distribuição de brinquedos para crianças dos 246 municípios goianos, com um alcance correspondente a 102% da meta prevista. Des</w:t>
            </w:r>
            <w:r w:rsidR="00D01913">
              <w:t>t</w:t>
            </w:r>
            <w:r w:rsidR="00E46254" w:rsidRPr="00E46254">
              <w:t>a forma, ambas as metas foram superadas, evidenciando a eficácia dos projetos em sua execução.</w:t>
            </w:r>
          </w:p>
        </w:tc>
      </w:tr>
      <w:tr w:rsidR="00F70C74" w14:paraId="702D817E" w14:textId="77777777" w:rsidTr="00D01913">
        <w:tblPrEx>
          <w:tblCellMar>
            <w:left w:w="108" w:type="dxa"/>
            <w:right w:w="108" w:type="dxa"/>
          </w:tblCellMar>
        </w:tblPrEx>
        <w:trPr>
          <w:trHeight w:val="96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A42B61C" w14:textId="5B00781D" w:rsidR="0083759B" w:rsidRDefault="00F70C74" w:rsidP="00C0374B">
            <w:pPr>
              <w:spacing w:before="120"/>
              <w:jc w:val="both"/>
            </w:pPr>
            <w:r w:rsidRPr="0083759B">
              <w:rPr>
                <w:b/>
                <w:bCs/>
              </w:rPr>
              <w:t xml:space="preserve">Medidas Implementadas/a implementar: </w:t>
            </w:r>
            <w:r w:rsidR="0083759B" w:rsidRPr="0083759B">
              <w:t>Como as metas foram ultrapassadas, não há medidas saneadoras a serem implementadas. No entanto, por se tratar de projeto com várias etapas de execução e que, necessita de monitoramento, apontamos abaixo as atividades que foram executadas no mês de dezembro:</w:t>
            </w:r>
          </w:p>
          <w:p w14:paraId="1909B3DD" w14:textId="77777777" w:rsidR="0083759B" w:rsidRPr="0083759B" w:rsidRDefault="0083759B" w:rsidP="00C0374B">
            <w:pPr>
              <w:jc w:val="both"/>
              <w:rPr>
                <w:rFonts w:cstheme="minorHAnsi"/>
              </w:rPr>
            </w:pPr>
          </w:p>
          <w:p w14:paraId="4F1BEA60" w14:textId="7244F39D" w:rsidR="00F70C74" w:rsidRPr="00B827AC" w:rsidRDefault="00F70C74" w:rsidP="00C0374B">
            <w:pPr>
              <w:pStyle w:val="PargrafodaLista"/>
              <w:numPr>
                <w:ilvl w:val="0"/>
                <w:numId w:val="13"/>
              </w:numPr>
              <w:jc w:val="both"/>
              <w:rPr>
                <w:rFonts w:cstheme="minorHAnsi"/>
              </w:rPr>
            </w:pPr>
            <w:r w:rsidRPr="00B827AC">
              <w:rPr>
                <w:rFonts w:cstheme="minorHAnsi"/>
              </w:rPr>
              <w:t xml:space="preserve">Reuniões periódicas de governança para monitoramento e gerenciamento de riscos, com base no cronograma de atividades planejado via MS Project pela Comissão Executiva do Natal do Bem, composta pela Diretoria Geral (DIGER), Diretoria de Planejamento e Gestão (DIPLAG), Diretoria Administrativa e Financeira (DIAF), juntamente com suas </w:t>
            </w:r>
            <w:r w:rsidRPr="00B827AC">
              <w:rPr>
                <w:rFonts w:cstheme="minorHAnsi"/>
                <w:color w:val="000000"/>
              </w:rPr>
              <w:t>u</w:t>
            </w:r>
            <w:r w:rsidRPr="00B827AC">
              <w:rPr>
                <w:rFonts w:cstheme="minorHAnsi"/>
              </w:rPr>
              <w:t>nidades, conforme as atribuições definidas pelo Regimento da Organização, além da atuação da Diretoria de Promoção Social (DIPS) na 2ª Etapa;</w:t>
            </w:r>
          </w:p>
          <w:p w14:paraId="7CFB43CE" w14:textId="77777777" w:rsidR="00F70C74" w:rsidRDefault="00F70C74" w:rsidP="00C0374B">
            <w:pPr>
              <w:pStyle w:val="PargrafodaLista"/>
              <w:numPr>
                <w:ilvl w:val="0"/>
                <w:numId w:val="13"/>
              </w:numPr>
              <w:jc w:val="both"/>
              <w:rPr>
                <w:rFonts w:cstheme="minorHAnsi"/>
              </w:rPr>
            </w:pPr>
            <w:r w:rsidRPr="00E25E2B">
              <w:rPr>
                <w:rFonts w:cstheme="minorHAnsi"/>
              </w:rPr>
              <w:t>Promoção de reuniões de alinhamento e levantamento de necessidades com a equipe de colaboradores designados como supervisores de cada área do projeto, além do encaminhamento dos procedimentos e instruções para o gerenciamento, fiscalização e reporte ao gestor de cada contrato vigente;</w:t>
            </w:r>
          </w:p>
          <w:p w14:paraId="4E653B5C" w14:textId="673E561D" w:rsidR="00F70C74" w:rsidRPr="006B210F" w:rsidRDefault="00F70C74" w:rsidP="00C0374B">
            <w:pPr>
              <w:pStyle w:val="PargrafodaLista"/>
              <w:numPr>
                <w:ilvl w:val="0"/>
                <w:numId w:val="13"/>
              </w:numPr>
              <w:jc w:val="both"/>
              <w:rPr>
                <w:rFonts w:cstheme="minorHAnsi"/>
              </w:rPr>
            </w:pPr>
            <w:r w:rsidRPr="006B210F">
              <w:rPr>
                <w:rFonts w:cstheme="minorHAnsi"/>
              </w:rPr>
              <w:t xml:space="preserve">Mobilização junto à Gerência de Voluntariado e Parcerias Sociais (GVPS) para o levantamento e a composição do quadro de colaboradores voluntários da OVG, </w:t>
            </w:r>
            <w:r w:rsidR="002430C9">
              <w:rPr>
                <w:rFonts w:cstheme="minorHAnsi"/>
              </w:rPr>
              <w:t xml:space="preserve">com disponibilidade para </w:t>
            </w:r>
            <w:r w:rsidRPr="006B210F">
              <w:rPr>
                <w:rFonts w:cstheme="minorHAnsi"/>
              </w:rPr>
              <w:t>atua</w:t>
            </w:r>
            <w:r w:rsidR="002430C9">
              <w:rPr>
                <w:rFonts w:cstheme="minorHAnsi"/>
              </w:rPr>
              <w:t>r</w:t>
            </w:r>
            <w:r w:rsidRPr="006B210F">
              <w:rPr>
                <w:rFonts w:cstheme="minorHAnsi"/>
              </w:rPr>
              <w:t xml:space="preserve"> como monitores nas 1ª e 2ª Etapas</w:t>
            </w:r>
            <w:r w:rsidR="002430C9">
              <w:rPr>
                <w:rFonts w:cstheme="minorHAnsi"/>
              </w:rPr>
              <w:t>, sendo e</w:t>
            </w:r>
            <w:r w:rsidRPr="006B210F">
              <w:rPr>
                <w:rFonts w:cstheme="minorHAnsi"/>
              </w:rPr>
              <w:t>sse suporte essencial para a equipe de monitores contratados por processo seletivo para a 1ª Etapa</w:t>
            </w:r>
            <w:r w:rsidR="00611BB8">
              <w:rPr>
                <w:rFonts w:cstheme="minorHAnsi"/>
              </w:rPr>
              <w:t>,</w:t>
            </w:r>
            <w:r w:rsidR="00611BB8" w:rsidRPr="00611BB8">
              <w:rPr>
                <w:kern w:val="2"/>
                <w14:ligatures w14:val="standardContextual"/>
              </w:rPr>
              <w:t xml:space="preserve"> </w:t>
            </w:r>
            <w:r w:rsidR="00611BB8" w:rsidRPr="00611BB8">
              <w:rPr>
                <w:rFonts w:cstheme="minorHAnsi"/>
              </w:rPr>
              <w:t>Vila do Papai Noel no CCON;</w:t>
            </w:r>
          </w:p>
          <w:p w14:paraId="1CA30646" w14:textId="60AF8097" w:rsidR="00F70C74" w:rsidRDefault="00F70C74" w:rsidP="00C0374B">
            <w:pPr>
              <w:pStyle w:val="PargrafodaLista"/>
              <w:numPr>
                <w:ilvl w:val="0"/>
                <w:numId w:val="13"/>
              </w:numPr>
              <w:jc w:val="both"/>
              <w:rPr>
                <w:rFonts w:cstheme="minorHAnsi"/>
              </w:rPr>
            </w:pPr>
            <w:r w:rsidRPr="006B210F">
              <w:rPr>
                <w:rFonts w:cstheme="minorHAnsi"/>
              </w:rPr>
              <w:t>Estruturação e montagem das salas de apoio para os colaboradores do projeto, incluindo monitores, equipe de terceirizados e camarins para os artistas que se apresentaram no Palácio da Música. Também foram organizados os espaços administrativos para a Gerência de Cerimonial e Eventos (GCEV) e a Gerência de Engenharia e Infraestrutura (GEI), que atuaram na 1ª Etapa</w:t>
            </w:r>
            <w:r w:rsidR="00611BB8">
              <w:rPr>
                <w:rFonts w:cstheme="minorHAnsi"/>
              </w:rPr>
              <w:t xml:space="preserve">, </w:t>
            </w:r>
            <w:r w:rsidR="00611BB8" w:rsidRPr="00611BB8">
              <w:rPr>
                <w:rFonts w:cstheme="minorHAnsi"/>
              </w:rPr>
              <w:t>Vila do Papai Noel no CCON;</w:t>
            </w:r>
          </w:p>
          <w:p w14:paraId="35347AB4" w14:textId="77777777" w:rsidR="00F70C74" w:rsidRPr="006B210F" w:rsidRDefault="00F70C74" w:rsidP="00C0374B">
            <w:pPr>
              <w:pStyle w:val="PargrafodaLista"/>
              <w:numPr>
                <w:ilvl w:val="0"/>
                <w:numId w:val="13"/>
              </w:numPr>
              <w:jc w:val="both"/>
              <w:rPr>
                <w:rFonts w:cstheme="minorHAnsi"/>
              </w:rPr>
            </w:pPr>
            <w:r w:rsidRPr="006B210F">
              <w:rPr>
                <w:rFonts w:cstheme="minorHAnsi"/>
              </w:rPr>
              <w:t>Monitoramento do cronograma de execução dos serviços prestados pelas empresas contratadas para cada área do projeto, assegurando a entrega dos produtos e serviços dentro dos prazos estabelecidos nos contratos para ambas as etapas;</w:t>
            </w:r>
          </w:p>
          <w:p w14:paraId="39542BF9" w14:textId="07E7FFE8" w:rsidR="00F70C74" w:rsidRPr="0058476F" w:rsidRDefault="0083759B" w:rsidP="00C0374B">
            <w:pPr>
              <w:pStyle w:val="PargrafodaLista"/>
              <w:numPr>
                <w:ilvl w:val="0"/>
                <w:numId w:val="13"/>
              </w:numPr>
              <w:jc w:val="both"/>
              <w:rPr>
                <w:rFonts w:cstheme="minorHAnsi"/>
              </w:rPr>
            </w:pPr>
            <w:r w:rsidRPr="0083759B">
              <w:rPr>
                <w:rFonts w:cstheme="minorHAnsi"/>
              </w:rPr>
              <w:t>Demais execuções diárias, após abertura da 1ª Etapa</w:t>
            </w:r>
            <w:r w:rsidR="00C254C5">
              <w:rPr>
                <w:rFonts w:cstheme="minorHAnsi"/>
              </w:rPr>
              <w:t>,</w:t>
            </w:r>
            <w:r w:rsidRPr="0083759B">
              <w:rPr>
                <w:rFonts w:cstheme="minorHAnsi"/>
              </w:rPr>
              <w:t xml:space="preserve"> Vila do Papai Noel do Bem no CCON, que concernem a</w:t>
            </w:r>
            <w:r w:rsidR="00F70C74" w:rsidRPr="00E25E2B">
              <w:rPr>
                <w:rFonts w:cstheme="minorHAnsi"/>
              </w:rPr>
              <w:t>:</w:t>
            </w:r>
          </w:p>
          <w:p w14:paraId="6D27CE77" w14:textId="77777777" w:rsidR="00F70C74" w:rsidRPr="00E25E2B" w:rsidRDefault="00F70C74" w:rsidP="00C0374B">
            <w:pPr>
              <w:pStyle w:val="PargrafodaLista"/>
              <w:numPr>
                <w:ilvl w:val="1"/>
                <w:numId w:val="14"/>
              </w:numPr>
              <w:jc w:val="both"/>
              <w:rPr>
                <w:rFonts w:cstheme="minorHAnsi"/>
              </w:rPr>
            </w:pPr>
            <w:r w:rsidRPr="00E25E2B">
              <w:rPr>
                <w:rFonts w:cstheme="minorHAnsi"/>
              </w:rPr>
              <w:t>Checklist de monitoramento diário realizado por cada supervisor, conforme os procedimentos definidos em sua área;</w:t>
            </w:r>
          </w:p>
          <w:p w14:paraId="2B28915C" w14:textId="77777777" w:rsidR="00F70C74" w:rsidRPr="00E25E2B" w:rsidRDefault="00F70C74" w:rsidP="00C0374B">
            <w:pPr>
              <w:pStyle w:val="PargrafodaLista"/>
              <w:numPr>
                <w:ilvl w:val="1"/>
                <w:numId w:val="14"/>
              </w:numPr>
              <w:jc w:val="both"/>
              <w:rPr>
                <w:rFonts w:cstheme="minorHAnsi"/>
              </w:rPr>
            </w:pPr>
            <w:r w:rsidRPr="00E25E2B">
              <w:rPr>
                <w:rFonts w:cstheme="minorHAnsi"/>
              </w:rPr>
              <w:t>Acompanhamento e fiscalização das manutenções realizadas pelas empresas contratadas;</w:t>
            </w:r>
          </w:p>
          <w:p w14:paraId="5F16F00D" w14:textId="77777777" w:rsidR="0083759B" w:rsidRDefault="00F70C74" w:rsidP="00C0374B">
            <w:pPr>
              <w:pStyle w:val="PargrafodaLista"/>
              <w:numPr>
                <w:ilvl w:val="1"/>
                <w:numId w:val="14"/>
              </w:numPr>
              <w:jc w:val="both"/>
              <w:rPr>
                <w:rFonts w:cstheme="minorHAnsi"/>
              </w:rPr>
            </w:pPr>
            <w:r w:rsidRPr="00E25E2B">
              <w:rPr>
                <w:rFonts w:cstheme="minorHAnsi"/>
              </w:rPr>
              <w:t>Realização de reuniões semanais pela Diretoria Geral (DIGER) e Diretoria de Planejamento e Gestão (DIPLAG) para o reporte dos supervisores, abordando as demandas específicas de cada área;</w:t>
            </w:r>
          </w:p>
          <w:p w14:paraId="12B904DB" w14:textId="21E1661B" w:rsidR="00F70C74" w:rsidRPr="0083759B" w:rsidRDefault="00F70C74" w:rsidP="00C0374B">
            <w:pPr>
              <w:pStyle w:val="PargrafodaLista"/>
              <w:numPr>
                <w:ilvl w:val="1"/>
                <w:numId w:val="14"/>
              </w:numPr>
              <w:jc w:val="both"/>
              <w:rPr>
                <w:rFonts w:cstheme="minorHAnsi"/>
              </w:rPr>
            </w:pPr>
            <w:r w:rsidRPr="0083759B">
              <w:rPr>
                <w:rFonts w:cstheme="minorHAnsi"/>
              </w:rPr>
              <w:t>Promoção de reuniões semanais pela Coordenação de Pessoal e Gerência de Administração de Pessoal (GAP) para alinhamentos e orientações necessárias.</w:t>
            </w:r>
          </w:p>
          <w:p w14:paraId="17C15D85" w14:textId="6A7007F2" w:rsidR="0045477A" w:rsidRPr="00605E5D" w:rsidRDefault="0045477A" w:rsidP="00C0374B">
            <w:pPr>
              <w:jc w:val="both"/>
            </w:pPr>
          </w:p>
        </w:tc>
      </w:tr>
      <w:tr w:rsidR="00F70C74" w14:paraId="1B219A35" w14:textId="77777777" w:rsidTr="00D01913">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4789791C" w:rsidR="00F70C74" w:rsidRPr="00605E5D" w:rsidRDefault="00F70C74" w:rsidP="00C0374B">
            <w:pPr>
              <w:spacing w:before="80" w:after="80"/>
            </w:pPr>
            <w:r w:rsidRPr="00287C3B">
              <w:rPr>
                <w:b/>
                <w:bCs/>
              </w:rPr>
              <w:t>Prazo para tratar a causa:</w:t>
            </w:r>
            <w:r>
              <w:rPr>
                <w:b/>
                <w:bCs/>
              </w:rPr>
              <w:t xml:space="preserve"> </w:t>
            </w:r>
            <w:r>
              <w:t>Não há prazo.</w:t>
            </w:r>
          </w:p>
        </w:tc>
      </w:tr>
      <w:tr w:rsidR="00AD528D" w:rsidRPr="00030684" w14:paraId="08E57E21" w14:textId="77777777" w:rsidTr="00D01913">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77777777" w:rsidR="00AD528D" w:rsidRPr="00030684" w:rsidRDefault="00AD528D" w:rsidP="00AD528D">
            <w:pPr>
              <w:pStyle w:val="Ttulo2"/>
              <w:jc w:val="center"/>
              <w:rPr>
                <w:rFonts w:asciiTheme="minorHAnsi" w:hAnsiTheme="minorHAnsi" w:cstheme="minorHAnsi"/>
                <w:b/>
                <w:bCs/>
                <w:color w:val="auto"/>
                <w:sz w:val="22"/>
                <w:szCs w:val="22"/>
              </w:rPr>
            </w:pPr>
            <w:bookmarkStart w:id="89" w:name="_Toc189034253"/>
            <w:r w:rsidRPr="0003068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9"/>
          </w:p>
        </w:tc>
      </w:tr>
      <w:tr w:rsidR="00F70C74" w14:paraId="7AB18C1B" w14:textId="77777777" w:rsidTr="00D01913">
        <w:tblPrEx>
          <w:tblCellMar>
            <w:left w:w="108" w:type="dxa"/>
            <w:right w:w="108" w:type="dxa"/>
          </w:tblCellMar>
        </w:tblPrEx>
        <w:trPr>
          <w:trHeight w:val="716"/>
          <w:jc w:val="center"/>
        </w:trPr>
        <w:tc>
          <w:tcPr>
            <w:tcW w:w="10900" w:type="dxa"/>
            <w:gridSpan w:val="4"/>
            <w:tcBorders>
              <w:top w:val="double" w:sz="4" w:space="0" w:color="auto"/>
              <w:left w:val="double" w:sz="4" w:space="0" w:color="auto"/>
              <w:bottom w:val="double" w:sz="4" w:space="0" w:color="auto"/>
              <w:right w:val="double" w:sz="4" w:space="0" w:color="auto"/>
            </w:tcBorders>
          </w:tcPr>
          <w:p w14:paraId="49B5E1CB" w14:textId="77777777" w:rsidR="00F70C74" w:rsidRPr="00F70C74" w:rsidRDefault="00F70C74" w:rsidP="001A7E7F">
            <w:pPr>
              <w:rPr>
                <w:rFonts w:cstheme="minorHAnsi"/>
                <w:b/>
                <w:bCs/>
              </w:rPr>
            </w:pPr>
          </w:p>
          <w:p w14:paraId="61A415FD" w14:textId="77777777" w:rsidR="00F70C74" w:rsidRPr="00F70C74" w:rsidRDefault="00F70C74" w:rsidP="001A7E7F">
            <w:pPr>
              <w:rPr>
                <w:rFonts w:cstheme="minorHAnsi"/>
                <w:b/>
                <w:bCs/>
              </w:rPr>
            </w:pPr>
            <w:r w:rsidRPr="00F70C74">
              <w:rPr>
                <w:rFonts w:cstheme="minorHAnsi"/>
                <w:b/>
                <w:bCs/>
              </w:rPr>
              <w:t>Natal do Bem – 1ª Etapa: Vila do Papai Noel, no Centro Cultural Oscar Niemeyer (CCON)</w:t>
            </w:r>
          </w:p>
          <w:p w14:paraId="6EEC84AB" w14:textId="77777777" w:rsidR="00F70C74" w:rsidRPr="00F70C74" w:rsidRDefault="00F70C74" w:rsidP="001A7E7F">
            <w:pPr>
              <w:jc w:val="both"/>
              <w:rPr>
                <w:rFonts w:cstheme="minorHAnsi"/>
              </w:rPr>
            </w:pPr>
            <w:r w:rsidRPr="00F70C74">
              <w:rPr>
                <w:rFonts w:cstheme="minorHAnsi"/>
              </w:rPr>
              <w:t>A 1ª Etapa do Natal do Bem é uma celebração, concebida para oferecer um espaço de encontro e confraternização para as famílias goianas. O evento conta com uma programação diversificada de atrações, incluindo espetáculos, apresentações artísticas e uma área tematizada, proporcionando uma imersão na magia do Natal. Além disso, a iniciativa oferece uma oportunidade para que famílias e crianças em situação de vulnerabilidade social também possam vivenciar essa experiência natalina. O Natal do Bem é, assim, um evento que promove o espírito de amor, solidariedade e partilha, características essenciais do período natalino.</w:t>
            </w:r>
          </w:p>
          <w:p w14:paraId="02AA7455" w14:textId="77777777" w:rsidR="00F70C74" w:rsidRPr="00F70C74" w:rsidRDefault="00F70C74" w:rsidP="001A7E7F">
            <w:pPr>
              <w:jc w:val="both"/>
              <w:rPr>
                <w:rFonts w:cstheme="minorHAnsi"/>
              </w:rPr>
            </w:pPr>
          </w:p>
          <w:p w14:paraId="603D9D0B" w14:textId="605FED99" w:rsidR="00F70C74" w:rsidRPr="00F70C74" w:rsidRDefault="00F70C74" w:rsidP="001A7E7F">
            <w:pPr>
              <w:jc w:val="both"/>
              <w:rPr>
                <w:rFonts w:cstheme="minorHAnsi"/>
              </w:rPr>
            </w:pPr>
            <w:r w:rsidRPr="00F70C74">
              <w:rPr>
                <w:rFonts w:cstheme="minorHAnsi"/>
              </w:rPr>
              <w:t>O evento tradicionalmente ocorria na Praça Cívica, mas, desde 2021, devido à interdição do anel interno da praça e das áreas adjacentes do Centro de Goiânia para as obras do BRT Norte-Sul, foi transferido para o Centro Cultural Oscar Niemeyer (CCON). Em 2024, as atividades ocorreram de 14 de novembro</w:t>
            </w:r>
            <w:r w:rsidR="006A341A">
              <w:rPr>
                <w:rFonts w:cstheme="minorHAnsi"/>
              </w:rPr>
              <w:t xml:space="preserve"> de 2024</w:t>
            </w:r>
            <w:r w:rsidRPr="00F70C74">
              <w:rPr>
                <w:rFonts w:cstheme="minorHAnsi"/>
              </w:rPr>
              <w:t xml:space="preserve"> a 05 de janeiro</w:t>
            </w:r>
            <w:r w:rsidR="006A341A">
              <w:rPr>
                <w:rFonts w:cstheme="minorHAnsi"/>
              </w:rPr>
              <w:t xml:space="preserve"> de 2025</w:t>
            </w:r>
            <w:r w:rsidRPr="00F70C74">
              <w:rPr>
                <w:rFonts w:cstheme="minorHAnsi"/>
              </w:rPr>
              <w:t>, das 18h às 23h, de terça a domingo e feriados, com funcionamento também da Vila Gastronômica das 17h à meia-noite.</w:t>
            </w:r>
          </w:p>
          <w:p w14:paraId="36BEA9BB" w14:textId="77777777" w:rsidR="00F70C74" w:rsidRPr="00F70C74" w:rsidRDefault="00F70C74" w:rsidP="001A7E7F">
            <w:pPr>
              <w:jc w:val="both"/>
              <w:rPr>
                <w:rFonts w:cstheme="minorHAnsi"/>
              </w:rPr>
            </w:pPr>
          </w:p>
          <w:p w14:paraId="4B8249A4" w14:textId="77777777" w:rsidR="00F70C74" w:rsidRPr="00F70C74" w:rsidRDefault="00F70C74" w:rsidP="001A7E7F">
            <w:pPr>
              <w:jc w:val="both"/>
              <w:rPr>
                <w:rFonts w:cstheme="minorHAnsi"/>
              </w:rPr>
            </w:pPr>
            <w:r w:rsidRPr="00F70C74">
              <w:rPr>
                <w:rFonts w:cstheme="minorHAnsi"/>
              </w:rPr>
              <w:t>Para otimizar o uso do espaço, a Vila de Natal recebeu um novo projeto de estruturação e decoração especial, dividida em diversas áreas temáticas: Vila do Papai Noel, Mundo Gelado, Praça da Vila (Boulevard), Viagem dos Sonhos, Mundo Divertido, Mundo Encantado, Mundo dos Doces, Mundo da Árvore, Presépio, Vila dos Brinquedos, Vila Gastronômica, Roda Gigante e Carrossel. O evento contou ainda com uma vasta programação de shows no Palácio da Música e no Coreto, apresentações culturais, atrações inéditas e estacionamento gratuito, em um ambiente decorado e iluminado, planejado com carinho para proporcionar momentos inesquecíveis às famílias goianas.</w:t>
            </w:r>
          </w:p>
          <w:p w14:paraId="60500932" w14:textId="77777777" w:rsidR="00F70C74" w:rsidRPr="00F70C74" w:rsidRDefault="00F70C74" w:rsidP="001A7E7F">
            <w:pPr>
              <w:jc w:val="both"/>
              <w:rPr>
                <w:rFonts w:cstheme="minorHAnsi"/>
              </w:rPr>
            </w:pPr>
          </w:p>
          <w:p w14:paraId="797D9D3A" w14:textId="77777777" w:rsidR="00F70C74" w:rsidRPr="00D85144" w:rsidRDefault="00F70C74" w:rsidP="001A7E7F">
            <w:pPr>
              <w:jc w:val="both"/>
              <w:rPr>
                <w:rFonts w:cstheme="minorHAnsi"/>
              </w:rPr>
            </w:pPr>
            <w:r w:rsidRPr="00F70C74">
              <w:rPr>
                <w:rFonts w:cstheme="minorHAnsi"/>
              </w:rPr>
              <w:t xml:space="preserve">Na cerimônia de abertura, realizada no dia 14 de novembro, o governador Ronaldo Caiado inaugurou a temporada 2024 do Natal do Bem, com a apresentação da Cantata de Natal, executada pelo Coro Infantil do Instituto Gustavo Ritter. Em seguida, o governador participou da cerimônia de acendimento das luzes natalinas, com uma mensagem de otimismo </w:t>
            </w:r>
            <w:r w:rsidRPr="00D85144">
              <w:rPr>
                <w:rFonts w:cstheme="minorHAnsi"/>
              </w:rPr>
              <w:t>proferida pelo "guardião da luz", além da Parada Natalina, que incluiu um desfile temático com personagens interagindo com os visitantes de maneira lúdica e divertida. O Papai Noel foi conduzido até a Casa do Papai Noel, aberta ao público.</w:t>
            </w:r>
          </w:p>
          <w:p w14:paraId="6305A0A5" w14:textId="77777777" w:rsidR="00F70C74" w:rsidRPr="00D85144" w:rsidRDefault="00F70C74" w:rsidP="001A7E7F">
            <w:pPr>
              <w:jc w:val="both"/>
              <w:rPr>
                <w:rFonts w:cstheme="minorHAnsi"/>
              </w:rPr>
            </w:pPr>
            <w:r w:rsidRPr="00D85144">
              <w:rPr>
                <w:rFonts w:cstheme="minorHAnsi"/>
              </w:rPr>
              <w:t>Durante o evento, o Natal do Bem proporcionou diversas atrações, como personagens natalinos com figurinos encantadores, a Vila dos Brinquedos com camas elásticas e infláveis, neve artificial no Mundo Gelado e a distribuição gratuita de pipoca e algodão doce. As casinhas natalinas e o presépio, em tamanho real, ofereciam uma experiência imersiva, enquanto a Vila Gastronômica, com diversas opções de alimentação, garantiu amplo conforto ao público, com mesas e cadeiras disponíveis. No Palácio da Música e no coreto da Vila de Natal, atrações artísticas e culturais aconteceram diariamente.</w:t>
            </w:r>
          </w:p>
          <w:p w14:paraId="69F0CD67" w14:textId="77777777" w:rsidR="00F70C74" w:rsidRPr="00D85144" w:rsidRDefault="00F70C74" w:rsidP="001A7E7F">
            <w:pPr>
              <w:jc w:val="both"/>
              <w:rPr>
                <w:rFonts w:cstheme="minorHAnsi"/>
              </w:rPr>
            </w:pPr>
          </w:p>
          <w:p w14:paraId="14D5D384" w14:textId="2ADC63E4" w:rsidR="00F70C74" w:rsidRPr="00D85144" w:rsidRDefault="00F70C74" w:rsidP="001A7E7F">
            <w:pPr>
              <w:jc w:val="both"/>
              <w:rPr>
                <w:rFonts w:cstheme="minorHAnsi"/>
              </w:rPr>
            </w:pPr>
            <w:r w:rsidRPr="00D85144">
              <w:rPr>
                <w:rFonts w:cstheme="minorHAnsi"/>
              </w:rPr>
              <w:t xml:space="preserve">O evento também contou com um carrossel, uma roda gigante e um trenzinho para as crianças, além de shows musicais no Pocket Show. A Vila Gastronômica, com 25 cessionários selecionados por uma Comissão de Degustação da OVG, ofereceu uma ampla variedade de lanches, comidas e bebidas, com foco na qualidade e na satisfação do público. O Palácio da Música, em um esforço para promover a cultura local, recebeu apresentações gratuitas de artistas goianos, além de atrações musicais no coreto da Vila de Natal. </w:t>
            </w:r>
            <w:r w:rsidR="00D85144">
              <w:rPr>
                <w:rFonts w:cstheme="minorHAnsi"/>
              </w:rPr>
              <w:t xml:space="preserve"> </w:t>
            </w:r>
            <w:r w:rsidRPr="00D85144">
              <w:rPr>
                <w:rFonts w:cstheme="minorHAnsi"/>
              </w:rPr>
              <w:t>Além disso, 60 colaboradores temporários foram contratados para apoiar nas atividades diárias de organização, manutenção e atendimento ao público</w:t>
            </w:r>
            <w:r w:rsidR="00AA3555">
              <w:rPr>
                <w:rFonts w:cstheme="minorHAnsi"/>
              </w:rPr>
              <w:t>.</w:t>
            </w:r>
          </w:p>
          <w:p w14:paraId="6A2023DA" w14:textId="77777777" w:rsidR="00F70C74" w:rsidRPr="00D85144" w:rsidRDefault="00F70C74" w:rsidP="001A7E7F">
            <w:pPr>
              <w:jc w:val="both"/>
              <w:rPr>
                <w:rFonts w:cstheme="minorHAnsi"/>
              </w:rPr>
            </w:pPr>
          </w:p>
          <w:p w14:paraId="6E0C452C" w14:textId="77777777" w:rsidR="00F70C74" w:rsidRPr="00D85144" w:rsidRDefault="00F70C74" w:rsidP="001A7E7F">
            <w:pPr>
              <w:jc w:val="both"/>
              <w:rPr>
                <w:rFonts w:cstheme="minorHAnsi"/>
              </w:rPr>
            </w:pPr>
            <w:r w:rsidRPr="00D85144">
              <w:rPr>
                <w:rFonts w:cstheme="minorHAnsi"/>
              </w:rPr>
              <w:t xml:space="preserve">A direção artística ficou a cargo da D’arte </w:t>
            </w:r>
            <w:proofErr w:type="spellStart"/>
            <w:r w:rsidRPr="00D85144">
              <w:rPr>
                <w:rFonts w:cstheme="minorHAnsi"/>
              </w:rPr>
              <w:t>Multiarte</w:t>
            </w:r>
            <w:proofErr w:type="spellEnd"/>
            <w:r w:rsidRPr="00D85144">
              <w:rPr>
                <w:rFonts w:cstheme="minorHAnsi"/>
              </w:rPr>
              <w:t>. A SANEAGO (Saneamento de Goiás S.A.) e a Secretaria da Retomada foram parceiras do evento, enquanto a Rede Metropolitana de Transportes Coletivos (</w:t>
            </w:r>
            <w:proofErr w:type="spellStart"/>
            <w:r w:rsidRPr="00D85144">
              <w:rPr>
                <w:rFonts w:cstheme="minorHAnsi"/>
              </w:rPr>
              <w:t>RedeMob</w:t>
            </w:r>
            <w:proofErr w:type="spellEnd"/>
            <w:r w:rsidRPr="00D85144">
              <w:rPr>
                <w:rFonts w:cstheme="minorHAnsi"/>
              </w:rPr>
              <w:t>) criou linhas exclusivas de ônibus para facilitar o acesso ao evento, com trajetos saindo de diversos pontos da cidade. O evento também contou com o patrocínio de diversas empresas e organizações, incluindo SICOOB, O Boticário, Flamboyant Shopping, Flamboyant Urbanismo, Sistema OCB/GO, Equatorial Energia, MOBI e SESC, além do apoio de parceiros como GOINFRA, Goiás Turismo, equipes de apoio de saúde e segurança compostas pela Polícia Militar do Estado de Goiás (PMGO), Corpo de Bombeiros, Agência da Guarda Civil Metropolitana (GCM), Secretaria Municipal do Desenvolvimento e Economia Criativa (SEDEC), Secretaria Municipal de Mobilidade (SMM), Polícia Rodoviária Federal (PRF), Triunfo Concebra e equipes de segurança privada, inclusive com postos de atendimento no local e Juizado da Infância e Juventude.</w:t>
            </w:r>
          </w:p>
          <w:p w14:paraId="67C6A729" w14:textId="77777777" w:rsidR="00F70C74" w:rsidRPr="00D85144" w:rsidRDefault="00F70C74" w:rsidP="001A7E7F">
            <w:pPr>
              <w:jc w:val="both"/>
              <w:rPr>
                <w:rFonts w:cstheme="minorHAnsi"/>
              </w:rPr>
            </w:pPr>
          </w:p>
          <w:p w14:paraId="4B07CB9A" w14:textId="77777777" w:rsidR="00F70C74" w:rsidRPr="00F70C74" w:rsidRDefault="00F70C74" w:rsidP="001A7E7F">
            <w:pPr>
              <w:jc w:val="both"/>
              <w:rPr>
                <w:rFonts w:cstheme="minorHAnsi"/>
              </w:rPr>
            </w:pPr>
            <w:r w:rsidRPr="00D85144">
              <w:rPr>
                <w:rFonts w:cstheme="minorHAnsi"/>
              </w:rPr>
              <w:t>O Natal do Bem também se destacou pelo seu compromisso com a sustentabilidade. A coleta e o tratamento de resíduos recicláveis foram realizados por uma cooperativa selecionada pelo Goiás Social, em parceria com o Sindicato e a Organização das Cooperativas Brasileiras em Goiás, resultando na coleta de três toneladas, quinhentos e cinquenta e cinco quilos de resíduos recicláveis. A Companhia de Urbanização</w:t>
            </w:r>
            <w:r w:rsidRPr="00F70C74">
              <w:rPr>
                <w:rFonts w:cstheme="minorHAnsi"/>
              </w:rPr>
              <w:t xml:space="preserve"> de Goiânia (COMURG) ficou responsável pela coleta dos resíduos orgânicos e rejeitos.</w:t>
            </w:r>
          </w:p>
          <w:p w14:paraId="051AA884" w14:textId="77777777" w:rsidR="00F70C74" w:rsidRPr="00F70C74" w:rsidRDefault="00F70C74" w:rsidP="001A7E7F">
            <w:pPr>
              <w:jc w:val="both"/>
              <w:rPr>
                <w:rFonts w:cstheme="minorHAnsi"/>
              </w:rPr>
            </w:pPr>
          </w:p>
          <w:p w14:paraId="6ABF9410" w14:textId="77777777" w:rsidR="00F70C74" w:rsidRPr="00F70C74" w:rsidRDefault="00F70C74" w:rsidP="001A7E7F">
            <w:pPr>
              <w:jc w:val="both"/>
              <w:rPr>
                <w:rFonts w:cstheme="minorHAnsi"/>
              </w:rPr>
            </w:pPr>
            <w:r w:rsidRPr="00F70C74">
              <w:rPr>
                <w:rFonts w:cstheme="minorHAnsi"/>
              </w:rPr>
              <w:t>O evento também garantiu acessibilidade para pessoas com deficiência, com intérpretes de Libras presentes, oferecendo um ambiente inclusivo e emocionando o público. Cadeiras de rodas estavam disponíveis para pessoas com mobilidade reduzida, e todos os espaços do evento foram adaptados para garantir a plena acessibilidade a todos os visitantes.</w:t>
            </w:r>
          </w:p>
          <w:p w14:paraId="52A007EC" w14:textId="77777777" w:rsidR="00F70C74" w:rsidRPr="00F70C74" w:rsidRDefault="00F70C74" w:rsidP="001A7E7F">
            <w:pPr>
              <w:jc w:val="both"/>
              <w:rPr>
                <w:rFonts w:cstheme="minorHAnsi"/>
              </w:rPr>
            </w:pPr>
          </w:p>
          <w:p w14:paraId="605CC7F7" w14:textId="4C3BA794" w:rsidR="00F70C74" w:rsidRPr="00F70C74" w:rsidRDefault="00F70C74" w:rsidP="001A7E7F">
            <w:pPr>
              <w:jc w:val="both"/>
              <w:rPr>
                <w:rFonts w:cstheme="minorHAnsi"/>
                <w:b/>
                <w:bCs/>
              </w:rPr>
            </w:pPr>
            <w:r w:rsidRPr="00F70C74">
              <w:rPr>
                <w:rFonts w:cstheme="minorHAnsi"/>
                <w:b/>
                <w:bCs/>
              </w:rPr>
              <w:t xml:space="preserve">Natal do Bem - 2ª Etapa: Entrega de brinquedos nos municípios goianos e </w:t>
            </w:r>
            <w:r w:rsidR="00B626D3">
              <w:rPr>
                <w:rFonts w:cstheme="minorHAnsi"/>
                <w:b/>
                <w:bCs/>
              </w:rPr>
              <w:t>Entrega de brinquedos</w:t>
            </w:r>
            <w:r w:rsidRPr="00F70C74">
              <w:rPr>
                <w:rFonts w:cstheme="minorHAnsi"/>
                <w:b/>
                <w:bCs/>
              </w:rPr>
              <w:t xml:space="preserve"> </w:t>
            </w:r>
            <w:r w:rsidR="00B626D3">
              <w:rPr>
                <w:rFonts w:cstheme="minorHAnsi"/>
                <w:b/>
                <w:bCs/>
              </w:rPr>
              <w:t xml:space="preserve">“Natal do Bem no </w:t>
            </w:r>
            <w:r w:rsidRPr="00F70C74">
              <w:rPr>
                <w:rFonts w:cstheme="minorHAnsi"/>
                <w:b/>
                <w:bCs/>
              </w:rPr>
              <w:t>Goiânia Arena</w:t>
            </w:r>
            <w:r w:rsidR="00B626D3">
              <w:rPr>
                <w:rFonts w:cstheme="minorHAnsi"/>
                <w:b/>
                <w:bCs/>
              </w:rPr>
              <w:t>”</w:t>
            </w:r>
          </w:p>
          <w:p w14:paraId="627049C3" w14:textId="77777777" w:rsidR="00F70C74" w:rsidRPr="00F70C74" w:rsidRDefault="00F70C74" w:rsidP="001A7E7F">
            <w:pPr>
              <w:jc w:val="both"/>
              <w:rPr>
                <w:rFonts w:cstheme="minorHAnsi"/>
              </w:rPr>
            </w:pPr>
            <w:r w:rsidRPr="00F70C74">
              <w:rPr>
                <w:rFonts w:cstheme="minorHAnsi"/>
              </w:rPr>
              <w:t>A 2ª Etapa do Natal do Bem inclui a distribuição de brinquedos. Seu objetivo é garantir o exercício do direito das crianças de se expressarem por meio do brincar, promovendo a vivência artística, a interação e a proteção social. A ação facilita a convivência, fortalece vínculos e estimula a socialização, com foco na garantia de um ambiente seguro de acolhimento e convivência familiar e comunitária, por meio de experiências lúdicas. Com o mesmo propósito, são realizadas outras ações de mobilização social para a distribuição de brinquedos, na Capital e nos municípios goianos.</w:t>
            </w:r>
          </w:p>
          <w:p w14:paraId="08CAA16C" w14:textId="77777777" w:rsidR="00F70C74" w:rsidRPr="00F70C74" w:rsidRDefault="00F70C74" w:rsidP="001A7E7F">
            <w:pPr>
              <w:jc w:val="both"/>
              <w:rPr>
                <w:rFonts w:cstheme="minorHAnsi"/>
              </w:rPr>
            </w:pPr>
          </w:p>
          <w:p w14:paraId="609F6F12" w14:textId="77777777" w:rsidR="00F70C74" w:rsidRPr="00F70C74" w:rsidRDefault="00F70C74" w:rsidP="001A7E7F">
            <w:pPr>
              <w:jc w:val="both"/>
              <w:rPr>
                <w:rFonts w:cstheme="minorHAnsi"/>
              </w:rPr>
            </w:pPr>
            <w:r w:rsidRPr="00F70C74">
              <w:rPr>
                <w:rFonts w:cstheme="minorHAnsi"/>
              </w:rPr>
              <w:t>Essa etapa do Natal do Bem teve início muito antes de sua realização oficial. Em outubro de 2024, começaram as visitas a cerca de 515 escolas estaduais e municipais de Goiânia e Aparecida de Goiânia, com o objetivo de apresentar os brinquedos às crianças e convidá-las pessoalmente para o evento. Durante o mês de novembro, foram realizadas reuniões híbridas com as entidades sociais cadastradas, a fim de esclarecer detalhes sobre o evento, reforçar a importância das parcerias na divulgação e alinhar a entrega dos brinquedos. Paralelamente, a articulação com parceiros, como a CUFA – Central Única das Favelas e lideranças regionais de Goiânia e Aparecida de Goiânia, foi intensificada. Esses parceiros, com acesso direto às famílias, desempenharam um papel fundamental na mobilização e no convite ao público-alvo.</w:t>
            </w:r>
          </w:p>
          <w:p w14:paraId="5F74E047" w14:textId="77777777" w:rsidR="00F70C74" w:rsidRPr="00F70C74" w:rsidRDefault="00F70C74" w:rsidP="001A7E7F">
            <w:pPr>
              <w:jc w:val="both"/>
              <w:rPr>
                <w:rFonts w:cstheme="minorHAnsi"/>
              </w:rPr>
            </w:pPr>
          </w:p>
          <w:p w14:paraId="21CCDC5C" w14:textId="77777777" w:rsidR="00F70C74" w:rsidRPr="00F70C74" w:rsidRDefault="00F70C74" w:rsidP="001A7E7F">
            <w:pPr>
              <w:jc w:val="both"/>
              <w:rPr>
                <w:rFonts w:cstheme="minorHAnsi"/>
              </w:rPr>
            </w:pPr>
            <w:r w:rsidRPr="00F70C74">
              <w:rPr>
                <w:rFonts w:cstheme="minorHAnsi"/>
              </w:rPr>
              <w:t xml:space="preserve">Graças a essas ações de mobilização bem-sucedidas, o evento atraiu aproximadamente 22.000 pessoas, segundo estimativas da Polícia Militar. No dia 15 de dezembro, data do evento, os portões do Goiânia Arena foram abertos às 07h, e todos os participantes foram recebidos com um kit de lanche. As crianças receberam guloseimas, enquanto um animado mestre de cerimônias dava as boas-vindas e interagia com o público. Personagens do evento também estiveram presentes, interagindo com os convidados e proporcionando uma atmosfera encantadora. Às 08h30, teve início o espetáculo natalino "FAMÍLIA NOEL", apresentado pela </w:t>
            </w:r>
            <w:proofErr w:type="spellStart"/>
            <w:r w:rsidRPr="00F70C74">
              <w:rPr>
                <w:rFonts w:cstheme="minorHAnsi"/>
              </w:rPr>
              <w:t>Ilumini</w:t>
            </w:r>
            <w:proofErr w:type="spellEnd"/>
            <w:r w:rsidRPr="00F70C74">
              <w:rPr>
                <w:rFonts w:cstheme="minorHAnsi"/>
              </w:rPr>
              <w:t>.</w:t>
            </w:r>
          </w:p>
          <w:p w14:paraId="4B2E83B9" w14:textId="77777777" w:rsidR="00F70C74" w:rsidRPr="00F70C74" w:rsidRDefault="00F70C74" w:rsidP="001A7E7F">
            <w:pPr>
              <w:jc w:val="both"/>
              <w:rPr>
                <w:rFonts w:cstheme="minorHAnsi"/>
              </w:rPr>
            </w:pPr>
          </w:p>
          <w:p w14:paraId="528022ED" w14:textId="77777777" w:rsidR="00F70C74" w:rsidRPr="00F70C74" w:rsidRDefault="00F70C74" w:rsidP="001A7E7F">
            <w:pPr>
              <w:jc w:val="both"/>
              <w:rPr>
                <w:rFonts w:cstheme="minorHAnsi"/>
              </w:rPr>
            </w:pPr>
            <w:r w:rsidRPr="00F70C74">
              <w:rPr>
                <w:rFonts w:cstheme="minorHAnsi"/>
              </w:rPr>
              <w:t>Em seguida, o Governador do Estado de Goiás, Ronaldo Caiado, chegou ao local, acompanhado de sua esposa e Presidente de Honra da OVG, Gracinha Caiado, e da diretora-geral da OVG, Adryanna Caiado, além de outras autoridades. A programação seguiu com a encantadora presença do Papai Noel, que emocionou todos os presentes com seu canto lírico, na passarela do palco 360°, proporcionando uma experiência visual única, onde todos podiam acompanhar as atrações de diversos ângulos. Após o Governador entregar a chave do Natal do Bem ao Papai Noel, ele fez uso da palavra, agradecendo e representando todos os presentes.</w:t>
            </w:r>
          </w:p>
          <w:p w14:paraId="18C8CC52" w14:textId="77777777" w:rsidR="00F70C74" w:rsidRPr="00F70C74" w:rsidRDefault="00F70C74" w:rsidP="001A7E7F">
            <w:pPr>
              <w:jc w:val="both"/>
              <w:rPr>
                <w:rFonts w:cstheme="minorHAnsi"/>
              </w:rPr>
            </w:pPr>
          </w:p>
          <w:p w14:paraId="6A5320AE" w14:textId="7DA01AA4" w:rsidR="00F70C74" w:rsidRPr="00F70C74" w:rsidRDefault="00F70C74" w:rsidP="001A7E7F">
            <w:pPr>
              <w:jc w:val="both"/>
              <w:rPr>
                <w:rFonts w:cstheme="minorHAnsi"/>
              </w:rPr>
            </w:pPr>
            <w:r w:rsidRPr="00F70C74">
              <w:rPr>
                <w:rFonts w:cstheme="minorHAnsi"/>
              </w:rPr>
              <w:t>Um dos momentos mais aguardados foi o sorteio de 30 bicicletas, que foi realizado pelo próprio Governador, com a retirada das bicicletas diretamente no palco, enquanto as demais seriam entregues no Estádio Serra Dourada. Ao todo, foram sorteadas</w:t>
            </w:r>
            <w:r w:rsidR="00D714A5">
              <w:rPr>
                <w:rFonts w:cstheme="minorHAnsi"/>
              </w:rPr>
              <w:t xml:space="preserve"> 1.000 (</w:t>
            </w:r>
            <w:r w:rsidRPr="00F70C74">
              <w:rPr>
                <w:rFonts w:cstheme="minorHAnsi"/>
              </w:rPr>
              <w:t>mil</w:t>
            </w:r>
            <w:r w:rsidR="00D714A5">
              <w:rPr>
                <w:rFonts w:cstheme="minorHAnsi"/>
              </w:rPr>
              <w:t>)</w:t>
            </w:r>
            <w:r w:rsidRPr="00F70C74">
              <w:rPr>
                <w:rFonts w:cstheme="minorHAnsi"/>
              </w:rPr>
              <w:t xml:space="preserve"> bicicletas, todas doadas pela JBS, uma das empresas parceiras da campanha. Durante o evento, pipoca e algodão doce foram distribuídos gratuitamente, e as crianças se divertiram com balões e as diversas atividades pensadas especialmente para elas.</w:t>
            </w:r>
          </w:p>
          <w:p w14:paraId="1219AA93" w14:textId="77777777" w:rsidR="00F70C74" w:rsidRPr="00F70C74" w:rsidRDefault="00F70C74" w:rsidP="001A7E7F">
            <w:pPr>
              <w:jc w:val="both"/>
              <w:rPr>
                <w:rFonts w:cstheme="minorHAnsi"/>
              </w:rPr>
            </w:pPr>
          </w:p>
          <w:p w14:paraId="7DB18A70" w14:textId="77777777" w:rsidR="00F70C74" w:rsidRPr="00F70C74" w:rsidRDefault="00F70C74" w:rsidP="001A7E7F">
            <w:pPr>
              <w:jc w:val="both"/>
              <w:rPr>
                <w:rFonts w:cstheme="minorHAnsi"/>
              </w:rPr>
            </w:pPr>
            <w:r w:rsidRPr="00F70C74">
              <w:rPr>
                <w:rFonts w:cstheme="minorHAnsi"/>
              </w:rPr>
              <w:t xml:space="preserve">Ao final, todas as crianças receberam brinquedos, escolhidos entre as opções de bola (futebol ou vôlei), carrinho, boneca (nas versões preta e branca) ou kit de cozinha. Os sorteados também foram premiados com bicicletas. Além das crianças de Goiânia e Aparecida de Goiânia, que receberam seus brinquedos no Goiânia Arena, os outros </w:t>
            </w:r>
            <w:r w:rsidRPr="00E5782C">
              <w:rPr>
                <w:rFonts w:cstheme="minorHAnsi"/>
              </w:rPr>
              <w:t>244</w:t>
            </w:r>
            <w:r w:rsidRPr="00F70C74">
              <w:rPr>
                <w:rFonts w:cstheme="minorHAnsi"/>
              </w:rPr>
              <w:t xml:space="preserve"> municípios goianos também foram beneficiados, permitindo que uma grande parte das crianças do Estado vivenciasse a magia do Natal do Bem.</w:t>
            </w:r>
          </w:p>
          <w:p w14:paraId="1F18DE01" w14:textId="77777777" w:rsidR="00F70C74" w:rsidRPr="00F70C74" w:rsidRDefault="00F70C74" w:rsidP="001A7E7F">
            <w:pPr>
              <w:jc w:val="both"/>
              <w:rPr>
                <w:rFonts w:cstheme="minorHAnsi"/>
              </w:rPr>
            </w:pPr>
          </w:p>
          <w:p w14:paraId="180994D2" w14:textId="3E37BE64" w:rsidR="00F70C74" w:rsidRPr="00F70C74" w:rsidRDefault="00F70C74" w:rsidP="001A7E7F">
            <w:pPr>
              <w:jc w:val="both"/>
              <w:rPr>
                <w:rFonts w:cstheme="minorHAnsi"/>
              </w:rPr>
            </w:pPr>
            <w:r w:rsidRPr="00F70C74">
              <w:rPr>
                <w:rFonts w:cstheme="minorHAnsi"/>
              </w:rPr>
              <w:t>A campanha de distribuição de brinquedos, que teve início em 31 de outubro, alcançou tod</w:t>
            </w:r>
            <w:r w:rsidR="00D85144">
              <w:rPr>
                <w:rFonts w:cstheme="minorHAnsi"/>
              </w:rPr>
              <w:t>o</w:t>
            </w:r>
            <w:r w:rsidRPr="00F70C74">
              <w:rPr>
                <w:rFonts w:cstheme="minorHAnsi"/>
              </w:rPr>
              <w:t xml:space="preserve">s </w:t>
            </w:r>
            <w:r w:rsidR="00D85144">
              <w:rPr>
                <w:rFonts w:cstheme="minorHAnsi"/>
              </w:rPr>
              <w:t>o</w:t>
            </w:r>
            <w:r w:rsidRPr="00F70C74">
              <w:rPr>
                <w:rFonts w:cstheme="minorHAnsi"/>
              </w:rPr>
              <w:t xml:space="preserve">s </w:t>
            </w:r>
            <w:r w:rsidR="00D85144">
              <w:rPr>
                <w:rFonts w:cstheme="minorHAnsi"/>
              </w:rPr>
              <w:t>municípios</w:t>
            </w:r>
            <w:r w:rsidRPr="00F70C74">
              <w:rPr>
                <w:rFonts w:cstheme="minorHAnsi"/>
              </w:rPr>
              <w:t xml:space="preserve"> do Estado, através de parcerias com os municípios, baseada em dados do censo escolar para identificar as crianças de até 12 anos matriculadas. Dados sociais complementaram essa análise, assegurando que a distribuição fosse feita de maneira equitativa. Além disso, as entregas foram realizadas às entidades sociais cadastradas na OVG.</w:t>
            </w:r>
          </w:p>
          <w:p w14:paraId="429F0891" w14:textId="77777777" w:rsidR="00F70C74" w:rsidRPr="00F70C74" w:rsidRDefault="00F70C74" w:rsidP="001A7E7F">
            <w:pPr>
              <w:jc w:val="both"/>
              <w:rPr>
                <w:rFonts w:cstheme="minorHAnsi"/>
              </w:rPr>
            </w:pPr>
          </w:p>
          <w:p w14:paraId="6A187911" w14:textId="77777777" w:rsidR="00F70C74" w:rsidRDefault="00F70C74" w:rsidP="001A7E7F">
            <w:pPr>
              <w:jc w:val="both"/>
              <w:rPr>
                <w:rFonts w:cstheme="minorHAnsi"/>
              </w:rPr>
            </w:pPr>
            <w:r w:rsidRPr="00F70C74">
              <w:rPr>
                <w:rFonts w:cstheme="minorHAnsi"/>
              </w:rPr>
              <w:t xml:space="preserve">As parcerias sociais desempenham um papel crucial na OVG, e, para a realização deste evento, contamos com grandes parceiros como a SANEAGO, o Sindicato das Empresas de Transporte Coletivo Urbano de Goiânia e Região Metropolitana, o SESC – Serviço Social do Comércio, GOINFRA, DETRAN-GO, Procuradoria Geral do Estado de Goiás, Comando da Polícia Militar, EMATER – Agência Goiana de Desenvolvimento Rural e Fundiário, Corpo de Bombeiros, Secretarias de Estado, Goiás Parcerias, entre outros. Em colaboração com o Gabinete de Políticas Sociais e em parceria com a Rede Metropolitana de Transporte Coletivo e a </w:t>
            </w:r>
            <w:proofErr w:type="spellStart"/>
            <w:r w:rsidRPr="00F70C74">
              <w:rPr>
                <w:rFonts w:cstheme="minorHAnsi"/>
              </w:rPr>
              <w:t>RedeMob</w:t>
            </w:r>
            <w:proofErr w:type="spellEnd"/>
            <w:r w:rsidRPr="00F70C74">
              <w:rPr>
                <w:rFonts w:cstheme="minorHAnsi"/>
              </w:rPr>
              <w:t>, foram planejadas 231 rotas de transporte gratuito, levando crianças e seus familiares dos bairros até o Goiânia Arena.</w:t>
            </w:r>
          </w:p>
          <w:p w14:paraId="480DF0C7" w14:textId="77777777" w:rsidR="002C1B2F" w:rsidRPr="00F70C74" w:rsidRDefault="002C1B2F" w:rsidP="001A7E7F">
            <w:pPr>
              <w:jc w:val="both"/>
              <w:rPr>
                <w:rFonts w:cstheme="minorHAnsi"/>
              </w:rPr>
            </w:pPr>
          </w:p>
          <w:p w14:paraId="47E96B93" w14:textId="77777777" w:rsidR="00F70C74" w:rsidRPr="00F70C74" w:rsidRDefault="00F70C74" w:rsidP="001A7E7F">
            <w:pPr>
              <w:jc w:val="both"/>
              <w:rPr>
                <w:rFonts w:cstheme="minorHAnsi"/>
              </w:rPr>
            </w:pPr>
            <w:r w:rsidRPr="00F70C74">
              <w:rPr>
                <w:rFonts w:cstheme="minorHAnsi"/>
              </w:rPr>
              <w:t>Além disso, mais de 375 voluntários, incluindo colaboradores da OVG e voluntários externos (familiares e servidores de órgãos do Estado), foram fundamentais para garantir a organização e o sucesso do evento, prestando suporte nas diversas atividades e no atendimento ao público.</w:t>
            </w:r>
          </w:p>
          <w:p w14:paraId="60D0BD8B" w14:textId="77777777" w:rsidR="00F70C74" w:rsidRPr="00F70C74" w:rsidRDefault="00F70C74" w:rsidP="001A7E7F">
            <w:pPr>
              <w:jc w:val="both"/>
              <w:rPr>
                <w:rFonts w:cstheme="minorHAnsi"/>
              </w:rPr>
            </w:pPr>
          </w:p>
          <w:p w14:paraId="39C94938" w14:textId="77777777" w:rsidR="00F70C74" w:rsidRDefault="00F70C74" w:rsidP="001A7E7F">
            <w:pPr>
              <w:jc w:val="both"/>
              <w:rPr>
                <w:rFonts w:cstheme="minorHAnsi"/>
              </w:rPr>
            </w:pPr>
            <w:r w:rsidRPr="00F70C74">
              <w:rPr>
                <w:rFonts w:cstheme="minorHAnsi"/>
              </w:rPr>
              <w:t>Ressaltamos que,</w:t>
            </w:r>
            <w:r w:rsidRPr="00F70C74">
              <w:rPr>
                <w:rFonts w:eastAsia="Times New Roman" w:cstheme="minorHAnsi"/>
                <w:color w:val="000000"/>
                <w:lang w:eastAsia="pt-BR"/>
              </w:rPr>
              <w:t xml:space="preserve"> </w:t>
            </w:r>
            <w:r w:rsidRPr="00F70C74">
              <w:rPr>
                <w:rFonts w:cstheme="minorHAnsi"/>
              </w:rPr>
              <w:t xml:space="preserve">conforme tratado com essa Secretaria via Ofício nº 1382/OVG, de 24 de setembro de 2024, SEI nº 202400058005178, agregamos o saldo de 13.498 brinquedos adquiridos no Natal do Bem de 2023, o qual foi contabilizado nas metas de 2024, que somaram 523.976 unidades. Desta forma, no total temos 537.474 brinquedos entregues, o que representa uma execução de 102% da meta. </w:t>
            </w:r>
            <w:r w:rsidRPr="00F70C74">
              <w:rPr>
                <w:rFonts w:eastAsia="Times New Roman" w:cstheme="minorHAnsi"/>
                <w:color w:val="000000"/>
                <w:lang w:eastAsia="pt-BR"/>
              </w:rPr>
              <w:t xml:space="preserve"> O </w:t>
            </w:r>
            <w:r w:rsidRPr="00F70C74">
              <w:rPr>
                <w:rFonts w:cstheme="minorHAnsi"/>
              </w:rPr>
              <w:t>novo saldo remanescente, 1.024 unidades de brinquedos, será uma reserva técnica, a fim de apoiar o atendimento e o acolhimento das comunidades vulneráveis ao longo de 2025.</w:t>
            </w:r>
          </w:p>
          <w:p w14:paraId="672467DE" w14:textId="430460DA" w:rsidR="002C1B2F" w:rsidRPr="00F70C74" w:rsidRDefault="002C1B2F" w:rsidP="001A7E7F">
            <w:pPr>
              <w:jc w:val="both"/>
              <w:rPr>
                <w:rFonts w:cstheme="minorHAnsi"/>
              </w:rPr>
            </w:pPr>
          </w:p>
        </w:tc>
      </w:tr>
    </w:tbl>
    <w:p w14:paraId="13C8366A" w14:textId="77777777" w:rsidR="00AD528D" w:rsidRDefault="00AD528D" w:rsidP="00AD528D"/>
    <w:p w14:paraId="1005D6EB" w14:textId="77777777" w:rsidR="001A7E7F" w:rsidRDefault="001A7E7F" w:rsidP="00AD528D"/>
    <w:p w14:paraId="26828E65" w14:textId="77777777" w:rsidR="001A7E7F" w:rsidRDefault="001A7E7F" w:rsidP="00AD528D"/>
    <w:p w14:paraId="2C25476D" w14:textId="77777777" w:rsidR="001A7E7F" w:rsidRDefault="001A7E7F" w:rsidP="00AD528D"/>
    <w:p w14:paraId="6F0007C6" w14:textId="77777777" w:rsidR="001A7E7F" w:rsidRDefault="001A7E7F" w:rsidP="00AD528D"/>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6094"/>
        <w:gridCol w:w="4806"/>
      </w:tblGrid>
      <w:tr w:rsidR="001A7E7F" w:rsidRPr="00030684" w14:paraId="0D61D188" w14:textId="77777777" w:rsidTr="00ED3B16">
        <w:trPr>
          <w:trHeight w:val="96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27DD4E" w14:textId="77777777" w:rsidR="001A7E7F" w:rsidRPr="00030684" w:rsidRDefault="001A7E7F" w:rsidP="00ED3B16">
            <w:pPr>
              <w:pStyle w:val="Ttulo2"/>
              <w:jc w:val="center"/>
              <w:rPr>
                <w:rFonts w:asciiTheme="minorHAnsi" w:hAnsiTheme="minorHAnsi" w:cstheme="minorHAnsi"/>
                <w:b/>
                <w:bCs/>
                <w:color w:val="auto"/>
                <w:sz w:val="22"/>
                <w:szCs w:val="22"/>
              </w:rPr>
            </w:pPr>
            <w:bookmarkStart w:id="90" w:name="_Toc189034254"/>
            <w:r w:rsidRPr="00030684">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90"/>
          </w:p>
        </w:tc>
      </w:tr>
      <w:tr w:rsidR="001A7E7F" w:rsidRPr="003507CB" w14:paraId="06117A9D" w14:textId="77777777" w:rsidTr="00ED3B16">
        <w:trPr>
          <w:trHeight w:val="1020"/>
          <w:jc w:val="center"/>
        </w:trPr>
        <w:tc>
          <w:tcPr>
            <w:tcW w:w="10900" w:type="dxa"/>
            <w:gridSpan w:val="2"/>
            <w:tcBorders>
              <w:top w:val="double" w:sz="4" w:space="0" w:color="auto"/>
              <w:left w:val="double" w:sz="4" w:space="0" w:color="auto"/>
              <w:bottom w:val="double" w:sz="4" w:space="0" w:color="auto"/>
              <w:right w:val="double" w:sz="4" w:space="0" w:color="auto"/>
            </w:tcBorders>
          </w:tcPr>
          <w:p w14:paraId="7CAFF9DC" w14:textId="77777777" w:rsidR="001A7E7F" w:rsidRPr="003507CB" w:rsidRDefault="001A7E7F" w:rsidP="00ED3B1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A7E7F" w:rsidRPr="00EC22E5" w14:paraId="0B792F31" w14:textId="77777777" w:rsidTr="00ED3B16">
        <w:trPr>
          <w:trHeight w:val="276"/>
          <w:jc w:val="center"/>
        </w:trPr>
        <w:tc>
          <w:tcPr>
            <w:tcW w:w="10900" w:type="dxa"/>
            <w:gridSpan w:val="2"/>
            <w:tcBorders>
              <w:top w:val="double" w:sz="4" w:space="0" w:color="auto"/>
              <w:left w:val="double" w:sz="4" w:space="0" w:color="auto"/>
              <w:bottom w:val="double" w:sz="4" w:space="0" w:color="auto"/>
              <w:right w:val="double" w:sz="4" w:space="0" w:color="auto"/>
            </w:tcBorders>
          </w:tcPr>
          <w:p w14:paraId="67999F17" w14:textId="77777777" w:rsidR="001A7E7F" w:rsidRPr="00EC22E5" w:rsidRDefault="001A7E7F" w:rsidP="00ED3B16">
            <w:pPr>
              <w:spacing w:before="40" w:after="40"/>
            </w:pPr>
            <w:r w:rsidRPr="00EC22E5">
              <w:t>Goiânia</w:t>
            </w:r>
            <w:r>
              <w:t xml:space="preserve">, dezembro </w:t>
            </w:r>
            <w:r w:rsidRPr="00EC22E5">
              <w:t>de 202</w:t>
            </w:r>
            <w:r>
              <w:t>4</w:t>
            </w:r>
            <w:r w:rsidRPr="00EC22E5">
              <w:t>.</w:t>
            </w:r>
          </w:p>
        </w:tc>
      </w:tr>
      <w:tr w:rsidR="001A7E7F" w:rsidRPr="00EC22E5" w14:paraId="01E95E29" w14:textId="77777777" w:rsidTr="00ED3B16">
        <w:trPr>
          <w:trHeight w:val="276"/>
          <w:jc w:val="center"/>
        </w:trPr>
        <w:tc>
          <w:tcPr>
            <w:tcW w:w="10900" w:type="dxa"/>
            <w:gridSpan w:val="2"/>
            <w:tcBorders>
              <w:top w:val="double" w:sz="4" w:space="0" w:color="auto"/>
              <w:left w:val="double" w:sz="4" w:space="0" w:color="auto"/>
              <w:bottom w:val="nil"/>
              <w:right w:val="double" w:sz="4" w:space="0" w:color="auto"/>
            </w:tcBorders>
          </w:tcPr>
          <w:p w14:paraId="43142B9D" w14:textId="6FA64564" w:rsidR="001A7E7F" w:rsidRDefault="001A7E7F" w:rsidP="00ED3B16">
            <w:pPr>
              <w:spacing w:before="40" w:after="40"/>
            </w:pPr>
          </w:p>
          <w:p w14:paraId="77DA0471" w14:textId="77777777" w:rsidR="001A7E7F" w:rsidRPr="00EC22E5" w:rsidRDefault="001A7E7F" w:rsidP="00ED3B16">
            <w:pPr>
              <w:spacing w:before="40" w:after="40"/>
            </w:pPr>
          </w:p>
        </w:tc>
      </w:tr>
      <w:tr w:rsidR="001A7E7F" w:rsidRPr="00EC22E5" w14:paraId="2C283738" w14:textId="77777777" w:rsidTr="00ED3B16">
        <w:trPr>
          <w:trHeight w:val="276"/>
          <w:jc w:val="center"/>
        </w:trPr>
        <w:tc>
          <w:tcPr>
            <w:tcW w:w="10900" w:type="dxa"/>
            <w:gridSpan w:val="2"/>
            <w:tcBorders>
              <w:top w:val="nil"/>
              <w:left w:val="double" w:sz="4" w:space="0" w:color="auto"/>
              <w:bottom w:val="nil"/>
              <w:right w:val="double" w:sz="4" w:space="0" w:color="auto"/>
            </w:tcBorders>
          </w:tcPr>
          <w:p w14:paraId="70CE0F27" w14:textId="58C108A9" w:rsidR="001A7E7F" w:rsidRPr="00EC22E5" w:rsidRDefault="001A7E7F" w:rsidP="00ED3B16">
            <w:pPr>
              <w:spacing w:before="40" w:after="40"/>
            </w:pPr>
          </w:p>
        </w:tc>
      </w:tr>
      <w:tr w:rsidR="001A7E7F" w:rsidRPr="00EC22E5" w14:paraId="76AD0C3C" w14:textId="77777777" w:rsidTr="00ED3B16">
        <w:trPr>
          <w:trHeight w:val="70"/>
          <w:jc w:val="center"/>
        </w:trPr>
        <w:tc>
          <w:tcPr>
            <w:tcW w:w="6094" w:type="dxa"/>
            <w:tcBorders>
              <w:top w:val="nil"/>
              <w:left w:val="double" w:sz="4" w:space="0" w:color="auto"/>
              <w:bottom w:val="nil"/>
              <w:right w:val="nil"/>
            </w:tcBorders>
            <w:vAlign w:val="center"/>
          </w:tcPr>
          <w:p w14:paraId="1DDB270D" w14:textId="77777777" w:rsidR="001A7E7F" w:rsidRPr="00EC22E5" w:rsidRDefault="001A7E7F" w:rsidP="00ED3B1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4806" w:type="dxa"/>
            <w:tcBorders>
              <w:top w:val="nil"/>
              <w:left w:val="nil"/>
              <w:bottom w:val="nil"/>
              <w:right w:val="double" w:sz="4" w:space="0" w:color="auto"/>
            </w:tcBorders>
            <w:vAlign w:val="center"/>
          </w:tcPr>
          <w:p w14:paraId="7B75F10A" w14:textId="77777777" w:rsidR="001A7E7F" w:rsidRPr="00EC22E5" w:rsidRDefault="001A7E7F" w:rsidP="00ED3B1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A7E7F" w14:paraId="49DE73EB" w14:textId="77777777" w:rsidTr="00ED3B16">
        <w:trPr>
          <w:trHeight w:val="70"/>
          <w:jc w:val="center"/>
        </w:trPr>
        <w:tc>
          <w:tcPr>
            <w:tcW w:w="6094" w:type="dxa"/>
            <w:tcBorders>
              <w:top w:val="nil"/>
              <w:left w:val="double" w:sz="4" w:space="0" w:color="auto"/>
              <w:bottom w:val="nil"/>
              <w:right w:val="nil"/>
            </w:tcBorders>
            <w:vAlign w:val="center"/>
          </w:tcPr>
          <w:p w14:paraId="67BB4085" w14:textId="77777777" w:rsidR="001A7E7F" w:rsidRDefault="001A7E7F" w:rsidP="00ED3B16">
            <w:pPr>
              <w:jc w:val="center"/>
              <w:rPr>
                <w:rFonts w:ascii="Calibri" w:hAnsi="Calibri" w:cs="Calibri"/>
                <w:b/>
                <w:bCs/>
                <w:i/>
                <w:iCs/>
                <w:color w:val="000000"/>
              </w:rPr>
            </w:pPr>
            <w:r w:rsidRPr="00EC22E5">
              <w:rPr>
                <w:rFonts w:ascii="Calibri" w:hAnsi="Calibri" w:cs="Calibri"/>
                <w:color w:val="000000"/>
              </w:rPr>
              <w:t>Gerente de Planejamento</w:t>
            </w:r>
          </w:p>
        </w:tc>
        <w:tc>
          <w:tcPr>
            <w:tcW w:w="4806" w:type="dxa"/>
            <w:tcBorders>
              <w:top w:val="nil"/>
              <w:left w:val="nil"/>
              <w:bottom w:val="nil"/>
              <w:right w:val="double" w:sz="4" w:space="0" w:color="auto"/>
            </w:tcBorders>
            <w:vAlign w:val="center"/>
          </w:tcPr>
          <w:p w14:paraId="15A72FB8"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1A7E7F" w:rsidRPr="003D0838" w14:paraId="06B64230" w14:textId="77777777" w:rsidTr="00ED3B16">
        <w:trPr>
          <w:trHeight w:val="70"/>
          <w:jc w:val="center"/>
        </w:trPr>
        <w:tc>
          <w:tcPr>
            <w:tcW w:w="6094" w:type="dxa"/>
            <w:tcBorders>
              <w:top w:val="nil"/>
              <w:left w:val="double" w:sz="4" w:space="0" w:color="auto"/>
              <w:bottom w:val="nil"/>
              <w:right w:val="nil"/>
            </w:tcBorders>
            <w:vAlign w:val="center"/>
          </w:tcPr>
          <w:p w14:paraId="7611E28C" w14:textId="77777777" w:rsidR="001A7E7F" w:rsidRPr="00EC22E5" w:rsidRDefault="001A7E7F" w:rsidP="00ED3B16">
            <w:pPr>
              <w:jc w:val="center"/>
              <w:rPr>
                <w:rFonts w:ascii="Calibri" w:hAnsi="Calibri" w:cs="Calibri"/>
                <w:color w:val="000000"/>
              </w:rPr>
            </w:pPr>
          </w:p>
        </w:tc>
        <w:tc>
          <w:tcPr>
            <w:tcW w:w="4806" w:type="dxa"/>
            <w:tcBorders>
              <w:top w:val="nil"/>
              <w:left w:val="nil"/>
              <w:bottom w:val="nil"/>
              <w:right w:val="double" w:sz="4" w:space="0" w:color="auto"/>
            </w:tcBorders>
            <w:vAlign w:val="center"/>
          </w:tcPr>
          <w:p w14:paraId="272D0F72" w14:textId="77777777" w:rsidR="001A7E7F" w:rsidRPr="003D0838" w:rsidRDefault="001A7E7F" w:rsidP="00ED3B16">
            <w:pPr>
              <w:jc w:val="center"/>
              <w:rPr>
                <w:rFonts w:ascii="Calibri" w:hAnsi="Calibri" w:cs="Calibri"/>
                <w:color w:val="000000"/>
              </w:rPr>
            </w:pPr>
          </w:p>
        </w:tc>
      </w:tr>
      <w:tr w:rsidR="001A7E7F" w:rsidRPr="003D0838" w14:paraId="4292CB4D" w14:textId="77777777" w:rsidTr="00ED3B16">
        <w:trPr>
          <w:trHeight w:val="70"/>
          <w:jc w:val="center"/>
        </w:trPr>
        <w:tc>
          <w:tcPr>
            <w:tcW w:w="6094" w:type="dxa"/>
            <w:tcBorders>
              <w:top w:val="nil"/>
              <w:left w:val="double" w:sz="4" w:space="0" w:color="auto"/>
              <w:bottom w:val="nil"/>
              <w:right w:val="nil"/>
            </w:tcBorders>
            <w:vAlign w:val="center"/>
          </w:tcPr>
          <w:p w14:paraId="1915E0A4" w14:textId="4D027181" w:rsidR="001A7E7F" w:rsidRDefault="001A7E7F" w:rsidP="00ED3B16">
            <w:pPr>
              <w:jc w:val="center"/>
              <w:rPr>
                <w:rFonts w:ascii="Calibri" w:hAnsi="Calibri" w:cs="Calibri"/>
                <w:color w:val="000000"/>
              </w:rPr>
            </w:pPr>
          </w:p>
          <w:p w14:paraId="7757A5B4" w14:textId="77777777" w:rsidR="001A7E7F" w:rsidRDefault="001A7E7F" w:rsidP="00ED3B16">
            <w:pPr>
              <w:jc w:val="center"/>
              <w:rPr>
                <w:rFonts w:ascii="Calibri" w:hAnsi="Calibri" w:cs="Calibri"/>
                <w:color w:val="000000"/>
              </w:rPr>
            </w:pPr>
          </w:p>
          <w:p w14:paraId="787CD815" w14:textId="77777777" w:rsidR="001A7E7F" w:rsidRPr="00EC22E5" w:rsidRDefault="001A7E7F" w:rsidP="00ED3B16">
            <w:pPr>
              <w:jc w:val="center"/>
              <w:rPr>
                <w:rFonts w:ascii="Calibri" w:hAnsi="Calibri" w:cs="Calibri"/>
                <w:color w:val="000000"/>
              </w:rPr>
            </w:pPr>
          </w:p>
        </w:tc>
        <w:tc>
          <w:tcPr>
            <w:tcW w:w="4806" w:type="dxa"/>
            <w:tcBorders>
              <w:top w:val="nil"/>
              <w:left w:val="nil"/>
              <w:bottom w:val="nil"/>
              <w:right w:val="double" w:sz="4" w:space="0" w:color="auto"/>
            </w:tcBorders>
            <w:vAlign w:val="center"/>
          </w:tcPr>
          <w:p w14:paraId="687A9AD5" w14:textId="007614A3" w:rsidR="001A7E7F" w:rsidRPr="003D0838" w:rsidRDefault="001A7E7F" w:rsidP="00ED3B16">
            <w:pPr>
              <w:jc w:val="center"/>
              <w:rPr>
                <w:rFonts w:ascii="Calibri" w:hAnsi="Calibri" w:cs="Calibri"/>
                <w:color w:val="000000"/>
              </w:rPr>
            </w:pPr>
          </w:p>
        </w:tc>
      </w:tr>
      <w:tr w:rsidR="001A7E7F" w14:paraId="593A8609" w14:textId="77777777" w:rsidTr="00ED3B16">
        <w:trPr>
          <w:trHeight w:val="70"/>
          <w:jc w:val="center"/>
        </w:trPr>
        <w:tc>
          <w:tcPr>
            <w:tcW w:w="6094" w:type="dxa"/>
            <w:tcBorders>
              <w:top w:val="nil"/>
              <w:left w:val="double" w:sz="4" w:space="0" w:color="auto"/>
              <w:bottom w:val="nil"/>
              <w:right w:val="nil"/>
            </w:tcBorders>
            <w:vAlign w:val="center"/>
          </w:tcPr>
          <w:p w14:paraId="148E0E5C" w14:textId="77777777" w:rsidR="001A7E7F" w:rsidRDefault="001A7E7F" w:rsidP="00ED3B16">
            <w:pPr>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c>
          <w:tcPr>
            <w:tcW w:w="4806" w:type="dxa"/>
            <w:tcBorders>
              <w:top w:val="nil"/>
              <w:left w:val="nil"/>
              <w:bottom w:val="nil"/>
              <w:right w:val="double" w:sz="4" w:space="0" w:color="auto"/>
            </w:tcBorders>
            <w:vAlign w:val="center"/>
          </w:tcPr>
          <w:p w14:paraId="28C99A8B" w14:textId="77777777" w:rsidR="001A7E7F" w:rsidRDefault="001A7E7F" w:rsidP="00ED3B16">
            <w:pPr>
              <w:jc w:val="center"/>
              <w:rPr>
                <w:rFonts w:ascii="Calibri" w:hAnsi="Calibri" w:cs="Calibri"/>
                <w:b/>
                <w:bCs/>
                <w:i/>
                <w:iCs/>
                <w:color w:val="000000"/>
              </w:rPr>
            </w:pPr>
            <w:r w:rsidRPr="00EC22E5">
              <w:rPr>
                <w:rFonts w:ascii="Calibri" w:hAnsi="Calibri" w:cs="Calibri"/>
                <w:b/>
                <w:bCs/>
                <w:i/>
                <w:iCs/>
                <w:color w:val="000000"/>
              </w:rPr>
              <w:t>Adryanna Leonor Melo de Oliveira Caiado</w:t>
            </w:r>
          </w:p>
        </w:tc>
      </w:tr>
      <w:tr w:rsidR="001A7E7F" w14:paraId="0AD5961D" w14:textId="77777777" w:rsidTr="00ED3B16">
        <w:trPr>
          <w:trHeight w:val="70"/>
          <w:jc w:val="center"/>
        </w:trPr>
        <w:tc>
          <w:tcPr>
            <w:tcW w:w="6094" w:type="dxa"/>
            <w:tcBorders>
              <w:top w:val="nil"/>
              <w:left w:val="double" w:sz="4" w:space="0" w:color="auto"/>
              <w:bottom w:val="nil"/>
              <w:right w:val="nil"/>
            </w:tcBorders>
            <w:vAlign w:val="center"/>
          </w:tcPr>
          <w:p w14:paraId="3534E24F"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Diretor Administrativo e Financeiro</w:t>
            </w:r>
          </w:p>
        </w:tc>
        <w:tc>
          <w:tcPr>
            <w:tcW w:w="4806" w:type="dxa"/>
            <w:tcBorders>
              <w:top w:val="nil"/>
              <w:left w:val="nil"/>
              <w:bottom w:val="nil"/>
              <w:right w:val="double" w:sz="4" w:space="0" w:color="auto"/>
            </w:tcBorders>
            <w:vAlign w:val="center"/>
          </w:tcPr>
          <w:p w14:paraId="48DABEC6"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Diretora Geral</w:t>
            </w:r>
          </w:p>
        </w:tc>
      </w:tr>
      <w:tr w:rsidR="001A7E7F" w:rsidRPr="003D0838" w14:paraId="180D1A6F" w14:textId="77777777" w:rsidTr="00ED3B16">
        <w:trPr>
          <w:trHeight w:val="70"/>
          <w:jc w:val="center"/>
        </w:trPr>
        <w:tc>
          <w:tcPr>
            <w:tcW w:w="6094" w:type="dxa"/>
            <w:tcBorders>
              <w:top w:val="nil"/>
              <w:left w:val="double" w:sz="4" w:space="0" w:color="auto"/>
              <w:bottom w:val="double" w:sz="4" w:space="0" w:color="auto"/>
              <w:right w:val="nil"/>
            </w:tcBorders>
            <w:vAlign w:val="center"/>
          </w:tcPr>
          <w:p w14:paraId="3EEC8464" w14:textId="77777777" w:rsidR="001A7E7F" w:rsidRPr="003D0838" w:rsidRDefault="001A7E7F" w:rsidP="00ED3B16">
            <w:pPr>
              <w:jc w:val="center"/>
              <w:rPr>
                <w:rFonts w:ascii="Calibri" w:hAnsi="Calibri" w:cs="Calibri"/>
                <w:color w:val="000000"/>
              </w:rPr>
            </w:pPr>
          </w:p>
        </w:tc>
        <w:tc>
          <w:tcPr>
            <w:tcW w:w="4806" w:type="dxa"/>
            <w:tcBorders>
              <w:top w:val="nil"/>
              <w:left w:val="nil"/>
              <w:bottom w:val="double" w:sz="4" w:space="0" w:color="auto"/>
              <w:right w:val="double" w:sz="4" w:space="0" w:color="auto"/>
            </w:tcBorders>
            <w:vAlign w:val="center"/>
          </w:tcPr>
          <w:p w14:paraId="129FD077" w14:textId="77777777" w:rsidR="001A7E7F" w:rsidRPr="003D0838" w:rsidRDefault="001A7E7F" w:rsidP="00ED3B16">
            <w:pPr>
              <w:jc w:val="center"/>
              <w:rPr>
                <w:rFonts w:ascii="Calibri" w:hAnsi="Calibri" w:cs="Calibri"/>
                <w:color w:val="000000"/>
              </w:rPr>
            </w:pPr>
          </w:p>
        </w:tc>
      </w:tr>
      <w:tr w:rsidR="001A7E7F" w:rsidRPr="00AD10B9" w14:paraId="43B91779" w14:textId="77777777" w:rsidTr="00ED3B16">
        <w:trPr>
          <w:trHeight w:val="45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BBC673" w14:textId="77777777" w:rsidR="001A7E7F" w:rsidRPr="00AD10B9" w:rsidRDefault="001A7E7F" w:rsidP="00ED3B16">
            <w:pPr>
              <w:pStyle w:val="Ttulo3"/>
              <w:jc w:val="center"/>
              <w:rPr>
                <w:rFonts w:asciiTheme="minorHAnsi" w:hAnsiTheme="minorHAnsi" w:cstheme="minorHAnsi"/>
                <w:color w:val="auto"/>
              </w:rPr>
            </w:pPr>
            <w:bookmarkStart w:id="91" w:name="_Toc189034255"/>
            <w:r w:rsidRPr="00AD10B9">
              <w:rPr>
                <w:rFonts w:asciiTheme="minorHAnsi" w:hAnsiTheme="minorHAnsi" w:cstheme="minorHAnsi"/>
                <w:b/>
                <w:bCs/>
                <w:color w:val="auto"/>
              </w:rPr>
              <w:t>ANEXO - FOTOS E LEGENDAS DE AÇÕES REALIZADAS NO MÊS DE REFERÊNCIA</w:t>
            </w:r>
            <w:bookmarkEnd w:id="91"/>
          </w:p>
        </w:tc>
      </w:tr>
      <w:tr w:rsidR="001A7E7F" w:rsidRPr="00EC22E5" w14:paraId="00D6C36C" w14:textId="77777777" w:rsidTr="00ED3B1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155"/>
          <w:jc w:val="center"/>
        </w:trPr>
        <w:tc>
          <w:tcPr>
            <w:tcW w:w="6094" w:type="dxa"/>
            <w:vAlign w:val="center"/>
          </w:tcPr>
          <w:p w14:paraId="2EC653CD" w14:textId="77777777" w:rsidR="001A7E7F" w:rsidRPr="00EC22E5" w:rsidRDefault="001A7E7F" w:rsidP="00ED3B16">
            <w:pPr>
              <w:spacing w:before="40" w:after="40"/>
            </w:pPr>
            <w:r w:rsidRPr="004056C0">
              <w:rPr>
                <w:noProof/>
              </w:rPr>
              <w:drawing>
                <wp:anchor distT="0" distB="0" distL="114300" distR="114300" simplePos="0" relativeHeight="253137920" behindDoc="0" locked="0" layoutInCell="1" allowOverlap="1" wp14:anchorId="0EAA0601" wp14:editId="311B103B">
                  <wp:simplePos x="0" y="0"/>
                  <wp:positionH relativeFrom="column">
                    <wp:posOffset>864870</wp:posOffset>
                  </wp:positionH>
                  <wp:positionV relativeFrom="page">
                    <wp:posOffset>12065</wp:posOffset>
                  </wp:positionV>
                  <wp:extent cx="2124075" cy="2578100"/>
                  <wp:effectExtent l="0" t="0" r="9525" b="0"/>
                  <wp:wrapNone/>
                  <wp:docPr id="139369302" name="Imagem 1" descr="Árvore de nat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9302" name="Imagem 1" descr="Árvore de natal&#10;&#10;Descrição gerada automaticamente com confiança média"/>
                          <pic:cNvPicPr/>
                        </pic:nvPicPr>
                        <pic:blipFill>
                          <a:blip r:embed="rId156">
                            <a:extLst>
                              <a:ext uri="{28A0092B-C50C-407E-A947-70E740481C1C}">
                                <a14:useLocalDpi xmlns:a14="http://schemas.microsoft.com/office/drawing/2010/main" val="0"/>
                              </a:ext>
                            </a:extLst>
                          </a:blip>
                          <a:stretch>
                            <a:fillRect/>
                          </a:stretch>
                        </pic:blipFill>
                        <pic:spPr>
                          <a:xfrm>
                            <a:off x="0" y="0"/>
                            <a:ext cx="2124075" cy="2578100"/>
                          </a:xfrm>
                          <a:prstGeom prst="rect">
                            <a:avLst/>
                          </a:prstGeom>
                        </pic:spPr>
                      </pic:pic>
                    </a:graphicData>
                  </a:graphic>
                  <wp14:sizeRelH relativeFrom="margin">
                    <wp14:pctWidth>0</wp14:pctWidth>
                  </wp14:sizeRelH>
                  <wp14:sizeRelV relativeFrom="margin">
                    <wp14:pctHeight>0</wp14:pctHeight>
                  </wp14:sizeRelV>
                </wp:anchor>
              </w:drawing>
            </w:r>
          </w:p>
        </w:tc>
        <w:tc>
          <w:tcPr>
            <w:tcW w:w="4806" w:type="dxa"/>
            <w:vAlign w:val="center"/>
          </w:tcPr>
          <w:p w14:paraId="0989A6F5" w14:textId="77777777" w:rsidR="001A7E7F" w:rsidRPr="00EC22E5" w:rsidRDefault="001A7E7F" w:rsidP="00ED3B16">
            <w:pPr>
              <w:spacing w:before="40" w:after="40"/>
            </w:pPr>
            <w:r w:rsidRPr="004056C0">
              <w:rPr>
                <w:noProof/>
              </w:rPr>
              <w:drawing>
                <wp:anchor distT="0" distB="0" distL="114300" distR="114300" simplePos="0" relativeHeight="253138944" behindDoc="0" locked="0" layoutInCell="1" allowOverlap="1" wp14:anchorId="5E1C90B2" wp14:editId="6CF1EE2C">
                  <wp:simplePos x="0" y="0"/>
                  <wp:positionH relativeFrom="column">
                    <wp:posOffset>314960</wp:posOffset>
                  </wp:positionH>
                  <wp:positionV relativeFrom="paragraph">
                    <wp:posOffset>31115</wp:posOffset>
                  </wp:positionV>
                  <wp:extent cx="2430780" cy="2562225"/>
                  <wp:effectExtent l="0" t="0" r="7620" b="9525"/>
                  <wp:wrapNone/>
                  <wp:docPr id="1661762830" name="Imagem 1" descr="Uma imagem contendo mesa, aceso, frente,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762830" name="Imagem 1" descr="Uma imagem contendo mesa, aceso, frente, em pé&#10;&#10;Descrição gerada automaticamente"/>
                          <pic:cNvPicPr/>
                        </pic:nvPicPr>
                        <pic:blipFill>
                          <a:blip r:embed="rId157">
                            <a:extLst>
                              <a:ext uri="{28A0092B-C50C-407E-A947-70E740481C1C}">
                                <a14:useLocalDpi xmlns:a14="http://schemas.microsoft.com/office/drawing/2010/main" val="0"/>
                              </a:ext>
                            </a:extLst>
                          </a:blip>
                          <a:stretch>
                            <a:fillRect/>
                          </a:stretch>
                        </pic:blipFill>
                        <pic:spPr>
                          <a:xfrm>
                            <a:off x="0" y="0"/>
                            <a:ext cx="2430780" cy="2562225"/>
                          </a:xfrm>
                          <a:prstGeom prst="rect">
                            <a:avLst/>
                          </a:prstGeom>
                        </pic:spPr>
                      </pic:pic>
                    </a:graphicData>
                  </a:graphic>
                  <wp14:sizeRelH relativeFrom="margin">
                    <wp14:pctWidth>0</wp14:pctWidth>
                  </wp14:sizeRelH>
                  <wp14:sizeRelV relativeFrom="margin">
                    <wp14:pctHeight>0</wp14:pctHeight>
                  </wp14:sizeRelV>
                </wp:anchor>
              </w:drawing>
            </w:r>
          </w:p>
        </w:tc>
      </w:tr>
      <w:tr w:rsidR="001A7E7F" w:rsidRPr="00830876" w14:paraId="4D65B712" w14:textId="77777777" w:rsidTr="0052486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45"/>
          <w:jc w:val="center"/>
        </w:trPr>
        <w:tc>
          <w:tcPr>
            <w:tcW w:w="6094" w:type="dxa"/>
          </w:tcPr>
          <w:p w14:paraId="4A13C579" w14:textId="77777777" w:rsidR="001A7E7F" w:rsidRPr="00830876" w:rsidRDefault="001A7E7F" w:rsidP="0052486F">
            <w:pPr>
              <w:spacing w:before="40"/>
              <w:jc w:val="center"/>
              <w:rPr>
                <w:noProof/>
              </w:rPr>
            </w:pPr>
            <w:r>
              <w:rPr>
                <w:noProof/>
              </w:rPr>
              <w:t>Árvore da Vila dos Doces</w:t>
            </w:r>
          </w:p>
        </w:tc>
        <w:tc>
          <w:tcPr>
            <w:tcW w:w="4806" w:type="dxa"/>
          </w:tcPr>
          <w:p w14:paraId="738B987C" w14:textId="77777777" w:rsidR="001A7E7F" w:rsidRPr="00830876" w:rsidRDefault="001A7E7F" w:rsidP="0052486F">
            <w:pPr>
              <w:spacing w:before="40"/>
              <w:jc w:val="center"/>
              <w:rPr>
                <w:noProof/>
              </w:rPr>
            </w:pPr>
            <w:r>
              <w:rPr>
                <w:noProof/>
              </w:rPr>
              <w:t>Apresentação no Coreto</w:t>
            </w:r>
            <w:r w:rsidRPr="009940FE">
              <w:rPr>
                <w:kern w:val="2"/>
                <w14:ligatures w14:val="standardContextual"/>
              </w:rPr>
              <w:t xml:space="preserve"> </w:t>
            </w:r>
            <w:r>
              <w:rPr>
                <w:kern w:val="2"/>
                <w14:ligatures w14:val="standardContextual"/>
              </w:rPr>
              <w:t xml:space="preserve">da </w:t>
            </w:r>
            <w:r w:rsidRPr="009940FE">
              <w:rPr>
                <w:noProof/>
              </w:rPr>
              <w:t xml:space="preserve">Esplanada </w:t>
            </w:r>
          </w:p>
        </w:tc>
      </w:tr>
    </w:tbl>
    <w:p w14:paraId="59AFED1A" w14:textId="77777777" w:rsidR="001A7E7F" w:rsidRDefault="001A7E7F" w:rsidP="00AD528D"/>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30"/>
        <w:gridCol w:w="5585"/>
      </w:tblGrid>
      <w:tr w:rsidR="00F70C74" w:rsidRPr="00EC22E5" w14:paraId="08D5D010" w14:textId="77777777" w:rsidTr="001A4761">
        <w:trPr>
          <w:trHeight w:val="3512"/>
          <w:jc w:val="center"/>
        </w:trPr>
        <w:tc>
          <w:tcPr>
            <w:tcW w:w="5330" w:type="dxa"/>
          </w:tcPr>
          <w:p w14:paraId="02DC4B11" w14:textId="0C0C32F3" w:rsidR="00F70C74" w:rsidRPr="00EC22E5" w:rsidRDefault="00F70C74" w:rsidP="00F70C74">
            <w:pPr>
              <w:spacing w:before="40" w:after="40"/>
            </w:pPr>
            <w:r w:rsidRPr="004056C0">
              <w:rPr>
                <w:noProof/>
              </w:rPr>
              <w:drawing>
                <wp:anchor distT="0" distB="0" distL="114300" distR="114300" simplePos="0" relativeHeight="252855296" behindDoc="0" locked="0" layoutInCell="1" allowOverlap="1" wp14:anchorId="4B0B5564" wp14:editId="7BAAD1F8">
                  <wp:simplePos x="0" y="0"/>
                  <wp:positionH relativeFrom="column">
                    <wp:posOffset>-6350</wp:posOffset>
                  </wp:positionH>
                  <wp:positionV relativeFrom="paragraph">
                    <wp:posOffset>30480</wp:posOffset>
                  </wp:positionV>
                  <wp:extent cx="3285689" cy="2162175"/>
                  <wp:effectExtent l="0" t="0" r="0" b="0"/>
                  <wp:wrapNone/>
                  <wp:docPr id="197692838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28388" name=""/>
                          <pic:cNvPicPr/>
                        </pic:nvPicPr>
                        <pic:blipFill>
                          <a:blip r:embed="rId158">
                            <a:extLst>
                              <a:ext uri="{28A0092B-C50C-407E-A947-70E740481C1C}">
                                <a14:useLocalDpi xmlns:a14="http://schemas.microsoft.com/office/drawing/2010/main" val="0"/>
                              </a:ext>
                            </a:extLst>
                          </a:blip>
                          <a:stretch>
                            <a:fillRect/>
                          </a:stretch>
                        </pic:blipFill>
                        <pic:spPr>
                          <a:xfrm>
                            <a:off x="0" y="0"/>
                            <a:ext cx="3287910" cy="2163637"/>
                          </a:xfrm>
                          <a:prstGeom prst="rect">
                            <a:avLst/>
                          </a:prstGeom>
                        </pic:spPr>
                      </pic:pic>
                    </a:graphicData>
                  </a:graphic>
                  <wp14:sizeRelH relativeFrom="margin">
                    <wp14:pctWidth>0</wp14:pctWidth>
                  </wp14:sizeRelH>
                  <wp14:sizeRelV relativeFrom="margin">
                    <wp14:pctHeight>0</wp14:pctHeight>
                  </wp14:sizeRelV>
                </wp:anchor>
              </w:drawing>
            </w:r>
          </w:p>
        </w:tc>
        <w:tc>
          <w:tcPr>
            <w:tcW w:w="5585" w:type="dxa"/>
            <w:vAlign w:val="center"/>
          </w:tcPr>
          <w:p w14:paraId="58387463" w14:textId="08922657" w:rsidR="00F70C74" w:rsidRPr="00EC22E5" w:rsidRDefault="00F70C74" w:rsidP="00F70C74">
            <w:pPr>
              <w:spacing w:before="40" w:after="40"/>
            </w:pPr>
            <w:r w:rsidRPr="00263513">
              <w:rPr>
                <w:noProof/>
              </w:rPr>
              <w:drawing>
                <wp:anchor distT="0" distB="0" distL="114300" distR="114300" simplePos="0" relativeHeight="252856320" behindDoc="0" locked="0" layoutInCell="1" allowOverlap="1" wp14:anchorId="25C86F46" wp14:editId="49BB1D3F">
                  <wp:simplePos x="0" y="0"/>
                  <wp:positionH relativeFrom="column">
                    <wp:posOffset>3175</wp:posOffset>
                  </wp:positionH>
                  <wp:positionV relativeFrom="paragraph">
                    <wp:posOffset>-5715</wp:posOffset>
                  </wp:positionV>
                  <wp:extent cx="3438525" cy="2162175"/>
                  <wp:effectExtent l="0" t="0" r="9525" b="9525"/>
                  <wp:wrapNone/>
                  <wp:docPr id="127750595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505954"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438525" cy="2162175"/>
                          </a:xfrm>
                          <a:prstGeom prst="rect">
                            <a:avLst/>
                          </a:prstGeom>
                        </pic:spPr>
                      </pic:pic>
                    </a:graphicData>
                  </a:graphic>
                  <wp14:sizeRelH relativeFrom="margin">
                    <wp14:pctWidth>0</wp14:pctWidth>
                  </wp14:sizeRelH>
                  <wp14:sizeRelV relativeFrom="margin">
                    <wp14:pctHeight>0</wp14:pctHeight>
                  </wp14:sizeRelV>
                </wp:anchor>
              </w:drawing>
            </w:r>
          </w:p>
        </w:tc>
      </w:tr>
      <w:tr w:rsidR="00F70C74" w:rsidRPr="00830876" w14:paraId="6426A0EB" w14:textId="77777777" w:rsidTr="0052486F">
        <w:trPr>
          <w:trHeight w:val="567"/>
          <w:jc w:val="center"/>
        </w:trPr>
        <w:tc>
          <w:tcPr>
            <w:tcW w:w="5330" w:type="dxa"/>
          </w:tcPr>
          <w:p w14:paraId="0D9BB4FB" w14:textId="45234D31" w:rsidR="00F70C74" w:rsidRPr="00830876" w:rsidRDefault="00F70C74" w:rsidP="0052486F">
            <w:pPr>
              <w:spacing w:before="40"/>
              <w:jc w:val="center"/>
              <w:rPr>
                <w:noProof/>
              </w:rPr>
            </w:pPr>
            <w:r>
              <w:rPr>
                <w:noProof/>
              </w:rPr>
              <w:t>Floresta Iluminada</w:t>
            </w:r>
          </w:p>
        </w:tc>
        <w:tc>
          <w:tcPr>
            <w:tcW w:w="5585" w:type="dxa"/>
          </w:tcPr>
          <w:p w14:paraId="297AB962" w14:textId="765528C3" w:rsidR="00F70C74" w:rsidRPr="00830876" w:rsidRDefault="00F70C74" w:rsidP="0052486F">
            <w:pPr>
              <w:spacing w:before="40"/>
              <w:jc w:val="center"/>
              <w:rPr>
                <w:noProof/>
              </w:rPr>
            </w:pPr>
            <w:r>
              <w:rPr>
                <w:noProof/>
              </w:rPr>
              <w:t>Desfile Natalino</w:t>
            </w:r>
          </w:p>
        </w:tc>
      </w:tr>
    </w:tbl>
    <w:p w14:paraId="5A2CE23C" w14:textId="77777777" w:rsidR="001A4761" w:rsidRDefault="001A4761" w:rsidP="001A4761">
      <w:pPr>
        <w:spacing w:after="0"/>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73"/>
        <w:gridCol w:w="5642"/>
      </w:tblGrid>
      <w:tr w:rsidR="001A4761" w:rsidRPr="00EC22E5" w14:paraId="1E687389" w14:textId="77777777" w:rsidTr="00ED3B16">
        <w:trPr>
          <w:trHeight w:val="3513"/>
          <w:jc w:val="center"/>
        </w:trPr>
        <w:tc>
          <w:tcPr>
            <w:tcW w:w="5273" w:type="dxa"/>
            <w:vAlign w:val="center"/>
          </w:tcPr>
          <w:p w14:paraId="10FD0156" w14:textId="77777777" w:rsidR="001A4761" w:rsidRPr="00EC22E5" w:rsidRDefault="001A4761" w:rsidP="00ED3B16">
            <w:pPr>
              <w:spacing w:before="40" w:after="40"/>
              <w:jc w:val="center"/>
            </w:pPr>
            <w:r w:rsidRPr="00533D0B">
              <w:rPr>
                <w:noProof/>
              </w:rPr>
              <w:drawing>
                <wp:anchor distT="0" distB="0" distL="114300" distR="114300" simplePos="0" relativeHeight="253130752" behindDoc="0" locked="0" layoutInCell="1" allowOverlap="1" wp14:anchorId="1D8C8227" wp14:editId="3269CBA4">
                  <wp:simplePos x="0" y="0"/>
                  <wp:positionH relativeFrom="column">
                    <wp:posOffset>6985</wp:posOffset>
                  </wp:positionH>
                  <wp:positionV relativeFrom="paragraph">
                    <wp:posOffset>-20955</wp:posOffset>
                  </wp:positionV>
                  <wp:extent cx="3257550" cy="2138680"/>
                  <wp:effectExtent l="0" t="0" r="0" b="0"/>
                  <wp:wrapNone/>
                  <wp:docPr id="655001127" name="Imagem 1" descr="Pessoas na rua a noit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001127" name="Imagem 1" descr="Pessoas na rua a noite&#10;&#10;Descrição gerada automaticamente com confiança média"/>
                          <pic:cNvPicPr/>
                        </pic:nvPicPr>
                        <pic:blipFill>
                          <a:blip r:embed="rId160">
                            <a:extLst>
                              <a:ext uri="{28A0092B-C50C-407E-A947-70E740481C1C}">
                                <a14:useLocalDpi xmlns:a14="http://schemas.microsoft.com/office/drawing/2010/main" val="0"/>
                              </a:ext>
                            </a:extLst>
                          </a:blip>
                          <a:stretch>
                            <a:fillRect/>
                          </a:stretch>
                        </pic:blipFill>
                        <pic:spPr>
                          <a:xfrm>
                            <a:off x="0" y="0"/>
                            <a:ext cx="3257550" cy="2138680"/>
                          </a:xfrm>
                          <a:prstGeom prst="rect">
                            <a:avLst/>
                          </a:prstGeom>
                        </pic:spPr>
                      </pic:pic>
                    </a:graphicData>
                  </a:graphic>
                  <wp14:sizeRelH relativeFrom="margin">
                    <wp14:pctWidth>0</wp14:pctWidth>
                  </wp14:sizeRelH>
                  <wp14:sizeRelV relativeFrom="margin">
                    <wp14:pctHeight>0</wp14:pctHeight>
                  </wp14:sizeRelV>
                </wp:anchor>
              </w:drawing>
            </w:r>
          </w:p>
        </w:tc>
        <w:tc>
          <w:tcPr>
            <w:tcW w:w="5642" w:type="dxa"/>
            <w:vAlign w:val="center"/>
          </w:tcPr>
          <w:p w14:paraId="5528EF12" w14:textId="77777777" w:rsidR="001A4761" w:rsidRPr="00EC22E5" w:rsidRDefault="001A4761" w:rsidP="00ED3B16">
            <w:pPr>
              <w:spacing w:before="40" w:after="40"/>
              <w:jc w:val="center"/>
            </w:pPr>
            <w:r w:rsidRPr="00A15498">
              <w:rPr>
                <w:noProof/>
              </w:rPr>
              <w:drawing>
                <wp:anchor distT="0" distB="0" distL="114300" distR="114300" simplePos="0" relativeHeight="253131776" behindDoc="0" locked="0" layoutInCell="1" allowOverlap="1" wp14:anchorId="1FB61245" wp14:editId="04F8D07B">
                  <wp:simplePos x="0" y="0"/>
                  <wp:positionH relativeFrom="column">
                    <wp:posOffset>-6350</wp:posOffset>
                  </wp:positionH>
                  <wp:positionV relativeFrom="paragraph">
                    <wp:posOffset>-22225</wp:posOffset>
                  </wp:positionV>
                  <wp:extent cx="3486150" cy="2148205"/>
                  <wp:effectExtent l="0" t="0" r="0" b="4445"/>
                  <wp:wrapNone/>
                  <wp:docPr id="872311726" name="Imagem 1" descr="Palco com banda pessoas cantando e tocan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311726" name="Imagem 1" descr="Palco com banda pessoas cantando e tocando&#10;&#10;Descrição gerada automaticamente com confiança média"/>
                          <pic:cNvPicPr/>
                        </pic:nvPicPr>
                        <pic:blipFill>
                          <a:blip r:embed="rId161">
                            <a:extLst>
                              <a:ext uri="{28A0092B-C50C-407E-A947-70E740481C1C}">
                                <a14:useLocalDpi xmlns:a14="http://schemas.microsoft.com/office/drawing/2010/main" val="0"/>
                              </a:ext>
                            </a:extLst>
                          </a:blip>
                          <a:stretch>
                            <a:fillRect/>
                          </a:stretch>
                        </pic:blipFill>
                        <pic:spPr>
                          <a:xfrm>
                            <a:off x="0" y="0"/>
                            <a:ext cx="3486150" cy="2148205"/>
                          </a:xfrm>
                          <a:prstGeom prst="rect">
                            <a:avLst/>
                          </a:prstGeom>
                        </pic:spPr>
                      </pic:pic>
                    </a:graphicData>
                  </a:graphic>
                  <wp14:sizeRelH relativeFrom="margin">
                    <wp14:pctWidth>0</wp14:pctWidth>
                  </wp14:sizeRelH>
                  <wp14:sizeRelV relativeFrom="margin">
                    <wp14:pctHeight>0</wp14:pctHeight>
                  </wp14:sizeRelV>
                </wp:anchor>
              </w:drawing>
            </w:r>
          </w:p>
        </w:tc>
      </w:tr>
      <w:tr w:rsidR="001A4761" w:rsidRPr="00830876" w14:paraId="18DE270B" w14:textId="77777777" w:rsidTr="0052486F">
        <w:trPr>
          <w:trHeight w:val="546"/>
          <w:jc w:val="center"/>
        </w:trPr>
        <w:tc>
          <w:tcPr>
            <w:tcW w:w="5273" w:type="dxa"/>
          </w:tcPr>
          <w:p w14:paraId="28251B20" w14:textId="3C09CA7C" w:rsidR="001A4761" w:rsidRPr="00830876" w:rsidRDefault="001A4761" w:rsidP="0052486F">
            <w:pPr>
              <w:spacing w:before="40"/>
              <w:jc w:val="center"/>
              <w:rPr>
                <w:noProof/>
              </w:rPr>
            </w:pPr>
            <w:r>
              <w:rPr>
                <w:noProof/>
              </w:rPr>
              <w:t>Vila dos Sonhos</w:t>
            </w:r>
          </w:p>
        </w:tc>
        <w:tc>
          <w:tcPr>
            <w:tcW w:w="5642" w:type="dxa"/>
          </w:tcPr>
          <w:p w14:paraId="328E51A0" w14:textId="5EA9C472" w:rsidR="001A4761" w:rsidRPr="00830876" w:rsidRDefault="001A4761" w:rsidP="0052486F">
            <w:pPr>
              <w:spacing w:before="40" w:after="40"/>
              <w:jc w:val="center"/>
              <w:rPr>
                <w:noProof/>
              </w:rPr>
            </w:pPr>
            <w:r>
              <w:rPr>
                <w:noProof/>
              </w:rPr>
              <w:t>Vila Gelada</w:t>
            </w:r>
          </w:p>
        </w:tc>
      </w:tr>
    </w:tbl>
    <w:p w14:paraId="666A32C5" w14:textId="77777777" w:rsidR="00B83D87" w:rsidRDefault="00B83D87" w:rsidP="001A4761">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93"/>
        <w:gridCol w:w="5607"/>
      </w:tblGrid>
      <w:tr w:rsidR="00B83D87" w:rsidRPr="00EC22E5" w14:paraId="5C4CD488" w14:textId="77777777" w:rsidTr="00AA20AC">
        <w:trPr>
          <w:trHeight w:val="3542"/>
          <w:jc w:val="center"/>
        </w:trPr>
        <w:tc>
          <w:tcPr>
            <w:tcW w:w="5293" w:type="dxa"/>
            <w:tcBorders>
              <w:bottom w:val="double" w:sz="4" w:space="0" w:color="auto"/>
            </w:tcBorders>
            <w:vAlign w:val="center"/>
          </w:tcPr>
          <w:p w14:paraId="03BEB9EB" w14:textId="77777777" w:rsidR="00B83D87" w:rsidRPr="00EC22E5" w:rsidRDefault="00B83D87" w:rsidP="00ED3B16">
            <w:pPr>
              <w:spacing w:before="40" w:after="40"/>
              <w:jc w:val="center"/>
            </w:pPr>
            <w:r w:rsidRPr="006A78D3">
              <w:rPr>
                <w:noProof/>
              </w:rPr>
              <w:drawing>
                <wp:anchor distT="0" distB="0" distL="114300" distR="114300" simplePos="0" relativeHeight="253127680" behindDoc="0" locked="0" layoutInCell="1" allowOverlap="1" wp14:anchorId="47212D74" wp14:editId="485113A4">
                  <wp:simplePos x="0" y="0"/>
                  <wp:positionH relativeFrom="column">
                    <wp:posOffset>538480</wp:posOffset>
                  </wp:positionH>
                  <wp:positionV relativeFrom="paragraph">
                    <wp:posOffset>-3175</wp:posOffset>
                  </wp:positionV>
                  <wp:extent cx="2238375" cy="2178685"/>
                  <wp:effectExtent l="0" t="0" r="9525" b="0"/>
                  <wp:wrapNone/>
                  <wp:docPr id="1397637613" name="Imagem 1" descr="Pessoas na frente de um carrosse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433554" name="Imagem 1" descr="Pessoas na frente de um carrossel&#10;&#10;Descrição gerada automaticamente com confiança média"/>
                          <pic:cNvPicPr/>
                        </pic:nvPicPr>
                        <pic:blipFill>
                          <a:blip r:embed="rId162">
                            <a:extLst>
                              <a:ext uri="{28A0092B-C50C-407E-A947-70E740481C1C}">
                                <a14:useLocalDpi xmlns:a14="http://schemas.microsoft.com/office/drawing/2010/main" val="0"/>
                              </a:ext>
                            </a:extLst>
                          </a:blip>
                          <a:stretch>
                            <a:fillRect/>
                          </a:stretch>
                        </pic:blipFill>
                        <pic:spPr>
                          <a:xfrm>
                            <a:off x="0" y="0"/>
                            <a:ext cx="2238375" cy="2178685"/>
                          </a:xfrm>
                          <a:prstGeom prst="rect">
                            <a:avLst/>
                          </a:prstGeom>
                        </pic:spPr>
                      </pic:pic>
                    </a:graphicData>
                  </a:graphic>
                  <wp14:sizeRelH relativeFrom="margin">
                    <wp14:pctWidth>0</wp14:pctWidth>
                  </wp14:sizeRelH>
                  <wp14:sizeRelV relativeFrom="margin">
                    <wp14:pctHeight>0</wp14:pctHeight>
                  </wp14:sizeRelV>
                </wp:anchor>
              </w:drawing>
            </w:r>
          </w:p>
        </w:tc>
        <w:tc>
          <w:tcPr>
            <w:tcW w:w="5607" w:type="dxa"/>
            <w:tcBorders>
              <w:bottom w:val="double" w:sz="4" w:space="0" w:color="auto"/>
            </w:tcBorders>
            <w:vAlign w:val="center"/>
          </w:tcPr>
          <w:p w14:paraId="46EF1030" w14:textId="77777777" w:rsidR="00B83D87" w:rsidRPr="00EC22E5" w:rsidRDefault="00B83D87" w:rsidP="00ED3B16">
            <w:pPr>
              <w:spacing w:before="40" w:after="40"/>
              <w:jc w:val="center"/>
            </w:pPr>
            <w:r w:rsidRPr="006A78D3">
              <w:rPr>
                <w:noProof/>
              </w:rPr>
              <w:drawing>
                <wp:anchor distT="0" distB="0" distL="114300" distR="114300" simplePos="0" relativeHeight="253128704" behindDoc="0" locked="0" layoutInCell="1" allowOverlap="1" wp14:anchorId="5C159447" wp14:editId="06EF2371">
                  <wp:simplePos x="0" y="0"/>
                  <wp:positionH relativeFrom="column">
                    <wp:posOffset>693420</wp:posOffset>
                  </wp:positionH>
                  <wp:positionV relativeFrom="paragraph">
                    <wp:posOffset>8255</wp:posOffset>
                  </wp:positionV>
                  <wp:extent cx="2209800" cy="2190750"/>
                  <wp:effectExtent l="0" t="0" r="0" b="0"/>
                  <wp:wrapNone/>
                  <wp:docPr id="1748202935" name="Imagem 1" descr="Grupo de pessoas num palco com luzes azui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435117" name="Imagem 1" descr="Grupo de pessoas num palco com luzes azuis&#10;&#10;Descrição gerada automaticamente com confiança média"/>
                          <pic:cNvPicPr/>
                        </pic:nvPicPr>
                        <pic:blipFill>
                          <a:blip r:embed="rId163">
                            <a:extLst>
                              <a:ext uri="{28A0092B-C50C-407E-A947-70E740481C1C}">
                                <a14:useLocalDpi xmlns:a14="http://schemas.microsoft.com/office/drawing/2010/main" val="0"/>
                              </a:ext>
                            </a:extLst>
                          </a:blip>
                          <a:stretch>
                            <a:fillRect/>
                          </a:stretch>
                        </pic:blipFill>
                        <pic:spPr>
                          <a:xfrm>
                            <a:off x="0" y="0"/>
                            <a:ext cx="2209800" cy="2190750"/>
                          </a:xfrm>
                          <a:prstGeom prst="rect">
                            <a:avLst/>
                          </a:prstGeom>
                        </pic:spPr>
                      </pic:pic>
                    </a:graphicData>
                  </a:graphic>
                  <wp14:sizeRelH relativeFrom="margin">
                    <wp14:pctWidth>0</wp14:pctWidth>
                  </wp14:sizeRelH>
                  <wp14:sizeRelV relativeFrom="margin">
                    <wp14:pctHeight>0</wp14:pctHeight>
                  </wp14:sizeRelV>
                </wp:anchor>
              </w:drawing>
            </w:r>
          </w:p>
        </w:tc>
      </w:tr>
      <w:tr w:rsidR="009940FE" w:rsidRPr="00830876" w14:paraId="15ADC9BE" w14:textId="77777777" w:rsidTr="0052486F">
        <w:trPr>
          <w:trHeight w:val="651"/>
          <w:jc w:val="center"/>
        </w:trPr>
        <w:tc>
          <w:tcPr>
            <w:tcW w:w="10900" w:type="dxa"/>
            <w:gridSpan w:val="2"/>
          </w:tcPr>
          <w:p w14:paraId="4447E876" w14:textId="651C0293" w:rsidR="009940FE" w:rsidRPr="00830876" w:rsidRDefault="009940FE" w:rsidP="0052486F">
            <w:pPr>
              <w:spacing w:before="40"/>
              <w:jc w:val="center"/>
              <w:rPr>
                <w:noProof/>
              </w:rPr>
            </w:pPr>
            <w:r>
              <w:rPr>
                <w:noProof/>
              </w:rPr>
              <w:t>Carrossel e Roda Gigante</w:t>
            </w:r>
            <w:r w:rsidR="00111C2E" w:rsidRPr="00111C2E">
              <w:rPr>
                <w:kern w:val="2"/>
                <w14:ligatures w14:val="standardContextual"/>
              </w:rPr>
              <w:t xml:space="preserve"> </w:t>
            </w:r>
            <w:r w:rsidR="00111C2E" w:rsidRPr="00111C2E">
              <w:rPr>
                <w:noProof/>
              </w:rPr>
              <w:t xml:space="preserve">no </w:t>
            </w:r>
            <w:r w:rsidR="00AA20AC">
              <w:rPr>
                <w:noProof/>
              </w:rPr>
              <w:t xml:space="preserve">Natal do Bem no </w:t>
            </w:r>
            <w:r w:rsidR="00111C2E" w:rsidRPr="00111C2E">
              <w:rPr>
                <w:noProof/>
              </w:rPr>
              <w:t>Centro Cultural Oscar Niemeyer (CCON</w:t>
            </w:r>
            <w:r w:rsidR="00111C2E">
              <w:rPr>
                <w:noProof/>
              </w:rPr>
              <w:t>)</w:t>
            </w:r>
          </w:p>
        </w:tc>
      </w:tr>
    </w:tbl>
    <w:p w14:paraId="5AC186B5" w14:textId="77777777" w:rsidR="00B83D87" w:rsidRDefault="00B83D87" w:rsidP="0052486F">
      <w:pPr>
        <w:spacing w:after="0" w:line="240" w:lineRule="auto"/>
        <w:rPr>
          <w:noProof/>
        </w:rPr>
      </w:pPr>
    </w:p>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30"/>
        <w:gridCol w:w="5828"/>
      </w:tblGrid>
      <w:tr w:rsidR="00B83D87" w:rsidRPr="00EC22E5" w14:paraId="487E6D4D" w14:textId="77777777" w:rsidTr="00B83D87">
        <w:trPr>
          <w:trHeight w:val="3229"/>
          <w:jc w:val="center"/>
        </w:trPr>
        <w:tc>
          <w:tcPr>
            <w:tcW w:w="5230" w:type="dxa"/>
            <w:vAlign w:val="center"/>
          </w:tcPr>
          <w:p w14:paraId="17DD6B82" w14:textId="77777777" w:rsidR="00B83D87" w:rsidRPr="00EC22E5" w:rsidRDefault="00B83D87" w:rsidP="00ED3B16">
            <w:pPr>
              <w:spacing w:before="40" w:after="40"/>
            </w:pPr>
            <w:r w:rsidRPr="006A78D3">
              <w:rPr>
                <w:noProof/>
              </w:rPr>
              <w:drawing>
                <wp:anchor distT="0" distB="0" distL="114300" distR="114300" simplePos="0" relativeHeight="253124608" behindDoc="0" locked="0" layoutInCell="1" allowOverlap="1" wp14:anchorId="27A8D42E" wp14:editId="387E740D">
                  <wp:simplePos x="0" y="0"/>
                  <wp:positionH relativeFrom="column">
                    <wp:posOffset>635</wp:posOffset>
                  </wp:positionH>
                  <wp:positionV relativeFrom="paragraph">
                    <wp:posOffset>5080</wp:posOffset>
                  </wp:positionV>
                  <wp:extent cx="3223260" cy="1984375"/>
                  <wp:effectExtent l="0" t="0" r="0" b="0"/>
                  <wp:wrapNone/>
                  <wp:docPr id="392966883" name="Imagem 1" descr="Homem com violão no pal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66883" name="Imagem 1" descr="Homem com violão no palco&#10;&#10;Descrição gerada automaticament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223260" cy="1984375"/>
                          </a:xfrm>
                          <a:prstGeom prst="rect">
                            <a:avLst/>
                          </a:prstGeom>
                        </pic:spPr>
                      </pic:pic>
                    </a:graphicData>
                  </a:graphic>
                  <wp14:sizeRelH relativeFrom="margin">
                    <wp14:pctWidth>0</wp14:pctWidth>
                  </wp14:sizeRelH>
                  <wp14:sizeRelV relativeFrom="margin">
                    <wp14:pctHeight>0</wp14:pctHeight>
                  </wp14:sizeRelV>
                </wp:anchor>
              </w:drawing>
            </w:r>
          </w:p>
        </w:tc>
        <w:tc>
          <w:tcPr>
            <w:tcW w:w="5828" w:type="dxa"/>
            <w:vAlign w:val="center"/>
          </w:tcPr>
          <w:p w14:paraId="24721AE4" w14:textId="77777777" w:rsidR="00B83D87" w:rsidRPr="00EC22E5" w:rsidRDefault="00B83D87" w:rsidP="00ED3B16">
            <w:pPr>
              <w:spacing w:before="40" w:after="40"/>
            </w:pPr>
            <w:r w:rsidRPr="001B08EE">
              <w:rPr>
                <w:noProof/>
              </w:rPr>
              <w:drawing>
                <wp:anchor distT="0" distB="0" distL="114300" distR="114300" simplePos="0" relativeHeight="253125632" behindDoc="0" locked="0" layoutInCell="1" allowOverlap="1" wp14:anchorId="524CBBA3" wp14:editId="2AA7E074">
                  <wp:simplePos x="0" y="0"/>
                  <wp:positionH relativeFrom="column">
                    <wp:posOffset>635</wp:posOffset>
                  </wp:positionH>
                  <wp:positionV relativeFrom="paragraph">
                    <wp:posOffset>16510</wp:posOffset>
                  </wp:positionV>
                  <wp:extent cx="3600450" cy="1974850"/>
                  <wp:effectExtent l="0" t="0" r="0" b="6350"/>
                  <wp:wrapNone/>
                  <wp:docPr id="1216360476" name="Imagem 1" descr="Pessoas com instrumentos musicais e microfone em cima de loj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60476" name="Imagem 1" descr="Pessoas com instrumentos musicais e microfone em cima de loja&#10;&#10;Descrição gerada automaticamente com confiança baixa"/>
                          <pic:cNvPicPr/>
                        </pic:nvPicPr>
                        <pic:blipFill>
                          <a:blip r:embed="rId165">
                            <a:extLst>
                              <a:ext uri="{28A0092B-C50C-407E-A947-70E740481C1C}">
                                <a14:useLocalDpi xmlns:a14="http://schemas.microsoft.com/office/drawing/2010/main" val="0"/>
                              </a:ext>
                            </a:extLst>
                          </a:blip>
                          <a:stretch>
                            <a:fillRect/>
                          </a:stretch>
                        </pic:blipFill>
                        <pic:spPr>
                          <a:xfrm>
                            <a:off x="0" y="0"/>
                            <a:ext cx="3600450" cy="1974850"/>
                          </a:xfrm>
                          <a:prstGeom prst="rect">
                            <a:avLst/>
                          </a:prstGeom>
                        </pic:spPr>
                      </pic:pic>
                    </a:graphicData>
                  </a:graphic>
                  <wp14:sizeRelH relativeFrom="margin">
                    <wp14:pctWidth>0</wp14:pctWidth>
                  </wp14:sizeRelH>
                  <wp14:sizeRelV relativeFrom="margin">
                    <wp14:pctHeight>0</wp14:pctHeight>
                  </wp14:sizeRelV>
                </wp:anchor>
              </w:drawing>
            </w:r>
          </w:p>
        </w:tc>
      </w:tr>
      <w:tr w:rsidR="00B83D87" w:rsidRPr="00830876" w14:paraId="4408FB98" w14:textId="77777777" w:rsidTr="00737CF7">
        <w:trPr>
          <w:trHeight w:val="822"/>
          <w:jc w:val="center"/>
        </w:trPr>
        <w:tc>
          <w:tcPr>
            <w:tcW w:w="5230" w:type="dxa"/>
          </w:tcPr>
          <w:p w14:paraId="3533FFF6" w14:textId="3C411666" w:rsidR="00B83D87" w:rsidRPr="00830876" w:rsidRDefault="00B83D87" w:rsidP="00ED3B16">
            <w:pPr>
              <w:spacing w:before="40" w:after="40"/>
              <w:jc w:val="center"/>
              <w:rPr>
                <w:noProof/>
              </w:rPr>
            </w:pPr>
            <w:r>
              <w:rPr>
                <w:noProof/>
              </w:rPr>
              <w:t>Palácio da Música: O c</w:t>
            </w:r>
            <w:r w:rsidRPr="001B08EE">
              <w:rPr>
                <w:noProof/>
              </w:rPr>
              <w:t>antor Daniel apresentou sua turnê 40 Anos – Celebra João Paulo e Daniel</w:t>
            </w:r>
          </w:p>
        </w:tc>
        <w:tc>
          <w:tcPr>
            <w:tcW w:w="5828" w:type="dxa"/>
          </w:tcPr>
          <w:p w14:paraId="26EF43CE" w14:textId="6A5266FB" w:rsidR="00B83D87" w:rsidRPr="00830876" w:rsidRDefault="00B83D87" w:rsidP="00ED3B16">
            <w:pPr>
              <w:spacing w:before="40" w:after="40"/>
              <w:jc w:val="center"/>
              <w:rPr>
                <w:noProof/>
              </w:rPr>
            </w:pPr>
            <w:r>
              <w:rPr>
                <w:noProof/>
              </w:rPr>
              <w:t xml:space="preserve">Palácio da Música: Apresentação artística </w:t>
            </w:r>
            <w:r w:rsidR="00875429">
              <w:rPr>
                <w:noProof/>
              </w:rPr>
              <w:t xml:space="preserve">do musical </w:t>
            </w:r>
            <w:r>
              <w:rPr>
                <w:noProof/>
              </w:rPr>
              <w:t>Usk</w:t>
            </w:r>
            <w:r w:rsidR="00875429">
              <w:rPr>
                <w:noProof/>
              </w:rPr>
              <w:t>o</w:t>
            </w:r>
            <w:r>
              <w:rPr>
                <w:noProof/>
              </w:rPr>
              <w:t>a - O sonho do Papai Noel</w:t>
            </w:r>
          </w:p>
        </w:tc>
      </w:tr>
    </w:tbl>
    <w:p w14:paraId="3BFA032D" w14:textId="77777777" w:rsidR="00B83D87" w:rsidRDefault="00B83D87" w:rsidP="00B83D87">
      <w:pPr>
        <w:spacing w:after="0"/>
        <w:rPr>
          <w:noProof/>
        </w:rPr>
      </w:pPr>
    </w:p>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30"/>
        <w:gridCol w:w="5828"/>
      </w:tblGrid>
      <w:tr w:rsidR="00EA1985" w:rsidRPr="00EC22E5" w14:paraId="20BD5BE9" w14:textId="77777777" w:rsidTr="00ED3B16">
        <w:trPr>
          <w:trHeight w:val="3513"/>
          <w:jc w:val="center"/>
        </w:trPr>
        <w:tc>
          <w:tcPr>
            <w:tcW w:w="5230" w:type="dxa"/>
            <w:vAlign w:val="center"/>
          </w:tcPr>
          <w:p w14:paraId="0CFAC1F5" w14:textId="77777777" w:rsidR="00EA1985" w:rsidRPr="00EC22E5" w:rsidRDefault="00EA1985" w:rsidP="00ED3B16">
            <w:pPr>
              <w:spacing w:before="40" w:after="40"/>
              <w:jc w:val="center"/>
            </w:pPr>
            <w:r w:rsidRPr="00E679E2">
              <w:rPr>
                <w:noProof/>
              </w:rPr>
              <w:drawing>
                <wp:anchor distT="0" distB="0" distL="114300" distR="114300" simplePos="0" relativeHeight="253121536" behindDoc="0" locked="0" layoutInCell="1" allowOverlap="1" wp14:anchorId="021341EE" wp14:editId="25674E37">
                  <wp:simplePos x="0" y="0"/>
                  <wp:positionH relativeFrom="column">
                    <wp:posOffset>635</wp:posOffset>
                  </wp:positionH>
                  <wp:positionV relativeFrom="paragraph">
                    <wp:posOffset>26670</wp:posOffset>
                  </wp:positionV>
                  <wp:extent cx="3229610" cy="2152650"/>
                  <wp:effectExtent l="0" t="0" r="8890" b="0"/>
                  <wp:wrapNone/>
                  <wp:docPr id="282128554" name="Imagem 1" descr="Estádio com pessoas assisti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128554" name="Imagem 1" descr="Estádio com pessoas assistindo&#10;&#10;Descrição gerada automaticament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229610" cy="2152650"/>
                          </a:xfrm>
                          <a:prstGeom prst="rect">
                            <a:avLst/>
                          </a:prstGeom>
                        </pic:spPr>
                      </pic:pic>
                    </a:graphicData>
                  </a:graphic>
                  <wp14:sizeRelH relativeFrom="margin">
                    <wp14:pctWidth>0</wp14:pctWidth>
                  </wp14:sizeRelH>
                  <wp14:sizeRelV relativeFrom="margin">
                    <wp14:pctHeight>0</wp14:pctHeight>
                  </wp14:sizeRelV>
                </wp:anchor>
              </w:drawing>
            </w:r>
          </w:p>
        </w:tc>
        <w:tc>
          <w:tcPr>
            <w:tcW w:w="5828" w:type="dxa"/>
            <w:vAlign w:val="center"/>
          </w:tcPr>
          <w:p w14:paraId="0AEF7DE4" w14:textId="77777777" w:rsidR="00EA1985" w:rsidRPr="00EC22E5" w:rsidRDefault="00EA1985" w:rsidP="00ED3B16">
            <w:pPr>
              <w:spacing w:before="40" w:after="40"/>
              <w:jc w:val="center"/>
            </w:pPr>
            <w:r w:rsidRPr="00E679E2">
              <w:rPr>
                <w:noProof/>
              </w:rPr>
              <w:drawing>
                <wp:anchor distT="0" distB="0" distL="114300" distR="114300" simplePos="0" relativeHeight="253122560" behindDoc="0" locked="0" layoutInCell="1" allowOverlap="1" wp14:anchorId="0155333C" wp14:editId="66303FC8">
                  <wp:simplePos x="0" y="0"/>
                  <wp:positionH relativeFrom="column">
                    <wp:posOffset>10160</wp:posOffset>
                  </wp:positionH>
                  <wp:positionV relativeFrom="paragraph">
                    <wp:posOffset>-15240</wp:posOffset>
                  </wp:positionV>
                  <wp:extent cx="3590925" cy="2171700"/>
                  <wp:effectExtent l="0" t="0" r="9525" b="0"/>
                  <wp:wrapNone/>
                  <wp:docPr id="87222062" name="Imagem 1" descr="Grupo de pessoas fantasia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2062" name="Imagem 1" descr="Grupo de pessoas fantasiadas&#10;&#10;Descrição gerada automaticament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590925" cy="2171700"/>
                          </a:xfrm>
                          <a:prstGeom prst="rect">
                            <a:avLst/>
                          </a:prstGeom>
                        </pic:spPr>
                      </pic:pic>
                    </a:graphicData>
                  </a:graphic>
                  <wp14:sizeRelH relativeFrom="margin">
                    <wp14:pctWidth>0</wp14:pctWidth>
                  </wp14:sizeRelH>
                  <wp14:sizeRelV relativeFrom="margin">
                    <wp14:pctHeight>0</wp14:pctHeight>
                  </wp14:sizeRelV>
                </wp:anchor>
              </w:drawing>
            </w:r>
          </w:p>
        </w:tc>
      </w:tr>
      <w:tr w:rsidR="00EA1985" w:rsidRPr="00830876" w14:paraId="51D8B7E2" w14:textId="77777777" w:rsidTr="00737CF7">
        <w:trPr>
          <w:trHeight w:val="822"/>
          <w:jc w:val="center"/>
        </w:trPr>
        <w:tc>
          <w:tcPr>
            <w:tcW w:w="5230" w:type="dxa"/>
          </w:tcPr>
          <w:p w14:paraId="1B7BC972" w14:textId="4B31FB00" w:rsidR="00EA1985" w:rsidRPr="00830876" w:rsidRDefault="00EA1985" w:rsidP="00CE4B6B">
            <w:pPr>
              <w:spacing w:before="40"/>
              <w:jc w:val="center"/>
              <w:rPr>
                <w:noProof/>
              </w:rPr>
            </w:pPr>
            <w:r>
              <w:rPr>
                <w:noProof/>
              </w:rPr>
              <w:t>Palco 360° Natal do Bem no Goiânia Arena</w:t>
            </w:r>
          </w:p>
        </w:tc>
        <w:tc>
          <w:tcPr>
            <w:tcW w:w="5828" w:type="dxa"/>
          </w:tcPr>
          <w:p w14:paraId="76EBDF0C" w14:textId="4A52FC4F" w:rsidR="00EA1985" w:rsidRPr="00830876" w:rsidRDefault="00EA1985" w:rsidP="00CE4B6B">
            <w:pPr>
              <w:spacing w:before="40"/>
              <w:jc w:val="center"/>
              <w:rPr>
                <w:noProof/>
              </w:rPr>
            </w:pPr>
            <w:r w:rsidRPr="00E679E2">
              <w:rPr>
                <w:noProof/>
              </w:rPr>
              <w:t xml:space="preserve">Ronaldo e Gracinha Caiado </w:t>
            </w:r>
            <w:r w:rsidR="0014468C">
              <w:rPr>
                <w:noProof/>
              </w:rPr>
              <w:t>durante a abertura</w:t>
            </w:r>
            <w:r w:rsidRPr="00E679E2">
              <w:rPr>
                <w:noProof/>
              </w:rPr>
              <w:t xml:space="preserve"> </w:t>
            </w:r>
            <w:r w:rsidR="0014468C">
              <w:rPr>
                <w:noProof/>
              </w:rPr>
              <w:t>da entrega</w:t>
            </w:r>
            <w:r w:rsidRPr="00E679E2">
              <w:rPr>
                <w:noProof/>
              </w:rPr>
              <w:t xml:space="preserve"> de brinquedos do Natal do Bem</w:t>
            </w:r>
            <w:r>
              <w:rPr>
                <w:noProof/>
              </w:rPr>
              <w:t xml:space="preserve"> </w:t>
            </w:r>
            <w:r w:rsidR="0014468C">
              <w:rPr>
                <w:noProof/>
              </w:rPr>
              <w:t>no Goiânia Arena</w:t>
            </w:r>
          </w:p>
        </w:tc>
      </w:tr>
    </w:tbl>
    <w:p w14:paraId="5777D608" w14:textId="77777777" w:rsidR="00EA1985" w:rsidRDefault="00EA1985" w:rsidP="00B83D87">
      <w:pPr>
        <w:spacing w:after="0"/>
        <w:rPr>
          <w:noProof/>
        </w:rPr>
      </w:pPr>
    </w:p>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30"/>
        <w:gridCol w:w="5828"/>
      </w:tblGrid>
      <w:tr w:rsidR="00EA1985" w:rsidRPr="00EC22E5" w14:paraId="0355E717" w14:textId="77777777" w:rsidTr="00ED3B16">
        <w:trPr>
          <w:trHeight w:val="3514"/>
          <w:jc w:val="center"/>
        </w:trPr>
        <w:tc>
          <w:tcPr>
            <w:tcW w:w="5230" w:type="dxa"/>
            <w:vAlign w:val="center"/>
          </w:tcPr>
          <w:p w14:paraId="27BB3C85" w14:textId="77777777" w:rsidR="00EA1985" w:rsidRPr="00EC22E5" w:rsidRDefault="00EA1985" w:rsidP="00ED3B16">
            <w:pPr>
              <w:spacing w:before="40" w:after="40"/>
              <w:jc w:val="center"/>
            </w:pPr>
            <w:r w:rsidRPr="00B939E6">
              <w:rPr>
                <w:noProof/>
              </w:rPr>
              <w:drawing>
                <wp:anchor distT="0" distB="0" distL="114300" distR="114300" simplePos="0" relativeHeight="253119488" behindDoc="0" locked="0" layoutInCell="1" allowOverlap="1" wp14:anchorId="249955B3" wp14:editId="1C0C35D7">
                  <wp:simplePos x="0" y="0"/>
                  <wp:positionH relativeFrom="column">
                    <wp:posOffset>635</wp:posOffset>
                  </wp:positionH>
                  <wp:positionV relativeFrom="paragraph">
                    <wp:posOffset>11430</wp:posOffset>
                  </wp:positionV>
                  <wp:extent cx="3223260" cy="2143125"/>
                  <wp:effectExtent l="0" t="0" r="0" b="9525"/>
                  <wp:wrapNone/>
                  <wp:docPr id="2005616556" name="Imagem 1" descr="Menina segurando bicho de pelúci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16556" name="Imagem 1" descr="Menina segurando bicho de pelúcia&#10;&#10;Descrição gerada automaticamente com confiança média"/>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223260" cy="2143125"/>
                          </a:xfrm>
                          <a:prstGeom prst="rect">
                            <a:avLst/>
                          </a:prstGeom>
                        </pic:spPr>
                      </pic:pic>
                    </a:graphicData>
                  </a:graphic>
                  <wp14:sizeRelH relativeFrom="margin">
                    <wp14:pctWidth>0</wp14:pctWidth>
                  </wp14:sizeRelH>
                  <wp14:sizeRelV relativeFrom="margin">
                    <wp14:pctHeight>0</wp14:pctHeight>
                  </wp14:sizeRelV>
                </wp:anchor>
              </w:drawing>
            </w:r>
          </w:p>
        </w:tc>
        <w:tc>
          <w:tcPr>
            <w:tcW w:w="5828" w:type="dxa"/>
            <w:vAlign w:val="center"/>
          </w:tcPr>
          <w:p w14:paraId="550D8937" w14:textId="77777777" w:rsidR="00EA1985" w:rsidRPr="00EC22E5" w:rsidRDefault="00EA1985" w:rsidP="00ED3B16">
            <w:pPr>
              <w:spacing w:before="40" w:after="40"/>
              <w:jc w:val="center"/>
            </w:pPr>
            <w:r w:rsidRPr="00A05808">
              <w:rPr>
                <w:noProof/>
              </w:rPr>
              <w:drawing>
                <wp:anchor distT="0" distB="0" distL="114300" distR="114300" simplePos="0" relativeHeight="253118464" behindDoc="0" locked="0" layoutInCell="1" allowOverlap="1" wp14:anchorId="31D50DEA" wp14:editId="5A3D2310">
                  <wp:simplePos x="0" y="0"/>
                  <wp:positionH relativeFrom="column">
                    <wp:posOffset>9525</wp:posOffset>
                  </wp:positionH>
                  <wp:positionV relativeFrom="paragraph">
                    <wp:posOffset>-18415</wp:posOffset>
                  </wp:positionV>
                  <wp:extent cx="3590925" cy="2138045"/>
                  <wp:effectExtent l="0" t="0" r="9525" b="0"/>
                  <wp:wrapNone/>
                  <wp:docPr id="1846211622" name="Imagem 1" descr="Grupo de pessoas posando para foto com bicicl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211622" name="Imagem 1" descr="Grupo de pessoas posando para foto com bicicleta&#10;&#10;Descrição gerada automaticamente"/>
                          <pic:cNvPicPr/>
                        </pic:nvPicPr>
                        <pic:blipFill>
                          <a:blip r:embed="rId169">
                            <a:extLst>
                              <a:ext uri="{28A0092B-C50C-407E-A947-70E740481C1C}">
                                <a14:useLocalDpi xmlns:a14="http://schemas.microsoft.com/office/drawing/2010/main" val="0"/>
                              </a:ext>
                            </a:extLst>
                          </a:blip>
                          <a:stretch>
                            <a:fillRect/>
                          </a:stretch>
                        </pic:blipFill>
                        <pic:spPr>
                          <a:xfrm>
                            <a:off x="0" y="0"/>
                            <a:ext cx="3590925" cy="2138045"/>
                          </a:xfrm>
                          <a:prstGeom prst="rect">
                            <a:avLst/>
                          </a:prstGeom>
                        </pic:spPr>
                      </pic:pic>
                    </a:graphicData>
                  </a:graphic>
                  <wp14:sizeRelH relativeFrom="margin">
                    <wp14:pctWidth>0</wp14:pctWidth>
                  </wp14:sizeRelH>
                  <wp14:sizeRelV relativeFrom="margin">
                    <wp14:pctHeight>0</wp14:pctHeight>
                  </wp14:sizeRelV>
                </wp:anchor>
              </w:drawing>
            </w:r>
          </w:p>
        </w:tc>
      </w:tr>
      <w:tr w:rsidR="00EA1985" w:rsidRPr="00830876" w14:paraId="184B877C" w14:textId="77777777" w:rsidTr="00737CF7">
        <w:trPr>
          <w:trHeight w:val="685"/>
          <w:jc w:val="center"/>
        </w:trPr>
        <w:tc>
          <w:tcPr>
            <w:tcW w:w="5230" w:type="dxa"/>
          </w:tcPr>
          <w:p w14:paraId="118F043F" w14:textId="16A35EA7" w:rsidR="00EA1985" w:rsidRPr="00830876" w:rsidRDefault="00EA1985" w:rsidP="00CE4B6B">
            <w:pPr>
              <w:spacing w:before="40"/>
              <w:jc w:val="center"/>
              <w:rPr>
                <w:noProof/>
              </w:rPr>
            </w:pPr>
            <w:r>
              <w:rPr>
                <w:noProof/>
              </w:rPr>
              <w:t xml:space="preserve">Distribuição de brinquedos do Natal do Bem </w:t>
            </w:r>
            <w:r w:rsidR="009940FE">
              <w:rPr>
                <w:noProof/>
              </w:rPr>
              <w:t>no Goiânia Arena</w:t>
            </w:r>
          </w:p>
        </w:tc>
        <w:tc>
          <w:tcPr>
            <w:tcW w:w="5828" w:type="dxa"/>
          </w:tcPr>
          <w:p w14:paraId="36A2A2C7" w14:textId="038F7AAF" w:rsidR="00EA1985" w:rsidRPr="00830876" w:rsidRDefault="00EA1985" w:rsidP="00CE4B6B">
            <w:pPr>
              <w:spacing w:before="40"/>
              <w:jc w:val="center"/>
              <w:rPr>
                <w:noProof/>
              </w:rPr>
            </w:pPr>
            <w:r>
              <w:rPr>
                <w:noProof/>
              </w:rPr>
              <w:t xml:space="preserve">Entrega de bicicletas </w:t>
            </w:r>
            <w:r w:rsidR="00737CF7">
              <w:rPr>
                <w:noProof/>
              </w:rPr>
              <w:t>às crianças</w:t>
            </w:r>
            <w:r>
              <w:rPr>
                <w:noProof/>
              </w:rPr>
              <w:t xml:space="preserve"> sorteados</w:t>
            </w:r>
            <w:r w:rsidR="009940FE">
              <w:rPr>
                <w:noProof/>
              </w:rPr>
              <w:t xml:space="preserve"> no</w:t>
            </w:r>
            <w:r w:rsidR="00737CF7">
              <w:rPr>
                <w:noProof/>
              </w:rPr>
              <w:t xml:space="preserve"> Natal do Bem no</w:t>
            </w:r>
            <w:r w:rsidR="009940FE">
              <w:rPr>
                <w:noProof/>
              </w:rPr>
              <w:t xml:space="preserve"> Goiânia Arena</w:t>
            </w:r>
          </w:p>
        </w:tc>
      </w:tr>
    </w:tbl>
    <w:p w14:paraId="0DC60852" w14:textId="77777777" w:rsidR="00AD528D" w:rsidRDefault="00AD528D" w:rsidP="0013682F">
      <w:pPr>
        <w:jc w:val="both"/>
      </w:pPr>
    </w:p>
    <w:p w14:paraId="2428DE5F" w14:textId="77777777" w:rsidR="00AD528D" w:rsidRDefault="00AD528D" w:rsidP="0013682F">
      <w:pPr>
        <w:jc w:val="both"/>
      </w:pPr>
    </w:p>
    <w:p w14:paraId="2652D8C4" w14:textId="77777777" w:rsidR="00AD528D" w:rsidRDefault="00AD528D" w:rsidP="0013682F">
      <w:pPr>
        <w:jc w:val="both"/>
      </w:pPr>
    </w:p>
    <w:sectPr w:rsidR="00AD528D" w:rsidSect="006D0C4B">
      <w:footerReference w:type="even" r:id="rId170"/>
      <w:footerReference w:type="default" r:id="rId171"/>
      <w:footerReference w:type="first" r:id="rId172"/>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D5063" w14:textId="77777777" w:rsidR="009C640A" w:rsidRDefault="009C640A" w:rsidP="00E0641B">
    <w:pPr>
      <w:pStyle w:val="Rodap"/>
      <w:tabs>
        <w:tab w:val="clear" w:pos="4252"/>
        <w:tab w:val="clear" w:pos="8504"/>
        <w:tab w:val="left" w:pos="360"/>
        <w:tab w:val="left" w:pos="598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0D40247F" w:rsidR="006D0C4B" w:rsidRDefault="00B4726D" w:rsidP="00B4726D">
    <w:pPr>
      <w:pStyle w:val="Rodap"/>
      <w:tabs>
        <w:tab w:val="clear" w:pos="4252"/>
        <w:tab w:val="clear" w:pos="8504"/>
        <w:tab w:val="left" w:pos="549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8B9F4" w14:textId="6E816660" w:rsidR="001B22D6" w:rsidRDefault="001B22D6">
    <w:pPr>
      <w:pStyle w:val="Rodap"/>
      <w:jc w:val="center"/>
    </w:pPr>
  </w:p>
  <w:p w14:paraId="646C4F35" w14:textId="16B7C18B" w:rsidR="00B4726D" w:rsidRDefault="00B4726D" w:rsidP="00B4726D">
    <w:pPr>
      <w:pStyle w:val="Rodap"/>
      <w:tabs>
        <w:tab w:val="clear" w:pos="4252"/>
        <w:tab w:val="clear" w:pos="8504"/>
        <w:tab w:val="left" w:pos="549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2C3EB" w14:textId="32E5D74E" w:rsidR="00B4726D" w:rsidRDefault="00B4726D">
    <w:pPr>
      <w:pStyle w:val="Rodap"/>
      <w:jc w:val="center"/>
    </w:pPr>
  </w:p>
  <w:p w14:paraId="5922F7CB" w14:textId="77777777" w:rsidR="00B4726D" w:rsidRDefault="00B4726D">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4608237"/>
      <w:docPartObj>
        <w:docPartGallery w:val="Page Numbers (Bottom of Page)"/>
        <w:docPartUnique/>
      </w:docPartObj>
    </w:sdtPr>
    <w:sdtEndPr/>
    <w:sdtContent>
      <w:p w14:paraId="11FE9F70" w14:textId="60B9A86E" w:rsidR="001B22D6" w:rsidRDefault="001B22D6">
        <w:pPr>
          <w:pStyle w:val="Rodap"/>
          <w:jc w:val="center"/>
        </w:pPr>
        <w:r>
          <w:fldChar w:fldCharType="begin"/>
        </w:r>
        <w:r>
          <w:instrText>PAGE   \* MERGEFORMAT</w:instrText>
        </w:r>
        <w:r>
          <w:fldChar w:fldCharType="separate"/>
        </w:r>
        <w:r>
          <w:t>2</w:t>
        </w:r>
        <w:r>
          <w:fldChar w:fldCharType="end"/>
        </w:r>
      </w:p>
    </w:sdtContent>
  </w:sdt>
  <w:p w14:paraId="6E496D9A" w14:textId="77777777" w:rsidR="001B22D6" w:rsidRDefault="001B22D6" w:rsidP="00E0641B">
    <w:pPr>
      <w:pStyle w:val="Rodap"/>
      <w:tabs>
        <w:tab w:val="clear" w:pos="4252"/>
        <w:tab w:val="clear" w:pos="8504"/>
        <w:tab w:val="left" w:pos="360"/>
        <w:tab w:val="left" w:pos="5985"/>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7820483"/>
      <w:docPartObj>
        <w:docPartGallery w:val="Page Numbers (Bottom of Page)"/>
        <w:docPartUnique/>
      </w:docPartObj>
    </w:sdtPr>
    <w:sdtEndPr/>
    <w:sdtContent>
      <w:p w14:paraId="6B0DA1AF"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0500AD31" w14:textId="77777777" w:rsidR="001B22D6" w:rsidRDefault="001B22D6" w:rsidP="00B4726D">
    <w:pPr>
      <w:pStyle w:val="Rodap"/>
      <w:tabs>
        <w:tab w:val="clear" w:pos="4252"/>
        <w:tab w:val="clear" w:pos="8504"/>
        <w:tab w:val="left" w:pos="549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9546766"/>
      <w:docPartObj>
        <w:docPartGallery w:val="Page Numbers (Bottom of Page)"/>
        <w:docPartUnique/>
      </w:docPartObj>
    </w:sdtPr>
    <w:sdtEndPr/>
    <w:sdtContent>
      <w:p w14:paraId="32F7B604"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585088F6" w14:textId="77777777" w:rsidR="00A0148D" w:rsidRDefault="00A0148D" w:rsidP="001B22D6">
    <w:pPr>
      <w:pStyle w:val="Rodap"/>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8151D4"/>
    <w:multiLevelType w:val="multilevel"/>
    <w:tmpl w:val="D4B23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6463ECE"/>
    <w:multiLevelType w:val="hybridMultilevel"/>
    <w:tmpl w:val="4B00B4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0543C06"/>
    <w:multiLevelType w:val="hybridMultilevel"/>
    <w:tmpl w:val="2ECA6D88"/>
    <w:lvl w:ilvl="0" w:tplc="1B9C8C34">
      <w:start w:val="1"/>
      <w:numFmt w:val="bullet"/>
      <w:lvlText w:val=""/>
      <w:lvlJc w:val="left"/>
      <w:pPr>
        <w:ind w:left="720" w:hanging="360"/>
      </w:pPr>
      <w:rPr>
        <w:rFonts w:ascii="Symbol" w:hAnsi="Symbol" w:hint="default"/>
        <w:b/>
        <w:bCs/>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30D518AD"/>
    <w:multiLevelType w:val="multilevel"/>
    <w:tmpl w:val="55842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2983AB5"/>
    <w:multiLevelType w:val="hybridMultilevel"/>
    <w:tmpl w:val="CF16171A"/>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7" w15:restartNumberingAfterBreak="0">
    <w:nsid w:val="33D22AB8"/>
    <w:multiLevelType w:val="hybridMultilevel"/>
    <w:tmpl w:val="0EA4F96A"/>
    <w:lvl w:ilvl="0" w:tplc="04160003">
      <w:start w:val="1"/>
      <w:numFmt w:val="bullet"/>
      <w:lvlText w:val="o"/>
      <w:lvlJc w:val="left"/>
      <w:pPr>
        <w:ind w:left="1440" w:hanging="360"/>
      </w:pPr>
      <w:rPr>
        <w:rFonts w:ascii="Courier New" w:hAnsi="Courier New" w:cs="Courier New"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8" w15:restartNumberingAfterBreak="0">
    <w:nsid w:val="33DB0CCE"/>
    <w:multiLevelType w:val="hybridMultilevel"/>
    <w:tmpl w:val="B6E2A35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9" w15:restartNumberingAfterBreak="0">
    <w:nsid w:val="350C44B6"/>
    <w:multiLevelType w:val="hybridMultilevel"/>
    <w:tmpl w:val="9676B6E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A2F50FA"/>
    <w:multiLevelType w:val="hybridMultilevel"/>
    <w:tmpl w:val="6AD4CDCA"/>
    <w:lvl w:ilvl="0" w:tplc="F0C8C588">
      <w:start w:val="1"/>
      <w:numFmt w:val="bullet"/>
      <w:lvlText w:val=""/>
      <w:lvlJc w:val="left"/>
      <w:pPr>
        <w:ind w:left="1440" w:hanging="360"/>
      </w:pPr>
      <w:rPr>
        <w:rFonts w:ascii="Symbol" w:hAnsi="Symbol" w:hint="default"/>
        <w:sz w:val="24"/>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2" w15:restartNumberingAfterBreak="0">
    <w:nsid w:val="3DB05C4A"/>
    <w:multiLevelType w:val="hybridMultilevel"/>
    <w:tmpl w:val="AC40B7C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3E743802"/>
    <w:multiLevelType w:val="hybridMultilevel"/>
    <w:tmpl w:val="CF86D48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40C50AD9"/>
    <w:multiLevelType w:val="hybridMultilevel"/>
    <w:tmpl w:val="8EDE522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44052C41"/>
    <w:multiLevelType w:val="hybridMultilevel"/>
    <w:tmpl w:val="B97A146E"/>
    <w:lvl w:ilvl="0" w:tplc="2C4CAF54">
      <w:start w:val="1"/>
      <w:numFmt w:val="bullet"/>
      <w:lvlText w:val=""/>
      <w:lvlJc w:val="left"/>
      <w:pPr>
        <w:ind w:left="720" w:hanging="360"/>
      </w:pPr>
      <w:rPr>
        <w:rFonts w:ascii="Symbol" w:hAnsi="Symbol" w:hint="default"/>
        <w:b/>
        <w:bCs/>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49144191"/>
    <w:multiLevelType w:val="multilevel"/>
    <w:tmpl w:val="8836FC58"/>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C9A71B6"/>
    <w:multiLevelType w:val="hybridMultilevel"/>
    <w:tmpl w:val="61A68EC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4E000D52"/>
    <w:multiLevelType w:val="hybridMultilevel"/>
    <w:tmpl w:val="85E07086"/>
    <w:lvl w:ilvl="0" w:tplc="0416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FD32443"/>
    <w:multiLevelType w:val="hybridMultilevel"/>
    <w:tmpl w:val="B09271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557D6F15"/>
    <w:multiLevelType w:val="multilevel"/>
    <w:tmpl w:val="91724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0D04D93"/>
    <w:multiLevelType w:val="hybridMultilevel"/>
    <w:tmpl w:val="75FA70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689A3089"/>
    <w:multiLevelType w:val="hybridMultilevel"/>
    <w:tmpl w:val="70D03C40"/>
    <w:lvl w:ilvl="0" w:tplc="C128B6E2">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7F564ECD"/>
    <w:multiLevelType w:val="hybridMultilevel"/>
    <w:tmpl w:val="C270D99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387073165">
    <w:abstractNumId w:val="1"/>
  </w:num>
  <w:num w:numId="2" w16cid:durableId="1596132747">
    <w:abstractNumId w:val="10"/>
  </w:num>
  <w:num w:numId="3" w16cid:durableId="940528497">
    <w:abstractNumId w:val="22"/>
  </w:num>
  <w:num w:numId="4" w16cid:durableId="1747607219">
    <w:abstractNumId w:val="24"/>
  </w:num>
  <w:num w:numId="5" w16cid:durableId="1249074480">
    <w:abstractNumId w:val="3"/>
  </w:num>
  <w:num w:numId="6" w16cid:durableId="1457212772">
    <w:abstractNumId w:val="4"/>
  </w:num>
  <w:num w:numId="7" w16cid:durableId="1747342892">
    <w:abstractNumId w:val="20"/>
  </w:num>
  <w:num w:numId="8" w16cid:durableId="1864391858">
    <w:abstractNumId w:val="5"/>
  </w:num>
  <w:num w:numId="9" w16cid:durableId="1260992673">
    <w:abstractNumId w:val="8"/>
  </w:num>
  <w:num w:numId="10" w16cid:durableId="1757819464">
    <w:abstractNumId w:val="15"/>
  </w:num>
  <w:num w:numId="11" w16cid:durableId="321130578">
    <w:abstractNumId w:val="0"/>
  </w:num>
  <w:num w:numId="12" w16cid:durableId="1008481634">
    <w:abstractNumId w:val="13"/>
  </w:num>
  <w:num w:numId="13" w16cid:durableId="1263413392">
    <w:abstractNumId w:val="19"/>
  </w:num>
  <w:num w:numId="14" w16cid:durableId="1024669444">
    <w:abstractNumId w:val="18"/>
  </w:num>
  <w:num w:numId="15" w16cid:durableId="1134565460">
    <w:abstractNumId w:val="2"/>
  </w:num>
  <w:num w:numId="16" w16cid:durableId="81531821">
    <w:abstractNumId w:val="25"/>
  </w:num>
  <w:num w:numId="17" w16cid:durableId="279186509">
    <w:abstractNumId w:val="16"/>
  </w:num>
  <w:num w:numId="18" w16cid:durableId="1001931247">
    <w:abstractNumId w:val="9"/>
  </w:num>
  <w:num w:numId="19" w16cid:durableId="1390113931">
    <w:abstractNumId w:val="11"/>
  </w:num>
  <w:num w:numId="20" w16cid:durableId="1646658758">
    <w:abstractNumId w:val="12"/>
  </w:num>
  <w:num w:numId="21" w16cid:durableId="840461855">
    <w:abstractNumId w:val="23"/>
  </w:num>
  <w:num w:numId="22" w16cid:durableId="1397782433">
    <w:abstractNumId w:val="6"/>
  </w:num>
  <w:num w:numId="23" w16cid:durableId="1929120449">
    <w:abstractNumId w:val="7"/>
  </w:num>
  <w:num w:numId="24" w16cid:durableId="798381947">
    <w:abstractNumId w:val="17"/>
  </w:num>
  <w:num w:numId="25" w16cid:durableId="1634825845">
    <w:abstractNumId w:val="14"/>
  </w:num>
  <w:num w:numId="26" w16cid:durableId="1291521794">
    <w:abstractNumId w:val="2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09F9"/>
    <w:rsid w:val="00004F81"/>
    <w:rsid w:val="000063B1"/>
    <w:rsid w:val="00006D3E"/>
    <w:rsid w:val="000100FB"/>
    <w:rsid w:val="00012807"/>
    <w:rsid w:val="00014013"/>
    <w:rsid w:val="0001437D"/>
    <w:rsid w:val="000143FF"/>
    <w:rsid w:val="00016177"/>
    <w:rsid w:val="00020465"/>
    <w:rsid w:val="00020792"/>
    <w:rsid w:val="00021DB0"/>
    <w:rsid w:val="00024A1A"/>
    <w:rsid w:val="00030684"/>
    <w:rsid w:val="0003177E"/>
    <w:rsid w:val="00032109"/>
    <w:rsid w:val="0003220D"/>
    <w:rsid w:val="00033ABB"/>
    <w:rsid w:val="00033E12"/>
    <w:rsid w:val="00035FCD"/>
    <w:rsid w:val="00036737"/>
    <w:rsid w:val="00036B75"/>
    <w:rsid w:val="00043A42"/>
    <w:rsid w:val="000441C9"/>
    <w:rsid w:val="00050A08"/>
    <w:rsid w:val="000512B8"/>
    <w:rsid w:val="00051411"/>
    <w:rsid w:val="0005199D"/>
    <w:rsid w:val="000535B0"/>
    <w:rsid w:val="000549A5"/>
    <w:rsid w:val="00054C72"/>
    <w:rsid w:val="00054E93"/>
    <w:rsid w:val="00061DA1"/>
    <w:rsid w:val="0006364E"/>
    <w:rsid w:val="00064367"/>
    <w:rsid w:val="000657BE"/>
    <w:rsid w:val="00066705"/>
    <w:rsid w:val="00067FA4"/>
    <w:rsid w:val="000708E1"/>
    <w:rsid w:val="00070BD6"/>
    <w:rsid w:val="0007787A"/>
    <w:rsid w:val="0008355B"/>
    <w:rsid w:val="0008374E"/>
    <w:rsid w:val="00083EE4"/>
    <w:rsid w:val="00084E39"/>
    <w:rsid w:val="000852FA"/>
    <w:rsid w:val="0008587C"/>
    <w:rsid w:val="00086336"/>
    <w:rsid w:val="00087389"/>
    <w:rsid w:val="00087522"/>
    <w:rsid w:val="000913F9"/>
    <w:rsid w:val="000918CD"/>
    <w:rsid w:val="00092DCA"/>
    <w:rsid w:val="00093297"/>
    <w:rsid w:val="0009566D"/>
    <w:rsid w:val="000965F8"/>
    <w:rsid w:val="000A1419"/>
    <w:rsid w:val="000A165E"/>
    <w:rsid w:val="000A41DD"/>
    <w:rsid w:val="000A44C8"/>
    <w:rsid w:val="000A4D43"/>
    <w:rsid w:val="000A645C"/>
    <w:rsid w:val="000A6F70"/>
    <w:rsid w:val="000B3F0F"/>
    <w:rsid w:val="000B459F"/>
    <w:rsid w:val="000C0000"/>
    <w:rsid w:val="000C0590"/>
    <w:rsid w:val="000C0CE1"/>
    <w:rsid w:val="000C2D33"/>
    <w:rsid w:val="000C5537"/>
    <w:rsid w:val="000C5730"/>
    <w:rsid w:val="000C58E9"/>
    <w:rsid w:val="000C72E8"/>
    <w:rsid w:val="000C7F7B"/>
    <w:rsid w:val="000D111C"/>
    <w:rsid w:val="000D462B"/>
    <w:rsid w:val="000D4E11"/>
    <w:rsid w:val="000D56A4"/>
    <w:rsid w:val="000D60CC"/>
    <w:rsid w:val="000D65F1"/>
    <w:rsid w:val="000D6E20"/>
    <w:rsid w:val="000E18CC"/>
    <w:rsid w:val="000E1EAC"/>
    <w:rsid w:val="000E2443"/>
    <w:rsid w:val="000E42A3"/>
    <w:rsid w:val="000E4968"/>
    <w:rsid w:val="000E61AC"/>
    <w:rsid w:val="000E6D58"/>
    <w:rsid w:val="000E717E"/>
    <w:rsid w:val="000E73CF"/>
    <w:rsid w:val="000F0D30"/>
    <w:rsid w:val="000F2F06"/>
    <w:rsid w:val="000F45CB"/>
    <w:rsid w:val="000F4DC6"/>
    <w:rsid w:val="000F5129"/>
    <w:rsid w:val="000F5DD5"/>
    <w:rsid w:val="000F66DE"/>
    <w:rsid w:val="000F6828"/>
    <w:rsid w:val="000F78AC"/>
    <w:rsid w:val="00101FDE"/>
    <w:rsid w:val="001029D5"/>
    <w:rsid w:val="00104BD1"/>
    <w:rsid w:val="00104E61"/>
    <w:rsid w:val="001052D7"/>
    <w:rsid w:val="00105717"/>
    <w:rsid w:val="00105C7E"/>
    <w:rsid w:val="00106C68"/>
    <w:rsid w:val="00107C90"/>
    <w:rsid w:val="001104FD"/>
    <w:rsid w:val="0011060E"/>
    <w:rsid w:val="0011071D"/>
    <w:rsid w:val="00111295"/>
    <w:rsid w:val="00111C2E"/>
    <w:rsid w:val="0011334D"/>
    <w:rsid w:val="00113351"/>
    <w:rsid w:val="0011469B"/>
    <w:rsid w:val="00114791"/>
    <w:rsid w:val="00115B3B"/>
    <w:rsid w:val="00115D47"/>
    <w:rsid w:val="00116CF5"/>
    <w:rsid w:val="00116D87"/>
    <w:rsid w:val="00117B97"/>
    <w:rsid w:val="00122429"/>
    <w:rsid w:val="00122F8C"/>
    <w:rsid w:val="001236AC"/>
    <w:rsid w:val="00123CF5"/>
    <w:rsid w:val="00124105"/>
    <w:rsid w:val="00124E58"/>
    <w:rsid w:val="001266D9"/>
    <w:rsid w:val="00126EDD"/>
    <w:rsid w:val="001305B4"/>
    <w:rsid w:val="00130D9B"/>
    <w:rsid w:val="00131C8A"/>
    <w:rsid w:val="0013390B"/>
    <w:rsid w:val="001346FA"/>
    <w:rsid w:val="00134C1C"/>
    <w:rsid w:val="00134E12"/>
    <w:rsid w:val="00135A82"/>
    <w:rsid w:val="00136547"/>
    <w:rsid w:val="00136812"/>
    <w:rsid w:val="0013682F"/>
    <w:rsid w:val="00136EB1"/>
    <w:rsid w:val="00140405"/>
    <w:rsid w:val="0014081B"/>
    <w:rsid w:val="001418E5"/>
    <w:rsid w:val="001419C2"/>
    <w:rsid w:val="0014454E"/>
    <w:rsid w:val="0014468C"/>
    <w:rsid w:val="0014490C"/>
    <w:rsid w:val="0014744E"/>
    <w:rsid w:val="001525E0"/>
    <w:rsid w:val="00153521"/>
    <w:rsid w:val="001537FB"/>
    <w:rsid w:val="00154536"/>
    <w:rsid w:val="00156028"/>
    <w:rsid w:val="00156CDF"/>
    <w:rsid w:val="0016219B"/>
    <w:rsid w:val="0016262A"/>
    <w:rsid w:val="001636FC"/>
    <w:rsid w:val="001640D7"/>
    <w:rsid w:val="00164F85"/>
    <w:rsid w:val="001677C1"/>
    <w:rsid w:val="00167E37"/>
    <w:rsid w:val="00171246"/>
    <w:rsid w:val="0017142A"/>
    <w:rsid w:val="00172098"/>
    <w:rsid w:val="00173F2F"/>
    <w:rsid w:val="00174F70"/>
    <w:rsid w:val="00175312"/>
    <w:rsid w:val="00175D08"/>
    <w:rsid w:val="001761D3"/>
    <w:rsid w:val="001772EE"/>
    <w:rsid w:val="0018014A"/>
    <w:rsid w:val="00180D5D"/>
    <w:rsid w:val="0018238E"/>
    <w:rsid w:val="001827F6"/>
    <w:rsid w:val="0018374B"/>
    <w:rsid w:val="001842E6"/>
    <w:rsid w:val="00185027"/>
    <w:rsid w:val="00186E2B"/>
    <w:rsid w:val="00187D2A"/>
    <w:rsid w:val="00187E48"/>
    <w:rsid w:val="00190A60"/>
    <w:rsid w:val="001912E7"/>
    <w:rsid w:val="0019140B"/>
    <w:rsid w:val="00191B44"/>
    <w:rsid w:val="001932EC"/>
    <w:rsid w:val="001944BC"/>
    <w:rsid w:val="001946DC"/>
    <w:rsid w:val="001A0703"/>
    <w:rsid w:val="001A0FFF"/>
    <w:rsid w:val="001A16C8"/>
    <w:rsid w:val="001A174E"/>
    <w:rsid w:val="001A3376"/>
    <w:rsid w:val="001A4761"/>
    <w:rsid w:val="001A5B62"/>
    <w:rsid w:val="001A60E9"/>
    <w:rsid w:val="001A7E7F"/>
    <w:rsid w:val="001B0133"/>
    <w:rsid w:val="001B0329"/>
    <w:rsid w:val="001B0968"/>
    <w:rsid w:val="001B1120"/>
    <w:rsid w:val="001B22D6"/>
    <w:rsid w:val="001B43DC"/>
    <w:rsid w:val="001B50C3"/>
    <w:rsid w:val="001B5F82"/>
    <w:rsid w:val="001C2225"/>
    <w:rsid w:val="001C3ABA"/>
    <w:rsid w:val="001C4755"/>
    <w:rsid w:val="001C7C28"/>
    <w:rsid w:val="001D251E"/>
    <w:rsid w:val="001D2E94"/>
    <w:rsid w:val="001D45AD"/>
    <w:rsid w:val="001D5B73"/>
    <w:rsid w:val="001D670C"/>
    <w:rsid w:val="001D69D9"/>
    <w:rsid w:val="001D6C8D"/>
    <w:rsid w:val="001D7084"/>
    <w:rsid w:val="001D75AF"/>
    <w:rsid w:val="001E0D37"/>
    <w:rsid w:val="001E12C4"/>
    <w:rsid w:val="001E189A"/>
    <w:rsid w:val="001E1D80"/>
    <w:rsid w:val="001E2869"/>
    <w:rsid w:val="001E3142"/>
    <w:rsid w:val="001E38BB"/>
    <w:rsid w:val="001E492C"/>
    <w:rsid w:val="001E6706"/>
    <w:rsid w:val="001E6E93"/>
    <w:rsid w:val="001E7099"/>
    <w:rsid w:val="001E715C"/>
    <w:rsid w:val="001E7CFA"/>
    <w:rsid w:val="001F1D7F"/>
    <w:rsid w:val="001F1EC5"/>
    <w:rsid w:val="001F2CDB"/>
    <w:rsid w:val="001F370F"/>
    <w:rsid w:val="001F3C36"/>
    <w:rsid w:val="001F441D"/>
    <w:rsid w:val="001F490F"/>
    <w:rsid w:val="001F602F"/>
    <w:rsid w:val="001F7457"/>
    <w:rsid w:val="002007F5"/>
    <w:rsid w:val="002038BC"/>
    <w:rsid w:val="00203AF4"/>
    <w:rsid w:val="00203C1C"/>
    <w:rsid w:val="0020472B"/>
    <w:rsid w:val="002104CC"/>
    <w:rsid w:val="00210DC9"/>
    <w:rsid w:val="002111F8"/>
    <w:rsid w:val="002127BF"/>
    <w:rsid w:val="002129AE"/>
    <w:rsid w:val="0021308E"/>
    <w:rsid w:val="002132B6"/>
    <w:rsid w:val="00213A38"/>
    <w:rsid w:val="0021423F"/>
    <w:rsid w:val="00215752"/>
    <w:rsid w:val="0021576F"/>
    <w:rsid w:val="00216056"/>
    <w:rsid w:val="002167A7"/>
    <w:rsid w:val="002170FE"/>
    <w:rsid w:val="00217182"/>
    <w:rsid w:val="002212A0"/>
    <w:rsid w:val="002227D2"/>
    <w:rsid w:val="0022361C"/>
    <w:rsid w:val="00224073"/>
    <w:rsid w:val="00225A15"/>
    <w:rsid w:val="002262C7"/>
    <w:rsid w:val="002269BF"/>
    <w:rsid w:val="00226BA0"/>
    <w:rsid w:val="002315D9"/>
    <w:rsid w:val="00233120"/>
    <w:rsid w:val="002334A0"/>
    <w:rsid w:val="0023403C"/>
    <w:rsid w:val="00234B47"/>
    <w:rsid w:val="002351D0"/>
    <w:rsid w:val="00236185"/>
    <w:rsid w:val="00241078"/>
    <w:rsid w:val="002415A7"/>
    <w:rsid w:val="0024162F"/>
    <w:rsid w:val="00241765"/>
    <w:rsid w:val="00241789"/>
    <w:rsid w:val="00241BAA"/>
    <w:rsid w:val="002429E9"/>
    <w:rsid w:val="002430C9"/>
    <w:rsid w:val="002430F9"/>
    <w:rsid w:val="00244084"/>
    <w:rsid w:val="002475CF"/>
    <w:rsid w:val="00250053"/>
    <w:rsid w:val="002512B1"/>
    <w:rsid w:val="0025178F"/>
    <w:rsid w:val="00251955"/>
    <w:rsid w:val="0025203E"/>
    <w:rsid w:val="002526EB"/>
    <w:rsid w:val="00252CB8"/>
    <w:rsid w:val="002540B4"/>
    <w:rsid w:val="00255AFC"/>
    <w:rsid w:val="002567B4"/>
    <w:rsid w:val="002573C3"/>
    <w:rsid w:val="00257411"/>
    <w:rsid w:val="00262254"/>
    <w:rsid w:val="0026243B"/>
    <w:rsid w:val="002625C6"/>
    <w:rsid w:val="00262E10"/>
    <w:rsid w:val="00264867"/>
    <w:rsid w:val="0026510B"/>
    <w:rsid w:val="00266BBD"/>
    <w:rsid w:val="00267803"/>
    <w:rsid w:val="002679EF"/>
    <w:rsid w:val="00267A5F"/>
    <w:rsid w:val="00267D85"/>
    <w:rsid w:val="00271902"/>
    <w:rsid w:val="00271BAE"/>
    <w:rsid w:val="00271CE7"/>
    <w:rsid w:val="00272102"/>
    <w:rsid w:val="00275DA2"/>
    <w:rsid w:val="00277FEA"/>
    <w:rsid w:val="0028194E"/>
    <w:rsid w:val="00281F41"/>
    <w:rsid w:val="002832F3"/>
    <w:rsid w:val="002848A4"/>
    <w:rsid w:val="00285350"/>
    <w:rsid w:val="002864EA"/>
    <w:rsid w:val="002869AC"/>
    <w:rsid w:val="00287C4E"/>
    <w:rsid w:val="00290875"/>
    <w:rsid w:val="00290ECD"/>
    <w:rsid w:val="00292481"/>
    <w:rsid w:val="00292B3C"/>
    <w:rsid w:val="002937BE"/>
    <w:rsid w:val="00293C9D"/>
    <w:rsid w:val="00294E5C"/>
    <w:rsid w:val="0029513B"/>
    <w:rsid w:val="002957C9"/>
    <w:rsid w:val="0029594B"/>
    <w:rsid w:val="00295C0A"/>
    <w:rsid w:val="002976E4"/>
    <w:rsid w:val="002A1D41"/>
    <w:rsid w:val="002A210D"/>
    <w:rsid w:val="002A2CF3"/>
    <w:rsid w:val="002A3388"/>
    <w:rsid w:val="002A3773"/>
    <w:rsid w:val="002A3920"/>
    <w:rsid w:val="002A4ECE"/>
    <w:rsid w:val="002A57C2"/>
    <w:rsid w:val="002A696C"/>
    <w:rsid w:val="002B07BD"/>
    <w:rsid w:val="002B3615"/>
    <w:rsid w:val="002B5665"/>
    <w:rsid w:val="002B74C6"/>
    <w:rsid w:val="002B7901"/>
    <w:rsid w:val="002B7B7A"/>
    <w:rsid w:val="002C128E"/>
    <w:rsid w:val="002C1B2F"/>
    <w:rsid w:val="002C22B0"/>
    <w:rsid w:val="002C2403"/>
    <w:rsid w:val="002C3647"/>
    <w:rsid w:val="002C4C65"/>
    <w:rsid w:val="002C5012"/>
    <w:rsid w:val="002D0A55"/>
    <w:rsid w:val="002D0AA0"/>
    <w:rsid w:val="002D178E"/>
    <w:rsid w:val="002D2854"/>
    <w:rsid w:val="002D2BD6"/>
    <w:rsid w:val="002D2EBD"/>
    <w:rsid w:val="002D39E4"/>
    <w:rsid w:val="002D41B5"/>
    <w:rsid w:val="002D5C02"/>
    <w:rsid w:val="002D7107"/>
    <w:rsid w:val="002E0D21"/>
    <w:rsid w:val="002E2A5A"/>
    <w:rsid w:val="002E39F7"/>
    <w:rsid w:val="002E5688"/>
    <w:rsid w:val="002E67C3"/>
    <w:rsid w:val="002E6C73"/>
    <w:rsid w:val="002F0267"/>
    <w:rsid w:val="002F0850"/>
    <w:rsid w:val="002F11BC"/>
    <w:rsid w:val="002F1A77"/>
    <w:rsid w:val="002F281C"/>
    <w:rsid w:val="002F42EF"/>
    <w:rsid w:val="002F7FFD"/>
    <w:rsid w:val="00301822"/>
    <w:rsid w:val="00301AA5"/>
    <w:rsid w:val="00301EB8"/>
    <w:rsid w:val="00302338"/>
    <w:rsid w:val="003034BA"/>
    <w:rsid w:val="00303596"/>
    <w:rsid w:val="0030444D"/>
    <w:rsid w:val="003048BB"/>
    <w:rsid w:val="00304B81"/>
    <w:rsid w:val="00304CCF"/>
    <w:rsid w:val="00305AC9"/>
    <w:rsid w:val="00305DA6"/>
    <w:rsid w:val="003064C0"/>
    <w:rsid w:val="00306FA1"/>
    <w:rsid w:val="0030732D"/>
    <w:rsid w:val="0030793F"/>
    <w:rsid w:val="00307B2F"/>
    <w:rsid w:val="0031191A"/>
    <w:rsid w:val="00311A31"/>
    <w:rsid w:val="003123D1"/>
    <w:rsid w:val="003129F1"/>
    <w:rsid w:val="00313021"/>
    <w:rsid w:val="00314219"/>
    <w:rsid w:val="00314976"/>
    <w:rsid w:val="003149EE"/>
    <w:rsid w:val="003179E3"/>
    <w:rsid w:val="0032093E"/>
    <w:rsid w:val="00322735"/>
    <w:rsid w:val="0032316D"/>
    <w:rsid w:val="00323607"/>
    <w:rsid w:val="00324935"/>
    <w:rsid w:val="00324F8D"/>
    <w:rsid w:val="00325606"/>
    <w:rsid w:val="00327BA0"/>
    <w:rsid w:val="00330FF5"/>
    <w:rsid w:val="0033251C"/>
    <w:rsid w:val="00333FD0"/>
    <w:rsid w:val="0033501F"/>
    <w:rsid w:val="0033507B"/>
    <w:rsid w:val="00335C26"/>
    <w:rsid w:val="00336122"/>
    <w:rsid w:val="00336AC9"/>
    <w:rsid w:val="00336DF2"/>
    <w:rsid w:val="003400CC"/>
    <w:rsid w:val="00342F59"/>
    <w:rsid w:val="00342FC4"/>
    <w:rsid w:val="00342FDF"/>
    <w:rsid w:val="00344C06"/>
    <w:rsid w:val="003455EE"/>
    <w:rsid w:val="00346BE7"/>
    <w:rsid w:val="00346E98"/>
    <w:rsid w:val="00347849"/>
    <w:rsid w:val="00347E87"/>
    <w:rsid w:val="003504D4"/>
    <w:rsid w:val="0035244F"/>
    <w:rsid w:val="00353147"/>
    <w:rsid w:val="00355CAC"/>
    <w:rsid w:val="00357E32"/>
    <w:rsid w:val="0036144C"/>
    <w:rsid w:val="0036149B"/>
    <w:rsid w:val="0036153E"/>
    <w:rsid w:val="00361AA6"/>
    <w:rsid w:val="00362DA4"/>
    <w:rsid w:val="00362FFD"/>
    <w:rsid w:val="00363014"/>
    <w:rsid w:val="00363B3E"/>
    <w:rsid w:val="00363C87"/>
    <w:rsid w:val="003653A6"/>
    <w:rsid w:val="003658AA"/>
    <w:rsid w:val="00365E78"/>
    <w:rsid w:val="00370F66"/>
    <w:rsid w:val="003721BC"/>
    <w:rsid w:val="00372958"/>
    <w:rsid w:val="00372B7F"/>
    <w:rsid w:val="00372D53"/>
    <w:rsid w:val="00373BDA"/>
    <w:rsid w:val="00374A1F"/>
    <w:rsid w:val="0038074A"/>
    <w:rsid w:val="00380E02"/>
    <w:rsid w:val="00381220"/>
    <w:rsid w:val="00381C0C"/>
    <w:rsid w:val="00381FAA"/>
    <w:rsid w:val="003860B3"/>
    <w:rsid w:val="0039228B"/>
    <w:rsid w:val="00392E44"/>
    <w:rsid w:val="00392F25"/>
    <w:rsid w:val="0039367A"/>
    <w:rsid w:val="00393CF4"/>
    <w:rsid w:val="00393D6C"/>
    <w:rsid w:val="003A13F5"/>
    <w:rsid w:val="003A25AD"/>
    <w:rsid w:val="003A2C68"/>
    <w:rsid w:val="003A2D99"/>
    <w:rsid w:val="003A54CA"/>
    <w:rsid w:val="003A58A5"/>
    <w:rsid w:val="003B1DD2"/>
    <w:rsid w:val="003B212E"/>
    <w:rsid w:val="003B2AAC"/>
    <w:rsid w:val="003B3119"/>
    <w:rsid w:val="003B42DA"/>
    <w:rsid w:val="003B4522"/>
    <w:rsid w:val="003B71FB"/>
    <w:rsid w:val="003C1007"/>
    <w:rsid w:val="003C11C0"/>
    <w:rsid w:val="003C213A"/>
    <w:rsid w:val="003C24CC"/>
    <w:rsid w:val="003C2688"/>
    <w:rsid w:val="003C34DC"/>
    <w:rsid w:val="003C3D3F"/>
    <w:rsid w:val="003C3DB4"/>
    <w:rsid w:val="003C4E08"/>
    <w:rsid w:val="003D0838"/>
    <w:rsid w:val="003D10E7"/>
    <w:rsid w:val="003D14CB"/>
    <w:rsid w:val="003D14F5"/>
    <w:rsid w:val="003D2EF4"/>
    <w:rsid w:val="003D372B"/>
    <w:rsid w:val="003D3C03"/>
    <w:rsid w:val="003D470A"/>
    <w:rsid w:val="003D4F95"/>
    <w:rsid w:val="003D6649"/>
    <w:rsid w:val="003E26BD"/>
    <w:rsid w:val="003E3030"/>
    <w:rsid w:val="003E3041"/>
    <w:rsid w:val="003E37B7"/>
    <w:rsid w:val="003E46B8"/>
    <w:rsid w:val="003E602F"/>
    <w:rsid w:val="003E61D2"/>
    <w:rsid w:val="003E6A14"/>
    <w:rsid w:val="003E7007"/>
    <w:rsid w:val="003F0A54"/>
    <w:rsid w:val="003F359C"/>
    <w:rsid w:val="003F46DA"/>
    <w:rsid w:val="003F602C"/>
    <w:rsid w:val="00400E98"/>
    <w:rsid w:val="00400EFA"/>
    <w:rsid w:val="00401738"/>
    <w:rsid w:val="004036E7"/>
    <w:rsid w:val="00404532"/>
    <w:rsid w:val="00405DAF"/>
    <w:rsid w:val="00407331"/>
    <w:rsid w:val="00407B52"/>
    <w:rsid w:val="00410D2E"/>
    <w:rsid w:val="0041103C"/>
    <w:rsid w:val="004113D4"/>
    <w:rsid w:val="00413E5B"/>
    <w:rsid w:val="00415FB6"/>
    <w:rsid w:val="004177DA"/>
    <w:rsid w:val="00420843"/>
    <w:rsid w:val="004211DB"/>
    <w:rsid w:val="004219DA"/>
    <w:rsid w:val="00421ACE"/>
    <w:rsid w:val="00422693"/>
    <w:rsid w:val="00423F01"/>
    <w:rsid w:val="004254D8"/>
    <w:rsid w:val="0042576D"/>
    <w:rsid w:val="00426411"/>
    <w:rsid w:val="00427259"/>
    <w:rsid w:val="00427752"/>
    <w:rsid w:val="004309A5"/>
    <w:rsid w:val="0043198A"/>
    <w:rsid w:val="00431B20"/>
    <w:rsid w:val="00431CF3"/>
    <w:rsid w:val="00432DA6"/>
    <w:rsid w:val="00432E64"/>
    <w:rsid w:val="004332D6"/>
    <w:rsid w:val="0044002E"/>
    <w:rsid w:val="00441969"/>
    <w:rsid w:val="00442FDB"/>
    <w:rsid w:val="004514FB"/>
    <w:rsid w:val="004515E1"/>
    <w:rsid w:val="004522A7"/>
    <w:rsid w:val="004537F6"/>
    <w:rsid w:val="0045477A"/>
    <w:rsid w:val="00455339"/>
    <w:rsid w:val="00455A28"/>
    <w:rsid w:val="00456DB0"/>
    <w:rsid w:val="004574BC"/>
    <w:rsid w:val="00457A16"/>
    <w:rsid w:val="004613AF"/>
    <w:rsid w:val="0046544C"/>
    <w:rsid w:val="004658E0"/>
    <w:rsid w:val="0046653C"/>
    <w:rsid w:val="00466930"/>
    <w:rsid w:val="00467E1A"/>
    <w:rsid w:val="00473C40"/>
    <w:rsid w:val="00473DEB"/>
    <w:rsid w:val="00474204"/>
    <w:rsid w:val="00476D43"/>
    <w:rsid w:val="0048094A"/>
    <w:rsid w:val="00480F44"/>
    <w:rsid w:val="004814D4"/>
    <w:rsid w:val="004818A5"/>
    <w:rsid w:val="0048395A"/>
    <w:rsid w:val="00484043"/>
    <w:rsid w:val="00484AA7"/>
    <w:rsid w:val="004860D9"/>
    <w:rsid w:val="0048681E"/>
    <w:rsid w:val="0048731C"/>
    <w:rsid w:val="00490319"/>
    <w:rsid w:val="0049221F"/>
    <w:rsid w:val="004948F3"/>
    <w:rsid w:val="004954B5"/>
    <w:rsid w:val="004978D0"/>
    <w:rsid w:val="004A09FF"/>
    <w:rsid w:val="004A2C17"/>
    <w:rsid w:val="004A3174"/>
    <w:rsid w:val="004A455E"/>
    <w:rsid w:val="004A582C"/>
    <w:rsid w:val="004A6316"/>
    <w:rsid w:val="004A7070"/>
    <w:rsid w:val="004B00FE"/>
    <w:rsid w:val="004B0184"/>
    <w:rsid w:val="004B0330"/>
    <w:rsid w:val="004B224F"/>
    <w:rsid w:val="004B7719"/>
    <w:rsid w:val="004C0C85"/>
    <w:rsid w:val="004C1B00"/>
    <w:rsid w:val="004C2412"/>
    <w:rsid w:val="004C28DE"/>
    <w:rsid w:val="004C3378"/>
    <w:rsid w:val="004C4F30"/>
    <w:rsid w:val="004C52C4"/>
    <w:rsid w:val="004C5687"/>
    <w:rsid w:val="004C62B5"/>
    <w:rsid w:val="004C6F0F"/>
    <w:rsid w:val="004C6FD5"/>
    <w:rsid w:val="004D06B1"/>
    <w:rsid w:val="004D07F6"/>
    <w:rsid w:val="004D0A98"/>
    <w:rsid w:val="004D1137"/>
    <w:rsid w:val="004D16F8"/>
    <w:rsid w:val="004D32B6"/>
    <w:rsid w:val="004D5EA1"/>
    <w:rsid w:val="004D6478"/>
    <w:rsid w:val="004D6AC5"/>
    <w:rsid w:val="004D7791"/>
    <w:rsid w:val="004D7825"/>
    <w:rsid w:val="004E01C3"/>
    <w:rsid w:val="004E0D38"/>
    <w:rsid w:val="004E21E5"/>
    <w:rsid w:val="004E2595"/>
    <w:rsid w:val="004E2B2D"/>
    <w:rsid w:val="004E2BA4"/>
    <w:rsid w:val="004E2C54"/>
    <w:rsid w:val="004E33FE"/>
    <w:rsid w:val="004E3DC5"/>
    <w:rsid w:val="004E4866"/>
    <w:rsid w:val="004E523C"/>
    <w:rsid w:val="004E5B4C"/>
    <w:rsid w:val="004E5E86"/>
    <w:rsid w:val="004E688A"/>
    <w:rsid w:val="004E6998"/>
    <w:rsid w:val="004E71FA"/>
    <w:rsid w:val="004E760A"/>
    <w:rsid w:val="004F0036"/>
    <w:rsid w:val="004F0252"/>
    <w:rsid w:val="004F123F"/>
    <w:rsid w:val="004F14A4"/>
    <w:rsid w:val="004F41E4"/>
    <w:rsid w:val="004F5500"/>
    <w:rsid w:val="004F6C69"/>
    <w:rsid w:val="004F7E23"/>
    <w:rsid w:val="00500469"/>
    <w:rsid w:val="00500731"/>
    <w:rsid w:val="005027E7"/>
    <w:rsid w:val="00502C04"/>
    <w:rsid w:val="0050363E"/>
    <w:rsid w:val="00505CCB"/>
    <w:rsid w:val="00505D1D"/>
    <w:rsid w:val="00506C19"/>
    <w:rsid w:val="00506C6B"/>
    <w:rsid w:val="00507798"/>
    <w:rsid w:val="00510D1B"/>
    <w:rsid w:val="005115D9"/>
    <w:rsid w:val="005132D1"/>
    <w:rsid w:val="00514249"/>
    <w:rsid w:val="00520F68"/>
    <w:rsid w:val="00521FCB"/>
    <w:rsid w:val="005236B5"/>
    <w:rsid w:val="0052486F"/>
    <w:rsid w:val="005257C8"/>
    <w:rsid w:val="00526C50"/>
    <w:rsid w:val="00526F60"/>
    <w:rsid w:val="005272D2"/>
    <w:rsid w:val="00532740"/>
    <w:rsid w:val="0053387A"/>
    <w:rsid w:val="005357FA"/>
    <w:rsid w:val="005358D7"/>
    <w:rsid w:val="00536264"/>
    <w:rsid w:val="00536B73"/>
    <w:rsid w:val="00537792"/>
    <w:rsid w:val="0053799E"/>
    <w:rsid w:val="0054395A"/>
    <w:rsid w:val="00543BEF"/>
    <w:rsid w:val="00543E5D"/>
    <w:rsid w:val="00545013"/>
    <w:rsid w:val="0054528A"/>
    <w:rsid w:val="00547521"/>
    <w:rsid w:val="0055079D"/>
    <w:rsid w:val="00552DE8"/>
    <w:rsid w:val="00553CD7"/>
    <w:rsid w:val="005547D3"/>
    <w:rsid w:val="00554C28"/>
    <w:rsid w:val="0055533C"/>
    <w:rsid w:val="00555E69"/>
    <w:rsid w:val="005600BB"/>
    <w:rsid w:val="0056296D"/>
    <w:rsid w:val="00562C0A"/>
    <w:rsid w:val="005631E8"/>
    <w:rsid w:val="00563307"/>
    <w:rsid w:val="00563976"/>
    <w:rsid w:val="005650FA"/>
    <w:rsid w:val="00566461"/>
    <w:rsid w:val="00566BCF"/>
    <w:rsid w:val="00567238"/>
    <w:rsid w:val="005700C9"/>
    <w:rsid w:val="00570D4E"/>
    <w:rsid w:val="005746BF"/>
    <w:rsid w:val="005752CC"/>
    <w:rsid w:val="0057644B"/>
    <w:rsid w:val="00576C65"/>
    <w:rsid w:val="00577DA3"/>
    <w:rsid w:val="0058103D"/>
    <w:rsid w:val="00581906"/>
    <w:rsid w:val="00582226"/>
    <w:rsid w:val="00582514"/>
    <w:rsid w:val="00583455"/>
    <w:rsid w:val="00584A2C"/>
    <w:rsid w:val="00584C1D"/>
    <w:rsid w:val="0058651C"/>
    <w:rsid w:val="005867D8"/>
    <w:rsid w:val="00590E82"/>
    <w:rsid w:val="00591334"/>
    <w:rsid w:val="00592658"/>
    <w:rsid w:val="00594C16"/>
    <w:rsid w:val="00594F3C"/>
    <w:rsid w:val="0059569F"/>
    <w:rsid w:val="0059612A"/>
    <w:rsid w:val="005A37CB"/>
    <w:rsid w:val="005A3CDD"/>
    <w:rsid w:val="005A4878"/>
    <w:rsid w:val="005A645F"/>
    <w:rsid w:val="005A6EA6"/>
    <w:rsid w:val="005B0442"/>
    <w:rsid w:val="005B1BDB"/>
    <w:rsid w:val="005B1C71"/>
    <w:rsid w:val="005B2BDC"/>
    <w:rsid w:val="005B34C3"/>
    <w:rsid w:val="005B5AAA"/>
    <w:rsid w:val="005B62AB"/>
    <w:rsid w:val="005B7F52"/>
    <w:rsid w:val="005C0006"/>
    <w:rsid w:val="005C0009"/>
    <w:rsid w:val="005C66EC"/>
    <w:rsid w:val="005C76A6"/>
    <w:rsid w:val="005C78FD"/>
    <w:rsid w:val="005D0768"/>
    <w:rsid w:val="005D0CF3"/>
    <w:rsid w:val="005D16A0"/>
    <w:rsid w:val="005D1AA7"/>
    <w:rsid w:val="005D2795"/>
    <w:rsid w:val="005D2BDC"/>
    <w:rsid w:val="005D3990"/>
    <w:rsid w:val="005D3DD7"/>
    <w:rsid w:val="005D4A8A"/>
    <w:rsid w:val="005D5023"/>
    <w:rsid w:val="005D5342"/>
    <w:rsid w:val="005D61DB"/>
    <w:rsid w:val="005D749F"/>
    <w:rsid w:val="005D75A6"/>
    <w:rsid w:val="005D77AB"/>
    <w:rsid w:val="005E33EA"/>
    <w:rsid w:val="005E3737"/>
    <w:rsid w:val="005E634D"/>
    <w:rsid w:val="005E646E"/>
    <w:rsid w:val="005E71F6"/>
    <w:rsid w:val="005F0FAE"/>
    <w:rsid w:val="005F2779"/>
    <w:rsid w:val="005F2F7D"/>
    <w:rsid w:val="005F4CE8"/>
    <w:rsid w:val="005F5B35"/>
    <w:rsid w:val="005F6196"/>
    <w:rsid w:val="005F6A75"/>
    <w:rsid w:val="00602DE0"/>
    <w:rsid w:val="006031DA"/>
    <w:rsid w:val="00603A6F"/>
    <w:rsid w:val="00603E6A"/>
    <w:rsid w:val="0060468C"/>
    <w:rsid w:val="00605BF9"/>
    <w:rsid w:val="00605CAD"/>
    <w:rsid w:val="00607FDC"/>
    <w:rsid w:val="006105C9"/>
    <w:rsid w:val="00611BB8"/>
    <w:rsid w:val="00614558"/>
    <w:rsid w:val="00614FCE"/>
    <w:rsid w:val="006154CA"/>
    <w:rsid w:val="00615A29"/>
    <w:rsid w:val="00616BDA"/>
    <w:rsid w:val="006170D6"/>
    <w:rsid w:val="00624664"/>
    <w:rsid w:val="006265B6"/>
    <w:rsid w:val="00630868"/>
    <w:rsid w:val="00632665"/>
    <w:rsid w:val="006336DD"/>
    <w:rsid w:val="00633873"/>
    <w:rsid w:val="00634B38"/>
    <w:rsid w:val="00635779"/>
    <w:rsid w:val="006370FA"/>
    <w:rsid w:val="006409A7"/>
    <w:rsid w:val="006409FF"/>
    <w:rsid w:val="00640C10"/>
    <w:rsid w:val="00640FED"/>
    <w:rsid w:val="006417F0"/>
    <w:rsid w:val="00641BD7"/>
    <w:rsid w:val="006431AD"/>
    <w:rsid w:val="00644AEF"/>
    <w:rsid w:val="00645FE9"/>
    <w:rsid w:val="006462DF"/>
    <w:rsid w:val="00646DA6"/>
    <w:rsid w:val="00647B40"/>
    <w:rsid w:val="00651639"/>
    <w:rsid w:val="00651B11"/>
    <w:rsid w:val="006559B4"/>
    <w:rsid w:val="00656CA1"/>
    <w:rsid w:val="00657001"/>
    <w:rsid w:val="00657093"/>
    <w:rsid w:val="006573A0"/>
    <w:rsid w:val="00661E0F"/>
    <w:rsid w:val="006621EA"/>
    <w:rsid w:val="00662D23"/>
    <w:rsid w:val="00664209"/>
    <w:rsid w:val="00664AD6"/>
    <w:rsid w:val="00664DD7"/>
    <w:rsid w:val="00665038"/>
    <w:rsid w:val="0067118D"/>
    <w:rsid w:val="00671830"/>
    <w:rsid w:val="006718E5"/>
    <w:rsid w:val="00672A91"/>
    <w:rsid w:val="00672D81"/>
    <w:rsid w:val="00673A39"/>
    <w:rsid w:val="006741F4"/>
    <w:rsid w:val="006746E9"/>
    <w:rsid w:val="00674981"/>
    <w:rsid w:val="00675382"/>
    <w:rsid w:val="00675FCF"/>
    <w:rsid w:val="00676B3E"/>
    <w:rsid w:val="00680AEB"/>
    <w:rsid w:val="0068304C"/>
    <w:rsid w:val="00684712"/>
    <w:rsid w:val="00685247"/>
    <w:rsid w:val="00685FB9"/>
    <w:rsid w:val="006903CC"/>
    <w:rsid w:val="00690B49"/>
    <w:rsid w:val="006917B3"/>
    <w:rsid w:val="00691B74"/>
    <w:rsid w:val="00691DD8"/>
    <w:rsid w:val="00692581"/>
    <w:rsid w:val="00692DB2"/>
    <w:rsid w:val="00692EA3"/>
    <w:rsid w:val="0069390B"/>
    <w:rsid w:val="0069455C"/>
    <w:rsid w:val="0069501C"/>
    <w:rsid w:val="006A011D"/>
    <w:rsid w:val="006A2BD6"/>
    <w:rsid w:val="006A2D8F"/>
    <w:rsid w:val="006A341A"/>
    <w:rsid w:val="006A43CA"/>
    <w:rsid w:val="006A4568"/>
    <w:rsid w:val="006A4AFE"/>
    <w:rsid w:val="006A507A"/>
    <w:rsid w:val="006A56F7"/>
    <w:rsid w:val="006A5AD9"/>
    <w:rsid w:val="006A768E"/>
    <w:rsid w:val="006B0013"/>
    <w:rsid w:val="006B0469"/>
    <w:rsid w:val="006B0E35"/>
    <w:rsid w:val="006B37A3"/>
    <w:rsid w:val="006B4221"/>
    <w:rsid w:val="006B55AC"/>
    <w:rsid w:val="006B5CA3"/>
    <w:rsid w:val="006B75F1"/>
    <w:rsid w:val="006C1BED"/>
    <w:rsid w:val="006C2E18"/>
    <w:rsid w:val="006C2E93"/>
    <w:rsid w:val="006C32D8"/>
    <w:rsid w:val="006C43C6"/>
    <w:rsid w:val="006C508D"/>
    <w:rsid w:val="006C540A"/>
    <w:rsid w:val="006C5BA5"/>
    <w:rsid w:val="006C69FE"/>
    <w:rsid w:val="006C796A"/>
    <w:rsid w:val="006D0C4B"/>
    <w:rsid w:val="006D0F4E"/>
    <w:rsid w:val="006D12BA"/>
    <w:rsid w:val="006D2B4D"/>
    <w:rsid w:val="006D41F2"/>
    <w:rsid w:val="006D49C6"/>
    <w:rsid w:val="006D5938"/>
    <w:rsid w:val="006E0493"/>
    <w:rsid w:val="006E085C"/>
    <w:rsid w:val="006E3EA5"/>
    <w:rsid w:val="006E4F52"/>
    <w:rsid w:val="006E519D"/>
    <w:rsid w:val="006E61A5"/>
    <w:rsid w:val="006E620B"/>
    <w:rsid w:val="006E767A"/>
    <w:rsid w:val="006F033F"/>
    <w:rsid w:val="006F11A4"/>
    <w:rsid w:val="006F51FA"/>
    <w:rsid w:val="007018FE"/>
    <w:rsid w:val="00702785"/>
    <w:rsid w:val="0070376B"/>
    <w:rsid w:val="00706417"/>
    <w:rsid w:val="0071142A"/>
    <w:rsid w:val="00711BA7"/>
    <w:rsid w:val="00712A0F"/>
    <w:rsid w:val="007158C2"/>
    <w:rsid w:val="007174CD"/>
    <w:rsid w:val="00720BC9"/>
    <w:rsid w:val="00720D59"/>
    <w:rsid w:val="00720E78"/>
    <w:rsid w:val="007212C5"/>
    <w:rsid w:val="00722F33"/>
    <w:rsid w:val="0072362B"/>
    <w:rsid w:val="00723F84"/>
    <w:rsid w:val="0072401C"/>
    <w:rsid w:val="007260AF"/>
    <w:rsid w:val="00726A14"/>
    <w:rsid w:val="00727478"/>
    <w:rsid w:val="00730ABB"/>
    <w:rsid w:val="00731C88"/>
    <w:rsid w:val="00732A7E"/>
    <w:rsid w:val="00733565"/>
    <w:rsid w:val="00735A7E"/>
    <w:rsid w:val="00736C2B"/>
    <w:rsid w:val="00737CF7"/>
    <w:rsid w:val="0074115A"/>
    <w:rsid w:val="00741984"/>
    <w:rsid w:val="007428C1"/>
    <w:rsid w:val="00743E89"/>
    <w:rsid w:val="007441D1"/>
    <w:rsid w:val="007450D4"/>
    <w:rsid w:val="007453F2"/>
    <w:rsid w:val="00745B58"/>
    <w:rsid w:val="007467E3"/>
    <w:rsid w:val="00750907"/>
    <w:rsid w:val="00750CD2"/>
    <w:rsid w:val="007531F5"/>
    <w:rsid w:val="00753FDF"/>
    <w:rsid w:val="00756094"/>
    <w:rsid w:val="00756B16"/>
    <w:rsid w:val="0075721A"/>
    <w:rsid w:val="00760357"/>
    <w:rsid w:val="007639C6"/>
    <w:rsid w:val="00764504"/>
    <w:rsid w:val="00765D9C"/>
    <w:rsid w:val="00766318"/>
    <w:rsid w:val="00770847"/>
    <w:rsid w:val="00770B07"/>
    <w:rsid w:val="0077138A"/>
    <w:rsid w:val="007715BB"/>
    <w:rsid w:val="00771CCB"/>
    <w:rsid w:val="00771D66"/>
    <w:rsid w:val="00772B3C"/>
    <w:rsid w:val="00772F88"/>
    <w:rsid w:val="007730B2"/>
    <w:rsid w:val="0077359E"/>
    <w:rsid w:val="00773630"/>
    <w:rsid w:val="00773AD8"/>
    <w:rsid w:val="00773CF3"/>
    <w:rsid w:val="00773F25"/>
    <w:rsid w:val="00774EF0"/>
    <w:rsid w:val="007802CA"/>
    <w:rsid w:val="00780940"/>
    <w:rsid w:val="007820E8"/>
    <w:rsid w:val="0078271C"/>
    <w:rsid w:val="00782B18"/>
    <w:rsid w:val="00784A41"/>
    <w:rsid w:val="007861D8"/>
    <w:rsid w:val="00786C80"/>
    <w:rsid w:val="00791B00"/>
    <w:rsid w:val="00791B32"/>
    <w:rsid w:val="0079498D"/>
    <w:rsid w:val="00795DC0"/>
    <w:rsid w:val="00795FD8"/>
    <w:rsid w:val="00796757"/>
    <w:rsid w:val="0079678E"/>
    <w:rsid w:val="00796C4F"/>
    <w:rsid w:val="007971DA"/>
    <w:rsid w:val="007A10E0"/>
    <w:rsid w:val="007A1C83"/>
    <w:rsid w:val="007A2673"/>
    <w:rsid w:val="007A2CEB"/>
    <w:rsid w:val="007A3BCC"/>
    <w:rsid w:val="007A3EA1"/>
    <w:rsid w:val="007B19A0"/>
    <w:rsid w:val="007B242C"/>
    <w:rsid w:val="007B3C2B"/>
    <w:rsid w:val="007B492F"/>
    <w:rsid w:val="007B4ED6"/>
    <w:rsid w:val="007B4FAF"/>
    <w:rsid w:val="007B500C"/>
    <w:rsid w:val="007B7D27"/>
    <w:rsid w:val="007C0267"/>
    <w:rsid w:val="007C0D01"/>
    <w:rsid w:val="007C0D3A"/>
    <w:rsid w:val="007C0F79"/>
    <w:rsid w:val="007C154B"/>
    <w:rsid w:val="007C19EC"/>
    <w:rsid w:val="007C373F"/>
    <w:rsid w:val="007C4E0F"/>
    <w:rsid w:val="007C519A"/>
    <w:rsid w:val="007C53D4"/>
    <w:rsid w:val="007C58CA"/>
    <w:rsid w:val="007C5AE4"/>
    <w:rsid w:val="007C65D1"/>
    <w:rsid w:val="007C7818"/>
    <w:rsid w:val="007C78B0"/>
    <w:rsid w:val="007D0936"/>
    <w:rsid w:val="007D28E2"/>
    <w:rsid w:val="007D5166"/>
    <w:rsid w:val="007D56A1"/>
    <w:rsid w:val="007D5FD1"/>
    <w:rsid w:val="007D663C"/>
    <w:rsid w:val="007D663E"/>
    <w:rsid w:val="007E0212"/>
    <w:rsid w:val="007E028A"/>
    <w:rsid w:val="007E051C"/>
    <w:rsid w:val="007E0BF2"/>
    <w:rsid w:val="007E193B"/>
    <w:rsid w:val="007E2F98"/>
    <w:rsid w:val="007E61C4"/>
    <w:rsid w:val="007F08CF"/>
    <w:rsid w:val="007F0F5E"/>
    <w:rsid w:val="007F2529"/>
    <w:rsid w:val="007F3268"/>
    <w:rsid w:val="007F4956"/>
    <w:rsid w:val="007F4C8C"/>
    <w:rsid w:val="007F5602"/>
    <w:rsid w:val="00800A01"/>
    <w:rsid w:val="00801627"/>
    <w:rsid w:val="008027FB"/>
    <w:rsid w:val="00803624"/>
    <w:rsid w:val="00804D05"/>
    <w:rsid w:val="0080526B"/>
    <w:rsid w:val="0081071A"/>
    <w:rsid w:val="00812047"/>
    <w:rsid w:val="00815707"/>
    <w:rsid w:val="00815C9A"/>
    <w:rsid w:val="008171B0"/>
    <w:rsid w:val="0082131B"/>
    <w:rsid w:val="008223EB"/>
    <w:rsid w:val="008250C9"/>
    <w:rsid w:val="00825141"/>
    <w:rsid w:val="008251E9"/>
    <w:rsid w:val="00825445"/>
    <w:rsid w:val="00826DD1"/>
    <w:rsid w:val="00827417"/>
    <w:rsid w:val="0083027D"/>
    <w:rsid w:val="008304BA"/>
    <w:rsid w:val="008313CA"/>
    <w:rsid w:val="00833B3D"/>
    <w:rsid w:val="00834935"/>
    <w:rsid w:val="00835132"/>
    <w:rsid w:val="00835163"/>
    <w:rsid w:val="00836288"/>
    <w:rsid w:val="0083751A"/>
    <w:rsid w:val="0083759B"/>
    <w:rsid w:val="00837837"/>
    <w:rsid w:val="00837887"/>
    <w:rsid w:val="0084179B"/>
    <w:rsid w:val="00841CD6"/>
    <w:rsid w:val="00845A6E"/>
    <w:rsid w:val="00845F5D"/>
    <w:rsid w:val="0084619C"/>
    <w:rsid w:val="00846A5D"/>
    <w:rsid w:val="00850173"/>
    <w:rsid w:val="008510AB"/>
    <w:rsid w:val="0085213F"/>
    <w:rsid w:val="00853862"/>
    <w:rsid w:val="00853DEF"/>
    <w:rsid w:val="00855242"/>
    <w:rsid w:val="0085548E"/>
    <w:rsid w:val="00855D83"/>
    <w:rsid w:val="008570A3"/>
    <w:rsid w:val="0085736C"/>
    <w:rsid w:val="00857539"/>
    <w:rsid w:val="008613A8"/>
    <w:rsid w:val="0086179B"/>
    <w:rsid w:val="0086193E"/>
    <w:rsid w:val="00862090"/>
    <w:rsid w:val="0086222C"/>
    <w:rsid w:val="00863559"/>
    <w:rsid w:val="008638C5"/>
    <w:rsid w:val="00865715"/>
    <w:rsid w:val="00867C2E"/>
    <w:rsid w:val="0087076C"/>
    <w:rsid w:val="008713FC"/>
    <w:rsid w:val="0087141E"/>
    <w:rsid w:val="00871549"/>
    <w:rsid w:val="00871FEF"/>
    <w:rsid w:val="008725D9"/>
    <w:rsid w:val="00873C2D"/>
    <w:rsid w:val="00875429"/>
    <w:rsid w:val="00875459"/>
    <w:rsid w:val="00876301"/>
    <w:rsid w:val="00877413"/>
    <w:rsid w:val="008806F4"/>
    <w:rsid w:val="0088081F"/>
    <w:rsid w:val="00881ABF"/>
    <w:rsid w:val="00884CAD"/>
    <w:rsid w:val="00886071"/>
    <w:rsid w:val="00886329"/>
    <w:rsid w:val="00887C4F"/>
    <w:rsid w:val="008906B6"/>
    <w:rsid w:val="00892904"/>
    <w:rsid w:val="00894D3E"/>
    <w:rsid w:val="00895029"/>
    <w:rsid w:val="00896E34"/>
    <w:rsid w:val="00897D9A"/>
    <w:rsid w:val="008A0A98"/>
    <w:rsid w:val="008A1284"/>
    <w:rsid w:val="008A199E"/>
    <w:rsid w:val="008A4584"/>
    <w:rsid w:val="008A46D3"/>
    <w:rsid w:val="008A5187"/>
    <w:rsid w:val="008A54BD"/>
    <w:rsid w:val="008A65CF"/>
    <w:rsid w:val="008B0D0D"/>
    <w:rsid w:val="008B3E61"/>
    <w:rsid w:val="008B5C9A"/>
    <w:rsid w:val="008B662A"/>
    <w:rsid w:val="008B6EB3"/>
    <w:rsid w:val="008B76E7"/>
    <w:rsid w:val="008B77F5"/>
    <w:rsid w:val="008C014C"/>
    <w:rsid w:val="008C1347"/>
    <w:rsid w:val="008C165F"/>
    <w:rsid w:val="008C2057"/>
    <w:rsid w:val="008C44AB"/>
    <w:rsid w:val="008C5994"/>
    <w:rsid w:val="008C7FE0"/>
    <w:rsid w:val="008D0195"/>
    <w:rsid w:val="008D19FB"/>
    <w:rsid w:val="008D27F7"/>
    <w:rsid w:val="008D2821"/>
    <w:rsid w:val="008D3550"/>
    <w:rsid w:val="008D4BC3"/>
    <w:rsid w:val="008D4E26"/>
    <w:rsid w:val="008D50A6"/>
    <w:rsid w:val="008D5727"/>
    <w:rsid w:val="008D573D"/>
    <w:rsid w:val="008E109C"/>
    <w:rsid w:val="008E1CE3"/>
    <w:rsid w:val="008E5125"/>
    <w:rsid w:val="008E680B"/>
    <w:rsid w:val="008E6D84"/>
    <w:rsid w:val="008F117C"/>
    <w:rsid w:val="008F2752"/>
    <w:rsid w:val="008F3388"/>
    <w:rsid w:val="008F3A77"/>
    <w:rsid w:val="008F4C09"/>
    <w:rsid w:val="00903A50"/>
    <w:rsid w:val="00903D54"/>
    <w:rsid w:val="00904B26"/>
    <w:rsid w:val="00905B25"/>
    <w:rsid w:val="00906DE8"/>
    <w:rsid w:val="009079A1"/>
    <w:rsid w:val="00910387"/>
    <w:rsid w:val="00911FD8"/>
    <w:rsid w:val="009124F7"/>
    <w:rsid w:val="00912537"/>
    <w:rsid w:val="00913538"/>
    <w:rsid w:val="00915E5E"/>
    <w:rsid w:val="00915ECA"/>
    <w:rsid w:val="00916023"/>
    <w:rsid w:val="0092038F"/>
    <w:rsid w:val="009211F8"/>
    <w:rsid w:val="00921A1F"/>
    <w:rsid w:val="00922D10"/>
    <w:rsid w:val="00924A6B"/>
    <w:rsid w:val="00931BBD"/>
    <w:rsid w:val="00932A18"/>
    <w:rsid w:val="009337D4"/>
    <w:rsid w:val="009341D7"/>
    <w:rsid w:val="00935C41"/>
    <w:rsid w:val="00941329"/>
    <w:rsid w:val="009413D5"/>
    <w:rsid w:val="00941801"/>
    <w:rsid w:val="009418F6"/>
    <w:rsid w:val="00945337"/>
    <w:rsid w:val="00945365"/>
    <w:rsid w:val="00945CAE"/>
    <w:rsid w:val="00946EBA"/>
    <w:rsid w:val="00950B70"/>
    <w:rsid w:val="00951D33"/>
    <w:rsid w:val="0095216B"/>
    <w:rsid w:val="00953252"/>
    <w:rsid w:val="00953547"/>
    <w:rsid w:val="009549E7"/>
    <w:rsid w:val="00956086"/>
    <w:rsid w:val="009578EC"/>
    <w:rsid w:val="009607B6"/>
    <w:rsid w:val="00961A96"/>
    <w:rsid w:val="00964470"/>
    <w:rsid w:val="009645B0"/>
    <w:rsid w:val="00967077"/>
    <w:rsid w:val="009678DA"/>
    <w:rsid w:val="00972218"/>
    <w:rsid w:val="009739D4"/>
    <w:rsid w:val="00974603"/>
    <w:rsid w:val="009757A5"/>
    <w:rsid w:val="009759D9"/>
    <w:rsid w:val="0097680D"/>
    <w:rsid w:val="009833B9"/>
    <w:rsid w:val="00983B1B"/>
    <w:rsid w:val="00984915"/>
    <w:rsid w:val="009849E6"/>
    <w:rsid w:val="00984A04"/>
    <w:rsid w:val="00985B3C"/>
    <w:rsid w:val="00986A1F"/>
    <w:rsid w:val="00987577"/>
    <w:rsid w:val="00987D5F"/>
    <w:rsid w:val="00990C65"/>
    <w:rsid w:val="00991387"/>
    <w:rsid w:val="00991879"/>
    <w:rsid w:val="009936E5"/>
    <w:rsid w:val="009940FE"/>
    <w:rsid w:val="00994B54"/>
    <w:rsid w:val="00995430"/>
    <w:rsid w:val="00995A04"/>
    <w:rsid w:val="00995F5F"/>
    <w:rsid w:val="00997AB8"/>
    <w:rsid w:val="009A0EEB"/>
    <w:rsid w:val="009A21B8"/>
    <w:rsid w:val="009A2DF6"/>
    <w:rsid w:val="009A3409"/>
    <w:rsid w:val="009A3BB7"/>
    <w:rsid w:val="009A78F7"/>
    <w:rsid w:val="009B113C"/>
    <w:rsid w:val="009B12D6"/>
    <w:rsid w:val="009B1CF9"/>
    <w:rsid w:val="009B22AA"/>
    <w:rsid w:val="009B33E0"/>
    <w:rsid w:val="009B47EE"/>
    <w:rsid w:val="009B4ED1"/>
    <w:rsid w:val="009B64BB"/>
    <w:rsid w:val="009B78A4"/>
    <w:rsid w:val="009B7EF7"/>
    <w:rsid w:val="009C1898"/>
    <w:rsid w:val="009C38EC"/>
    <w:rsid w:val="009C3965"/>
    <w:rsid w:val="009C3DB8"/>
    <w:rsid w:val="009C4BFC"/>
    <w:rsid w:val="009C4DCA"/>
    <w:rsid w:val="009C547B"/>
    <w:rsid w:val="009C640A"/>
    <w:rsid w:val="009D017D"/>
    <w:rsid w:val="009D0728"/>
    <w:rsid w:val="009D16C4"/>
    <w:rsid w:val="009D1CC2"/>
    <w:rsid w:val="009D2372"/>
    <w:rsid w:val="009D3161"/>
    <w:rsid w:val="009D44C9"/>
    <w:rsid w:val="009D55E2"/>
    <w:rsid w:val="009D57CA"/>
    <w:rsid w:val="009E425E"/>
    <w:rsid w:val="009E635E"/>
    <w:rsid w:val="009E70D2"/>
    <w:rsid w:val="009E7256"/>
    <w:rsid w:val="009E78D3"/>
    <w:rsid w:val="009F0915"/>
    <w:rsid w:val="009F0EF5"/>
    <w:rsid w:val="009F1172"/>
    <w:rsid w:val="009F11BB"/>
    <w:rsid w:val="009F143F"/>
    <w:rsid w:val="009F3B23"/>
    <w:rsid w:val="009F4CFF"/>
    <w:rsid w:val="009F4FC2"/>
    <w:rsid w:val="009F6B71"/>
    <w:rsid w:val="009F73A1"/>
    <w:rsid w:val="009F7636"/>
    <w:rsid w:val="00A00BCC"/>
    <w:rsid w:val="00A0148D"/>
    <w:rsid w:val="00A03D94"/>
    <w:rsid w:val="00A066D7"/>
    <w:rsid w:val="00A06DEF"/>
    <w:rsid w:val="00A07761"/>
    <w:rsid w:val="00A07937"/>
    <w:rsid w:val="00A07E7A"/>
    <w:rsid w:val="00A07F5F"/>
    <w:rsid w:val="00A10620"/>
    <w:rsid w:val="00A1269C"/>
    <w:rsid w:val="00A12973"/>
    <w:rsid w:val="00A130B0"/>
    <w:rsid w:val="00A13626"/>
    <w:rsid w:val="00A17FB4"/>
    <w:rsid w:val="00A21AD5"/>
    <w:rsid w:val="00A23A22"/>
    <w:rsid w:val="00A24262"/>
    <w:rsid w:val="00A2451F"/>
    <w:rsid w:val="00A25A7A"/>
    <w:rsid w:val="00A262DC"/>
    <w:rsid w:val="00A26310"/>
    <w:rsid w:val="00A26368"/>
    <w:rsid w:val="00A265FC"/>
    <w:rsid w:val="00A27F01"/>
    <w:rsid w:val="00A31F3A"/>
    <w:rsid w:val="00A320B0"/>
    <w:rsid w:val="00A34AD6"/>
    <w:rsid w:val="00A35098"/>
    <w:rsid w:val="00A357E6"/>
    <w:rsid w:val="00A4201A"/>
    <w:rsid w:val="00A43123"/>
    <w:rsid w:val="00A459CA"/>
    <w:rsid w:val="00A4635A"/>
    <w:rsid w:val="00A4651F"/>
    <w:rsid w:val="00A466EB"/>
    <w:rsid w:val="00A508B5"/>
    <w:rsid w:val="00A50C4B"/>
    <w:rsid w:val="00A55544"/>
    <w:rsid w:val="00A5673B"/>
    <w:rsid w:val="00A572F2"/>
    <w:rsid w:val="00A57D7D"/>
    <w:rsid w:val="00A57FA0"/>
    <w:rsid w:val="00A609B0"/>
    <w:rsid w:val="00A60CB0"/>
    <w:rsid w:val="00A60D6E"/>
    <w:rsid w:val="00A61A0E"/>
    <w:rsid w:val="00A6259E"/>
    <w:rsid w:val="00A633BF"/>
    <w:rsid w:val="00A63980"/>
    <w:rsid w:val="00A645A3"/>
    <w:rsid w:val="00A6691B"/>
    <w:rsid w:val="00A66B10"/>
    <w:rsid w:val="00A66C4B"/>
    <w:rsid w:val="00A67255"/>
    <w:rsid w:val="00A672A9"/>
    <w:rsid w:val="00A67887"/>
    <w:rsid w:val="00A67D52"/>
    <w:rsid w:val="00A70074"/>
    <w:rsid w:val="00A70A2D"/>
    <w:rsid w:val="00A70B7F"/>
    <w:rsid w:val="00A73AB9"/>
    <w:rsid w:val="00A7460D"/>
    <w:rsid w:val="00A75EEE"/>
    <w:rsid w:val="00A76EC6"/>
    <w:rsid w:val="00A805AF"/>
    <w:rsid w:val="00A80F9B"/>
    <w:rsid w:val="00A8211A"/>
    <w:rsid w:val="00A83608"/>
    <w:rsid w:val="00A83F2C"/>
    <w:rsid w:val="00A84BC7"/>
    <w:rsid w:val="00A90BA7"/>
    <w:rsid w:val="00A90E92"/>
    <w:rsid w:val="00A92809"/>
    <w:rsid w:val="00A92915"/>
    <w:rsid w:val="00A94203"/>
    <w:rsid w:val="00A975D8"/>
    <w:rsid w:val="00A978A9"/>
    <w:rsid w:val="00AA0090"/>
    <w:rsid w:val="00AA20AC"/>
    <w:rsid w:val="00AA3555"/>
    <w:rsid w:val="00AA3683"/>
    <w:rsid w:val="00AA546D"/>
    <w:rsid w:val="00AA54E7"/>
    <w:rsid w:val="00AA551F"/>
    <w:rsid w:val="00AA6D9F"/>
    <w:rsid w:val="00AA7498"/>
    <w:rsid w:val="00AA7908"/>
    <w:rsid w:val="00AB1360"/>
    <w:rsid w:val="00AB14F0"/>
    <w:rsid w:val="00AB20B3"/>
    <w:rsid w:val="00AB37B9"/>
    <w:rsid w:val="00AB474B"/>
    <w:rsid w:val="00AB6A03"/>
    <w:rsid w:val="00AB77D8"/>
    <w:rsid w:val="00AC088B"/>
    <w:rsid w:val="00AC0C56"/>
    <w:rsid w:val="00AC0F69"/>
    <w:rsid w:val="00AC1475"/>
    <w:rsid w:val="00AC2482"/>
    <w:rsid w:val="00AC2898"/>
    <w:rsid w:val="00AC39D2"/>
    <w:rsid w:val="00AC4571"/>
    <w:rsid w:val="00AC48BC"/>
    <w:rsid w:val="00AC64A4"/>
    <w:rsid w:val="00AC6FBA"/>
    <w:rsid w:val="00AD03CD"/>
    <w:rsid w:val="00AD10B9"/>
    <w:rsid w:val="00AD15F6"/>
    <w:rsid w:val="00AD16C9"/>
    <w:rsid w:val="00AD1C01"/>
    <w:rsid w:val="00AD1FE1"/>
    <w:rsid w:val="00AD2056"/>
    <w:rsid w:val="00AD528D"/>
    <w:rsid w:val="00AD7463"/>
    <w:rsid w:val="00AE0150"/>
    <w:rsid w:val="00AE1A49"/>
    <w:rsid w:val="00AE31B9"/>
    <w:rsid w:val="00AE382A"/>
    <w:rsid w:val="00AE41EC"/>
    <w:rsid w:val="00AE5496"/>
    <w:rsid w:val="00AE6C69"/>
    <w:rsid w:val="00AE7000"/>
    <w:rsid w:val="00AF0391"/>
    <w:rsid w:val="00AF19EE"/>
    <w:rsid w:val="00AF40F5"/>
    <w:rsid w:val="00AF446D"/>
    <w:rsid w:val="00AF4B6F"/>
    <w:rsid w:val="00AF637F"/>
    <w:rsid w:val="00B01410"/>
    <w:rsid w:val="00B02089"/>
    <w:rsid w:val="00B02468"/>
    <w:rsid w:val="00B02D7C"/>
    <w:rsid w:val="00B0357E"/>
    <w:rsid w:val="00B03DAD"/>
    <w:rsid w:val="00B048B7"/>
    <w:rsid w:val="00B04A6B"/>
    <w:rsid w:val="00B058A2"/>
    <w:rsid w:val="00B05B7E"/>
    <w:rsid w:val="00B10313"/>
    <w:rsid w:val="00B1031F"/>
    <w:rsid w:val="00B11226"/>
    <w:rsid w:val="00B13891"/>
    <w:rsid w:val="00B1611A"/>
    <w:rsid w:val="00B16C12"/>
    <w:rsid w:val="00B1743B"/>
    <w:rsid w:val="00B2142B"/>
    <w:rsid w:val="00B22475"/>
    <w:rsid w:val="00B2478E"/>
    <w:rsid w:val="00B2532C"/>
    <w:rsid w:val="00B25779"/>
    <w:rsid w:val="00B2759E"/>
    <w:rsid w:val="00B3103B"/>
    <w:rsid w:val="00B33F7D"/>
    <w:rsid w:val="00B350DB"/>
    <w:rsid w:val="00B3590D"/>
    <w:rsid w:val="00B3623A"/>
    <w:rsid w:val="00B371FE"/>
    <w:rsid w:val="00B4014F"/>
    <w:rsid w:val="00B408B3"/>
    <w:rsid w:val="00B40B1E"/>
    <w:rsid w:val="00B41E47"/>
    <w:rsid w:val="00B42757"/>
    <w:rsid w:val="00B438D3"/>
    <w:rsid w:val="00B453DA"/>
    <w:rsid w:val="00B465AE"/>
    <w:rsid w:val="00B465C3"/>
    <w:rsid w:val="00B4726D"/>
    <w:rsid w:val="00B47EED"/>
    <w:rsid w:val="00B51F9A"/>
    <w:rsid w:val="00B521B6"/>
    <w:rsid w:val="00B535EA"/>
    <w:rsid w:val="00B53880"/>
    <w:rsid w:val="00B539F9"/>
    <w:rsid w:val="00B53F11"/>
    <w:rsid w:val="00B5490C"/>
    <w:rsid w:val="00B57311"/>
    <w:rsid w:val="00B616E4"/>
    <w:rsid w:val="00B61E9E"/>
    <w:rsid w:val="00B621FC"/>
    <w:rsid w:val="00B626D3"/>
    <w:rsid w:val="00B62830"/>
    <w:rsid w:val="00B628CA"/>
    <w:rsid w:val="00B644C6"/>
    <w:rsid w:val="00B647C7"/>
    <w:rsid w:val="00B66007"/>
    <w:rsid w:val="00B66201"/>
    <w:rsid w:val="00B717D9"/>
    <w:rsid w:val="00B7272A"/>
    <w:rsid w:val="00B72AC2"/>
    <w:rsid w:val="00B73F70"/>
    <w:rsid w:val="00B740E3"/>
    <w:rsid w:val="00B74A0D"/>
    <w:rsid w:val="00B75D82"/>
    <w:rsid w:val="00B76ED1"/>
    <w:rsid w:val="00B77018"/>
    <w:rsid w:val="00B7779C"/>
    <w:rsid w:val="00B80094"/>
    <w:rsid w:val="00B8141F"/>
    <w:rsid w:val="00B831FB"/>
    <w:rsid w:val="00B83D87"/>
    <w:rsid w:val="00B84CF2"/>
    <w:rsid w:val="00B85846"/>
    <w:rsid w:val="00B86ED4"/>
    <w:rsid w:val="00B8767B"/>
    <w:rsid w:val="00B912C7"/>
    <w:rsid w:val="00B91E1D"/>
    <w:rsid w:val="00B91E53"/>
    <w:rsid w:val="00B91FB6"/>
    <w:rsid w:val="00B91FBE"/>
    <w:rsid w:val="00B924BF"/>
    <w:rsid w:val="00B927B8"/>
    <w:rsid w:val="00B960E6"/>
    <w:rsid w:val="00B97C30"/>
    <w:rsid w:val="00BA140E"/>
    <w:rsid w:val="00BA37B5"/>
    <w:rsid w:val="00BA3969"/>
    <w:rsid w:val="00BA467C"/>
    <w:rsid w:val="00BA4F5F"/>
    <w:rsid w:val="00BA7D45"/>
    <w:rsid w:val="00BB0382"/>
    <w:rsid w:val="00BB2876"/>
    <w:rsid w:val="00BB2FCF"/>
    <w:rsid w:val="00BB344B"/>
    <w:rsid w:val="00BB3C0A"/>
    <w:rsid w:val="00BB4983"/>
    <w:rsid w:val="00BB5D18"/>
    <w:rsid w:val="00BB6C75"/>
    <w:rsid w:val="00BB7F39"/>
    <w:rsid w:val="00BC0879"/>
    <w:rsid w:val="00BC0B30"/>
    <w:rsid w:val="00BC148C"/>
    <w:rsid w:val="00BC2E63"/>
    <w:rsid w:val="00BC34AD"/>
    <w:rsid w:val="00BC4530"/>
    <w:rsid w:val="00BC5607"/>
    <w:rsid w:val="00BC5653"/>
    <w:rsid w:val="00BC5783"/>
    <w:rsid w:val="00BD012E"/>
    <w:rsid w:val="00BD021C"/>
    <w:rsid w:val="00BD2A0A"/>
    <w:rsid w:val="00BD2B9C"/>
    <w:rsid w:val="00BD6D27"/>
    <w:rsid w:val="00BE0B76"/>
    <w:rsid w:val="00BE324F"/>
    <w:rsid w:val="00BE3CE1"/>
    <w:rsid w:val="00BE4237"/>
    <w:rsid w:val="00BE53C0"/>
    <w:rsid w:val="00BE546A"/>
    <w:rsid w:val="00BE5FEA"/>
    <w:rsid w:val="00BE687B"/>
    <w:rsid w:val="00BE6E7D"/>
    <w:rsid w:val="00BE73F6"/>
    <w:rsid w:val="00BE7C24"/>
    <w:rsid w:val="00BF1CBC"/>
    <w:rsid w:val="00BF1DE4"/>
    <w:rsid w:val="00BF33D7"/>
    <w:rsid w:val="00BF4680"/>
    <w:rsid w:val="00BF4765"/>
    <w:rsid w:val="00BF4A30"/>
    <w:rsid w:val="00BF56C4"/>
    <w:rsid w:val="00BF6CAB"/>
    <w:rsid w:val="00BF7CE4"/>
    <w:rsid w:val="00C01650"/>
    <w:rsid w:val="00C027CB"/>
    <w:rsid w:val="00C02BC6"/>
    <w:rsid w:val="00C032A1"/>
    <w:rsid w:val="00C0374B"/>
    <w:rsid w:val="00C046E8"/>
    <w:rsid w:val="00C060D6"/>
    <w:rsid w:val="00C061B2"/>
    <w:rsid w:val="00C06432"/>
    <w:rsid w:val="00C1117E"/>
    <w:rsid w:val="00C13ED4"/>
    <w:rsid w:val="00C1421F"/>
    <w:rsid w:val="00C16327"/>
    <w:rsid w:val="00C22325"/>
    <w:rsid w:val="00C22C1B"/>
    <w:rsid w:val="00C23367"/>
    <w:rsid w:val="00C23A06"/>
    <w:rsid w:val="00C254C5"/>
    <w:rsid w:val="00C271A2"/>
    <w:rsid w:val="00C273D2"/>
    <w:rsid w:val="00C27C2F"/>
    <w:rsid w:val="00C27C39"/>
    <w:rsid w:val="00C304A4"/>
    <w:rsid w:val="00C3070F"/>
    <w:rsid w:val="00C323E6"/>
    <w:rsid w:val="00C33A0C"/>
    <w:rsid w:val="00C34701"/>
    <w:rsid w:val="00C36543"/>
    <w:rsid w:val="00C4059F"/>
    <w:rsid w:val="00C40BB7"/>
    <w:rsid w:val="00C42008"/>
    <w:rsid w:val="00C42326"/>
    <w:rsid w:val="00C42A4F"/>
    <w:rsid w:val="00C43962"/>
    <w:rsid w:val="00C44635"/>
    <w:rsid w:val="00C44764"/>
    <w:rsid w:val="00C44A9F"/>
    <w:rsid w:val="00C45045"/>
    <w:rsid w:val="00C479DC"/>
    <w:rsid w:val="00C51A77"/>
    <w:rsid w:val="00C5262B"/>
    <w:rsid w:val="00C52DEF"/>
    <w:rsid w:val="00C52F27"/>
    <w:rsid w:val="00C5422A"/>
    <w:rsid w:val="00C56B28"/>
    <w:rsid w:val="00C5766B"/>
    <w:rsid w:val="00C61F7A"/>
    <w:rsid w:val="00C62497"/>
    <w:rsid w:val="00C6249C"/>
    <w:rsid w:val="00C628F8"/>
    <w:rsid w:val="00C63F7D"/>
    <w:rsid w:val="00C64F91"/>
    <w:rsid w:val="00C66836"/>
    <w:rsid w:val="00C672AD"/>
    <w:rsid w:val="00C672FF"/>
    <w:rsid w:val="00C678C8"/>
    <w:rsid w:val="00C70083"/>
    <w:rsid w:val="00C7037B"/>
    <w:rsid w:val="00C7049A"/>
    <w:rsid w:val="00C70EBF"/>
    <w:rsid w:val="00C71603"/>
    <w:rsid w:val="00C71B7C"/>
    <w:rsid w:val="00C74C99"/>
    <w:rsid w:val="00C76095"/>
    <w:rsid w:val="00C76CA2"/>
    <w:rsid w:val="00C775D1"/>
    <w:rsid w:val="00C80A4E"/>
    <w:rsid w:val="00C80A63"/>
    <w:rsid w:val="00C82217"/>
    <w:rsid w:val="00C825F2"/>
    <w:rsid w:val="00C83121"/>
    <w:rsid w:val="00C83C0C"/>
    <w:rsid w:val="00C83D92"/>
    <w:rsid w:val="00C84B48"/>
    <w:rsid w:val="00C869BD"/>
    <w:rsid w:val="00C8765E"/>
    <w:rsid w:val="00C91998"/>
    <w:rsid w:val="00C92C99"/>
    <w:rsid w:val="00C938AA"/>
    <w:rsid w:val="00C9408B"/>
    <w:rsid w:val="00C96005"/>
    <w:rsid w:val="00CA153A"/>
    <w:rsid w:val="00CA2E88"/>
    <w:rsid w:val="00CA305F"/>
    <w:rsid w:val="00CA3557"/>
    <w:rsid w:val="00CA743D"/>
    <w:rsid w:val="00CA75EE"/>
    <w:rsid w:val="00CB0068"/>
    <w:rsid w:val="00CB0662"/>
    <w:rsid w:val="00CB07B0"/>
    <w:rsid w:val="00CB253E"/>
    <w:rsid w:val="00CB29B2"/>
    <w:rsid w:val="00CB387D"/>
    <w:rsid w:val="00CB4B03"/>
    <w:rsid w:val="00CB6E50"/>
    <w:rsid w:val="00CC02F0"/>
    <w:rsid w:val="00CC065F"/>
    <w:rsid w:val="00CC0AED"/>
    <w:rsid w:val="00CC0B48"/>
    <w:rsid w:val="00CC159F"/>
    <w:rsid w:val="00CC2658"/>
    <w:rsid w:val="00CC3B4B"/>
    <w:rsid w:val="00CC63DC"/>
    <w:rsid w:val="00CC76FA"/>
    <w:rsid w:val="00CD1A90"/>
    <w:rsid w:val="00CD34C7"/>
    <w:rsid w:val="00CD3C6E"/>
    <w:rsid w:val="00CD5894"/>
    <w:rsid w:val="00CD7169"/>
    <w:rsid w:val="00CD7234"/>
    <w:rsid w:val="00CD779E"/>
    <w:rsid w:val="00CD7C18"/>
    <w:rsid w:val="00CE136D"/>
    <w:rsid w:val="00CE1B72"/>
    <w:rsid w:val="00CE26F6"/>
    <w:rsid w:val="00CE2BD0"/>
    <w:rsid w:val="00CE37B4"/>
    <w:rsid w:val="00CE3BA3"/>
    <w:rsid w:val="00CE4A5F"/>
    <w:rsid w:val="00CE4B6B"/>
    <w:rsid w:val="00CE7232"/>
    <w:rsid w:val="00CE75C3"/>
    <w:rsid w:val="00CE7808"/>
    <w:rsid w:val="00CF06FA"/>
    <w:rsid w:val="00CF0DBB"/>
    <w:rsid w:val="00CF106C"/>
    <w:rsid w:val="00CF2121"/>
    <w:rsid w:val="00CF30B9"/>
    <w:rsid w:val="00CF3DD8"/>
    <w:rsid w:val="00CF536B"/>
    <w:rsid w:val="00CF57F3"/>
    <w:rsid w:val="00CF6822"/>
    <w:rsid w:val="00CF686B"/>
    <w:rsid w:val="00D00501"/>
    <w:rsid w:val="00D00533"/>
    <w:rsid w:val="00D005BD"/>
    <w:rsid w:val="00D00869"/>
    <w:rsid w:val="00D00DDE"/>
    <w:rsid w:val="00D00FBE"/>
    <w:rsid w:val="00D01913"/>
    <w:rsid w:val="00D0296A"/>
    <w:rsid w:val="00D02F94"/>
    <w:rsid w:val="00D02FCD"/>
    <w:rsid w:val="00D03873"/>
    <w:rsid w:val="00D04211"/>
    <w:rsid w:val="00D056DF"/>
    <w:rsid w:val="00D05703"/>
    <w:rsid w:val="00D057F3"/>
    <w:rsid w:val="00D10225"/>
    <w:rsid w:val="00D110B0"/>
    <w:rsid w:val="00D12C44"/>
    <w:rsid w:val="00D171DC"/>
    <w:rsid w:val="00D20722"/>
    <w:rsid w:val="00D2255F"/>
    <w:rsid w:val="00D23D4C"/>
    <w:rsid w:val="00D23DDD"/>
    <w:rsid w:val="00D24476"/>
    <w:rsid w:val="00D24843"/>
    <w:rsid w:val="00D24F18"/>
    <w:rsid w:val="00D257CB"/>
    <w:rsid w:val="00D26C89"/>
    <w:rsid w:val="00D26DFC"/>
    <w:rsid w:val="00D27D6D"/>
    <w:rsid w:val="00D27D86"/>
    <w:rsid w:val="00D27F04"/>
    <w:rsid w:val="00D306C1"/>
    <w:rsid w:val="00D30C3A"/>
    <w:rsid w:val="00D31060"/>
    <w:rsid w:val="00D3145F"/>
    <w:rsid w:val="00D320C3"/>
    <w:rsid w:val="00D3242C"/>
    <w:rsid w:val="00D32785"/>
    <w:rsid w:val="00D32DBF"/>
    <w:rsid w:val="00D3400B"/>
    <w:rsid w:val="00D348BE"/>
    <w:rsid w:val="00D34ED3"/>
    <w:rsid w:val="00D372BC"/>
    <w:rsid w:val="00D4008A"/>
    <w:rsid w:val="00D4194E"/>
    <w:rsid w:val="00D41B4B"/>
    <w:rsid w:val="00D41DEE"/>
    <w:rsid w:val="00D425E3"/>
    <w:rsid w:val="00D444BE"/>
    <w:rsid w:val="00D44DEA"/>
    <w:rsid w:val="00D44FAF"/>
    <w:rsid w:val="00D50A31"/>
    <w:rsid w:val="00D50BE7"/>
    <w:rsid w:val="00D50EA1"/>
    <w:rsid w:val="00D50EFF"/>
    <w:rsid w:val="00D51F69"/>
    <w:rsid w:val="00D52658"/>
    <w:rsid w:val="00D53122"/>
    <w:rsid w:val="00D53407"/>
    <w:rsid w:val="00D53B85"/>
    <w:rsid w:val="00D54100"/>
    <w:rsid w:val="00D553A4"/>
    <w:rsid w:val="00D5545F"/>
    <w:rsid w:val="00D558EE"/>
    <w:rsid w:val="00D55FC6"/>
    <w:rsid w:val="00D573FF"/>
    <w:rsid w:val="00D63666"/>
    <w:rsid w:val="00D65251"/>
    <w:rsid w:val="00D65330"/>
    <w:rsid w:val="00D65853"/>
    <w:rsid w:val="00D714A5"/>
    <w:rsid w:val="00D7512A"/>
    <w:rsid w:val="00D75EA8"/>
    <w:rsid w:val="00D7729D"/>
    <w:rsid w:val="00D82A33"/>
    <w:rsid w:val="00D8376F"/>
    <w:rsid w:val="00D8396A"/>
    <w:rsid w:val="00D85144"/>
    <w:rsid w:val="00D86215"/>
    <w:rsid w:val="00D8697E"/>
    <w:rsid w:val="00D87BDF"/>
    <w:rsid w:val="00D87BF1"/>
    <w:rsid w:val="00D87C06"/>
    <w:rsid w:val="00D87EE1"/>
    <w:rsid w:val="00D914BF"/>
    <w:rsid w:val="00D919A0"/>
    <w:rsid w:val="00D91A76"/>
    <w:rsid w:val="00D91DD7"/>
    <w:rsid w:val="00D95999"/>
    <w:rsid w:val="00D95DD5"/>
    <w:rsid w:val="00D9623C"/>
    <w:rsid w:val="00D96551"/>
    <w:rsid w:val="00D97FA2"/>
    <w:rsid w:val="00DA3822"/>
    <w:rsid w:val="00DA4185"/>
    <w:rsid w:val="00DA6F2D"/>
    <w:rsid w:val="00DA7E98"/>
    <w:rsid w:val="00DB0A84"/>
    <w:rsid w:val="00DB0F4D"/>
    <w:rsid w:val="00DB33E8"/>
    <w:rsid w:val="00DB65FD"/>
    <w:rsid w:val="00DB6669"/>
    <w:rsid w:val="00DB66B7"/>
    <w:rsid w:val="00DC017D"/>
    <w:rsid w:val="00DC25CC"/>
    <w:rsid w:val="00DC2C10"/>
    <w:rsid w:val="00DC6F29"/>
    <w:rsid w:val="00DD1BFD"/>
    <w:rsid w:val="00DD3120"/>
    <w:rsid w:val="00DD5267"/>
    <w:rsid w:val="00DD5F34"/>
    <w:rsid w:val="00DE03F2"/>
    <w:rsid w:val="00DE0931"/>
    <w:rsid w:val="00DE1E70"/>
    <w:rsid w:val="00DE2611"/>
    <w:rsid w:val="00DE6AE3"/>
    <w:rsid w:val="00DE6DF0"/>
    <w:rsid w:val="00DE74FE"/>
    <w:rsid w:val="00DE79C6"/>
    <w:rsid w:val="00DE7F92"/>
    <w:rsid w:val="00DF03C4"/>
    <w:rsid w:val="00DF2066"/>
    <w:rsid w:val="00DF43D1"/>
    <w:rsid w:val="00DF498F"/>
    <w:rsid w:val="00DF7C1E"/>
    <w:rsid w:val="00E000F2"/>
    <w:rsid w:val="00E047D8"/>
    <w:rsid w:val="00E05292"/>
    <w:rsid w:val="00E0641B"/>
    <w:rsid w:val="00E10300"/>
    <w:rsid w:val="00E11BA4"/>
    <w:rsid w:val="00E139E7"/>
    <w:rsid w:val="00E13B0D"/>
    <w:rsid w:val="00E1525E"/>
    <w:rsid w:val="00E1570F"/>
    <w:rsid w:val="00E15970"/>
    <w:rsid w:val="00E16125"/>
    <w:rsid w:val="00E17898"/>
    <w:rsid w:val="00E223F6"/>
    <w:rsid w:val="00E25E1D"/>
    <w:rsid w:val="00E269F9"/>
    <w:rsid w:val="00E274D5"/>
    <w:rsid w:val="00E27C26"/>
    <w:rsid w:val="00E33D7E"/>
    <w:rsid w:val="00E34044"/>
    <w:rsid w:val="00E36AD2"/>
    <w:rsid w:val="00E36EF3"/>
    <w:rsid w:val="00E37D8E"/>
    <w:rsid w:val="00E40ACA"/>
    <w:rsid w:val="00E41612"/>
    <w:rsid w:val="00E41836"/>
    <w:rsid w:val="00E429F0"/>
    <w:rsid w:val="00E42FA4"/>
    <w:rsid w:val="00E44570"/>
    <w:rsid w:val="00E449A0"/>
    <w:rsid w:val="00E44A0F"/>
    <w:rsid w:val="00E45119"/>
    <w:rsid w:val="00E46254"/>
    <w:rsid w:val="00E4699A"/>
    <w:rsid w:val="00E4765C"/>
    <w:rsid w:val="00E47902"/>
    <w:rsid w:val="00E47D4A"/>
    <w:rsid w:val="00E506B2"/>
    <w:rsid w:val="00E5156A"/>
    <w:rsid w:val="00E52A44"/>
    <w:rsid w:val="00E530BA"/>
    <w:rsid w:val="00E5705C"/>
    <w:rsid w:val="00E5782C"/>
    <w:rsid w:val="00E57C61"/>
    <w:rsid w:val="00E609B2"/>
    <w:rsid w:val="00E6159F"/>
    <w:rsid w:val="00E655DF"/>
    <w:rsid w:val="00E66C8E"/>
    <w:rsid w:val="00E66E7C"/>
    <w:rsid w:val="00E71271"/>
    <w:rsid w:val="00E7335A"/>
    <w:rsid w:val="00E738D0"/>
    <w:rsid w:val="00E747C5"/>
    <w:rsid w:val="00E74D0F"/>
    <w:rsid w:val="00E7511E"/>
    <w:rsid w:val="00E768B2"/>
    <w:rsid w:val="00E76FD2"/>
    <w:rsid w:val="00E77458"/>
    <w:rsid w:val="00E8028B"/>
    <w:rsid w:val="00E80428"/>
    <w:rsid w:val="00E80546"/>
    <w:rsid w:val="00E82391"/>
    <w:rsid w:val="00E826B0"/>
    <w:rsid w:val="00E82C10"/>
    <w:rsid w:val="00E82CA7"/>
    <w:rsid w:val="00E83326"/>
    <w:rsid w:val="00E84846"/>
    <w:rsid w:val="00E86615"/>
    <w:rsid w:val="00E86A5B"/>
    <w:rsid w:val="00E8776E"/>
    <w:rsid w:val="00E901B3"/>
    <w:rsid w:val="00E901BF"/>
    <w:rsid w:val="00E90768"/>
    <w:rsid w:val="00E90DE7"/>
    <w:rsid w:val="00E92199"/>
    <w:rsid w:val="00E9335A"/>
    <w:rsid w:val="00E95EDB"/>
    <w:rsid w:val="00E96EEB"/>
    <w:rsid w:val="00E97905"/>
    <w:rsid w:val="00E97F15"/>
    <w:rsid w:val="00EA1053"/>
    <w:rsid w:val="00EA1985"/>
    <w:rsid w:val="00EA265C"/>
    <w:rsid w:val="00EA2B6D"/>
    <w:rsid w:val="00EA2C6E"/>
    <w:rsid w:val="00EA3631"/>
    <w:rsid w:val="00EA3862"/>
    <w:rsid w:val="00EA3A89"/>
    <w:rsid w:val="00EA5201"/>
    <w:rsid w:val="00EA6689"/>
    <w:rsid w:val="00EA6D1B"/>
    <w:rsid w:val="00EB1571"/>
    <w:rsid w:val="00EB2D58"/>
    <w:rsid w:val="00EB3FA4"/>
    <w:rsid w:val="00EB4D2D"/>
    <w:rsid w:val="00EB529B"/>
    <w:rsid w:val="00EB6705"/>
    <w:rsid w:val="00EB7D06"/>
    <w:rsid w:val="00EC2786"/>
    <w:rsid w:val="00EC2E66"/>
    <w:rsid w:val="00EC5446"/>
    <w:rsid w:val="00EC73D4"/>
    <w:rsid w:val="00EC7D61"/>
    <w:rsid w:val="00ED0816"/>
    <w:rsid w:val="00ED0BD5"/>
    <w:rsid w:val="00ED0DE4"/>
    <w:rsid w:val="00ED1912"/>
    <w:rsid w:val="00ED39C5"/>
    <w:rsid w:val="00ED41CC"/>
    <w:rsid w:val="00ED4451"/>
    <w:rsid w:val="00ED526C"/>
    <w:rsid w:val="00ED5526"/>
    <w:rsid w:val="00EE0EC1"/>
    <w:rsid w:val="00EE16D9"/>
    <w:rsid w:val="00EE1B36"/>
    <w:rsid w:val="00EE1DC5"/>
    <w:rsid w:val="00EE353B"/>
    <w:rsid w:val="00EE3704"/>
    <w:rsid w:val="00EE3AE6"/>
    <w:rsid w:val="00EE56CF"/>
    <w:rsid w:val="00EE5E89"/>
    <w:rsid w:val="00EE5F40"/>
    <w:rsid w:val="00EE67BE"/>
    <w:rsid w:val="00EE7847"/>
    <w:rsid w:val="00EF0FF7"/>
    <w:rsid w:val="00EF1D62"/>
    <w:rsid w:val="00EF250A"/>
    <w:rsid w:val="00EF2D71"/>
    <w:rsid w:val="00EF3340"/>
    <w:rsid w:val="00EF4A2B"/>
    <w:rsid w:val="00F0116D"/>
    <w:rsid w:val="00F012E1"/>
    <w:rsid w:val="00F01896"/>
    <w:rsid w:val="00F02374"/>
    <w:rsid w:val="00F02F9B"/>
    <w:rsid w:val="00F05497"/>
    <w:rsid w:val="00F05C85"/>
    <w:rsid w:val="00F05D69"/>
    <w:rsid w:val="00F0607A"/>
    <w:rsid w:val="00F073A7"/>
    <w:rsid w:val="00F12A21"/>
    <w:rsid w:val="00F13629"/>
    <w:rsid w:val="00F14722"/>
    <w:rsid w:val="00F14D4D"/>
    <w:rsid w:val="00F151CE"/>
    <w:rsid w:val="00F175F1"/>
    <w:rsid w:val="00F200C0"/>
    <w:rsid w:val="00F213B2"/>
    <w:rsid w:val="00F21691"/>
    <w:rsid w:val="00F219E5"/>
    <w:rsid w:val="00F22D21"/>
    <w:rsid w:val="00F23765"/>
    <w:rsid w:val="00F25288"/>
    <w:rsid w:val="00F2546D"/>
    <w:rsid w:val="00F26FEB"/>
    <w:rsid w:val="00F27634"/>
    <w:rsid w:val="00F304D5"/>
    <w:rsid w:val="00F30526"/>
    <w:rsid w:val="00F308E4"/>
    <w:rsid w:val="00F30F2B"/>
    <w:rsid w:val="00F31022"/>
    <w:rsid w:val="00F33073"/>
    <w:rsid w:val="00F34E4F"/>
    <w:rsid w:val="00F3575C"/>
    <w:rsid w:val="00F36A71"/>
    <w:rsid w:val="00F410A7"/>
    <w:rsid w:val="00F41BC9"/>
    <w:rsid w:val="00F42E59"/>
    <w:rsid w:val="00F440F3"/>
    <w:rsid w:val="00F449AA"/>
    <w:rsid w:val="00F479BE"/>
    <w:rsid w:val="00F47A8D"/>
    <w:rsid w:val="00F47EB1"/>
    <w:rsid w:val="00F5070C"/>
    <w:rsid w:val="00F50B1F"/>
    <w:rsid w:val="00F50E3A"/>
    <w:rsid w:val="00F51818"/>
    <w:rsid w:val="00F54DEC"/>
    <w:rsid w:val="00F555DB"/>
    <w:rsid w:val="00F560C1"/>
    <w:rsid w:val="00F56F91"/>
    <w:rsid w:val="00F5722F"/>
    <w:rsid w:val="00F57BDE"/>
    <w:rsid w:val="00F600C6"/>
    <w:rsid w:val="00F6036D"/>
    <w:rsid w:val="00F6038F"/>
    <w:rsid w:val="00F61065"/>
    <w:rsid w:val="00F61D4C"/>
    <w:rsid w:val="00F62C4C"/>
    <w:rsid w:val="00F62F01"/>
    <w:rsid w:val="00F63EB5"/>
    <w:rsid w:val="00F65540"/>
    <w:rsid w:val="00F658B4"/>
    <w:rsid w:val="00F66BED"/>
    <w:rsid w:val="00F6719B"/>
    <w:rsid w:val="00F675C8"/>
    <w:rsid w:val="00F70C74"/>
    <w:rsid w:val="00F71067"/>
    <w:rsid w:val="00F7196F"/>
    <w:rsid w:val="00F71C73"/>
    <w:rsid w:val="00F747CA"/>
    <w:rsid w:val="00F81043"/>
    <w:rsid w:val="00F8135D"/>
    <w:rsid w:val="00F813A3"/>
    <w:rsid w:val="00F816D6"/>
    <w:rsid w:val="00F82868"/>
    <w:rsid w:val="00F82885"/>
    <w:rsid w:val="00F842A3"/>
    <w:rsid w:val="00F85208"/>
    <w:rsid w:val="00F85822"/>
    <w:rsid w:val="00F869F1"/>
    <w:rsid w:val="00F86B78"/>
    <w:rsid w:val="00F87300"/>
    <w:rsid w:val="00F91E21"/>
    <w:rsid w:val="00F933AF"/>
    <w:rsid w:val="00F963BF"/>
    <w:rsid w:val="00FA0774"/>
    <w:rsid w:val="00FA1155"/>
    <w:rsid w:val="00FA1B14"/>
    <w:rsid w:val="00FA4C0F"/>
    <w:rsid w:val="00FA4D53"/>
    <w:rsid w:val="00FA502F"/>
    <w:rsid w:val="00FA6D36"/>
    <w:rsid w:val="00FB0B9B"/>
    <w:rsid w:val="00FB0CB8"/>
    <w:rsid w:val="00FB1C0E"/>
    <w:rsid w:val="00FB2393"/>
    <w:rsid w:val="00FB2EC8"/>
    <w:rsid w:val="00FB4916"/>
    <w:rsid w:val="00FB4A92"/>
    <w:rsid w:val="00FB4CD6"/>
    <w:rsid w:val="00FB4EA4"/>
    <w:rsid w:val="00FB7CD6"/>
    <w:rsid w:val="00FC0F64"/>
    <w:rsid w:val="00FC1617"/>
    <w:rsid w:val="00FC1A01"/>
    <w:rsid w:val="00FC30DE"/>
    <w:rsid w:val="00FC3F0D"/>
    <w:rsid w:val="00FC741F"/>
    <w:rsid w:val="00FC74E1"/>
    <w:rsid w:val="00FD1A04"/>
    <w:rsid w:val="00FD2295"/>
    <w:rsid w:val="00FD30BE"/>
    <w:rsid w:val="00FD38F5"/>
    <w:rsid w:val="00FD390E"/>
    <w:rsid w:val="00FD53EB"/>
    <w:rsid w:val="00FD54D6"/>
    <w:rsid w:val="00FD5777"/>
    <w:rsid w:val="00FD637F"/>
    <w:rsid w:val="00FD6986"/>
    <w:rsid w:val="00FE0492"/>
    <w:rsid w:val="00FE23BB"/>
    <w:rsid w:val="00FE33B9"/>
    <w:rsid w:val="00FE34A5"/>
    <w:rsid w:val="00FE4C20"/>
    <w:rsid w:val="00FE565B"/>
    <w:rsid w:val="00FE6CC5"/>
    <w:rsid w:val="00FF0E96"/>
    <w:rsid w:val="00FF22C2"/>
    <w:rsid w:val="00FF3B2E"/>
    <w:rsid w:val="00FF4D70"/>
    <w:rsid w:val="00FF5681"/>
    <w:rsid w:val="00FF5FC5"/>
    <w:rsid w:val="00FF685D"/>
    <w:rsid w:val="00FF6BD6"/>
    <w:rsid w:val="00FF79F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0E6D58"/>
    <w:rPr>
      <w:rFonts w:ascii="Calibri" w:hAnsi="Calibri" w:cs="Calibri" w:hint="default"/>
      <w:b w:val="0"/>
      <w:bCs w:val="0"/>
      <w:i w:val="0"/>
      <w:iCs w:val="0"/>
      <w:color w:val="000000"/>
      <w:sz w:val="22"/>
      <w:szCs w:val="22"/>
    </w:rPr>
  </w:style>
  <w:style w:type="character" w:customStyle="1" w:styleId="error">
    <w:name w:val="error"/>
    <w:basedOn w:val="Fontepargpadro"/>
    <w:rsid w:val="00F22D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548334">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384372239">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660349164">
      <w:bodyDiv w:val="1"/>
      <w:marLeft w:val="0"/>
      <w:marRight w:val="0"/>
      <w:marTop w:val="0"/>
      <w:marBottom w:val="0"/>
      <w:divBdr>
        <w:top w:val="none" w:sz="0" w:space="0" w:color="auto"/>
        <w:left w:val="none" w:sz="0" w:space="0" w:color="auto"/>
        <w:bottom w:val="none" w:sz="0" w:space="0" w:color="auto"/>
        <w:right w:val="none" w:sz="0" w:space="0" w:color="auto"/>
      </w:divBdr>
    </w:div>
    <w:div w:id="708187122">
      <w:bodyDiv w:val="1"/>
      <w:marLeft w:val="0"/>
      <w:marRight w:val="0"/>
      <w:marTop w:val="0"/>
      <w:marBottom w:val="0"/>
      <w:divBdr>
        <w:top w:val="none" w:sz="0" w:space="0" w:color="auto"/>
        <w:left w:val="none" w:sz="0" w:space="0" w:color="auto"/>
        <w:bottom w:val="none" w:sz="0" w:space="0" w:color="auto"/>
        <w:right w:val="none" w:sz="0" w:space="0" w:color="auto"/>
      </w:divBdr>
    </w:div>
    <w:div w:id="814494066">
      <w:bodyDiv w:val="1"/>
      <w:marLeft w:val="0"/>
      <w:marRight w:val="0"/>
      <w:marTop w:val="0"/>
      <w:marBottom w:val="0"/>
      <w:divBdr>
        <w:top w:val="none" w:sz="0" w:space="0" w:color="auto"/>
        <w:left w:val="none" w:sz="0" w:space="0" w:color="auto"/>
        <w:bottom w:val="none" w:sz="0" w:space="0" w:color="auto"/>
        <w:right w:val="none" w:sz="0" w:space="0" w:color="auto"/>
      </w:divBdr>
    </w:div>
    <w:div w:id="9575685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299267025">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705136640">
      <w:bodyDiv w:val="1"/>
      <w:marLeft w:val="0"/>
      <w:marRight w:val="0"/>
      <w:marTop w:val="0"/>
      <w:marBottom w:val="0"/>
      <w:divBdr>
        <w:top w:val="none" w:sz="0" w:space="0" w:color="auto"/>
        <w:left w:val="none" w:sz="0" w:space="0" w:color="auto"/>
        <w:bottom w:val="none" w:sz="0" w:space="0" w:color="auto"/>
        <w:right w:val="none" w:sz="0" w:space="0" w:color="auto"/>
      </w:divBdr>
    </w:div>
    <w:div w:id="1791819869">
      <w:bodyDiv w:val="1"/>
      <w:marLeft w:val="0"/>
      <w:marRight w:val="0"/>
      <w:marTop w:val="0"/>
      <w:marBottom w:val="0"/>
      <w:divBdr>
        <w:top w:val="none" w:sz="0" w:space="0" w:color="auto"/>
        <w:left w:val="none" w:sz="0" w:space="0" w:color="auto"/>
        <w:bottom w:val="none" w:sz="0" w:space="0" w:color="auto"/>
        <w:right w:val="none" w:sz="0" w:space="0" w:color="auto"/>
      </w:divBdr>
    </w:div>
    <w:div w:id="1822384528">
      <w:bodyDiv w:val="1"/>
      <w:marLeft w:val="0"/>
      <w:marRight w:val="0"/>
      <w:marTop w:val="0"/>
      <w:marBottom w:val="0"/>
      <w:divBdr>
        <w:top w:val="none" w:sz="0" w:space="0" w:color="auto"/>
        <w:left w:val="none" w:sz="0" w:space="0" w:color="auto"/>
        <w:bottom w:val="none" w:sz="0" w:space="0" w:color="auto"/>
        <w:right w:val="none" w:sz="0" w:space="0" w:color="auto"/>
      </w:divBdr>
    </w:div>
    <w:div w:id="1953171181">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0.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7.png"/><Relationship Id="rId170" Type="http://schemas.openxmlformats.org/officeDocument/2006/relationships/footer" Target="footer5.xml"/><Relationship Id="rId107" Type="http://schemas.openxmlformats.org/officeDocument/2006/relationships/image" Target="media/image95.png"/><Relationship Id="rId11" Type="http://schemas.openxmlformats.org/officeDocument/2006/relationships/image" Target="media/image2.png"/><Relationship Id="rId32" Type="http://schemas.microsoft.com/office/2007/relationships/hdphoto" Target="media/hdphoto1.wdp"/><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8.png"/><Relationship Id="rId22" Type="http://schemas.openxmlformats.org/officeDocument/2006/relationships/image" Target="media/image11.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6.jpeg"/><Relationship Id="rId139" Type="http://schemas.openxmlformats.org/officeDocument/2006/relationships/image" Target="media/image127.jpeg"/><Relationship Id="rId85" Type="http://schemas.openxmlformats.org/officeDocument/2006/relationships/image" Target="media/image73.jpeg"/><Relationship Id="rId150" Type="http://schemas.openxmlformats.org/officeDocument/2006/relationships/image" Target="media/image138.png"/><Relationship Id="rId171" Type="http://schemas.openxmlformats.org/officeDocument/2006/relationships/footer" Target="footer6.xml"/><Relationship Id="rId12" Type="http://schemas.openxmlformats.org/officeDocument/2006/relationships/image" Target="media/image3.jpeg"/><Relationship Id="rId33" Type="http://schemas.openxmlformats.org/officeDocument/2006/relationships/image" Target="media/image21.jpeg"/><Relationship Id="rId108" Type="http://schemas.openxmlformats.org/officeDocument/2006/relationships/image" Target="media/image96.png"/><Relationship Id="rId129" Type="http://schemas.openxmlformats.org/officeDocument/2006/relationships/image" Target="media/image117.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png"/><Relationship Id="rId140" Type="http://schemas.openxmlformats.org/officeDocument/2006/relationships/image" Target="media/image128.jpeg"/><Relationship Id="rId161" Type="http://schemas.openxmlformats.org/officeDocument/2006/relationships/image" Target="media/image14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2.jpe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jpe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9.jpeg"/><Relationship Id="rId156" Type="http://schemas.openxmlformats.org/officeDocument/2006/relationships/image" Target="media/image144.png"/><Relationship Id="rId172" Type="http://schemas.openxmlformats.org/officeDocument/2006/relationships/footer" Target="footer7.xml"/><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image" Target="media/image97.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pn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png"/><Relationship Id="rId162" Type="http://schemas.openxmlformats.org/officeDocument/2006/relationships/image" Target="media/image150.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pn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40.png"/><Relationship Id="rId173"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jpeg"/><Relationship Id="rId147" Type="http://schemas.openxmlformats.org/officeDocument/2006/relationships/image" Target="media/image135.jpg"/><Relationship Id="rId168" Type="http://schemas.openxmlformats.org/officeDocument/2006/relationships/image" Target="media/image156.pn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pn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theme" Target="theme/theme1.xml"/><Relationship Id="rId15" Type="http://schemas.openxmlformats.org/officeDocument/2006/relationships/footer" Target="footer4.xml"/><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png"/><Relationship Id="rId127" Type="http://schemas.openxmlformats.org/officeDocument/2006/relationships/image" Target="media/image115.jpeg"/><Relationship Id="rId10" Type="http://schemas.openxmlformats.org/officeDocument/2006/relationships/footer" Target="footer2.xml"/><Relationship Id="rId31" Type="http://schemas.openxmlformats.org/officeDocument/2006/relationships/image" Target="media/image20.pn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5.jpeg"/><Relationship Id="rId47" Type="http://schemas.openxmlformats.org/officeDocument/2006/relationships/image" Target="media/image35.jpeg"/><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jpeg"/><Relationship Id="rId154" Type="http://schemas.openxmlformats.org/officeDocument/2006/relationships/image" Target="media/image142.jpeg"/><Relationship Id="rId16" Type="http://schemas.openxmlformats.org/officeDocument/2006/relationships/image" Target="media/image5.pn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image" Target="media/image153.png"/><Relationship Id="rId27" Type="http://schemas.openxmlformats.org/officeDocument/2006/relationships/image" Target="media/image16.jpeg"/><Relationship Id="rId48" Type="http://schemas.openxmlformats.org/officeDocument/2006/relationships/image" Target="media/image36.jpeg"/><Relationship Id="rId69" Type="http://schemas.openxmlformats.org/officeDocument/2006/relationships/image" Target="media/image57.png"/><Relationship Id="rId113" Type="http://schemas.openxmlformats.org/officeDocument/2006/relationships/image" Target="media/image101.jpeg"/><Relationship Id="rId134" Type="http://schemas.openxmlformats.org/officeDocument/2006/relationships/image" Target="media/image122.jpeg"/><Relationship Id="rId80" Type="http://schemas.openxmlformats.org/officeDocument/2006/relationships/image" Target="media/image68.png"/><Relationship Id="rId155" Type="http://schemas.openxmlformats.org/officeDocument/2006/relationships/image" Target="media/image143.jpeg"/><Relationship Id="rId17" Type="http://schemas.openxmlformats.org/officeDocument/2006/relationships/image" Target="media/image6.jp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jpeg"/><Relationship Id="rId70" Type="http://schemas.openxmlformats.org/officeDocument/2006/relationships/image" Target="media/image58.jpeg"/><Relationship Id="rId91" Type="http://schemas.openxmlformats.org/officeDocument/2006/relationships/image" Target="media/image79.png"/><Relationship Id="rId145" Type="http://schemas.openxmlformats.org/officeDocument/2006/relationships/image" Target="media/image133.jpeg"/><Relationship Id="rId166" Type="http://schemas.openxmlformats.org/officeDocument/2006/relationships/image" Target="media/image154.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1714</TotalTime>
  <Pages>100</Pages>
  <Words>36145</Words>
  <Characters>195188</Characters>
  <Application>Microsoft Office Word</Application>
  <DocSecurity>0</DocSecurity>
  <Lines>1626</Lines>
  <Paragraphs>461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230872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411</cp:revision>
  <cp:lastPrinted>2025-01-30T13:25:00Z</cp:lastPrinted>
  <dcterms:created xsi:type="dcterms:W3CDTF">2024-11-22T17:33:00Z</dcterms:created>
  <dcterms:modified xsi:type="dcterms:W3CDTF">2025-01-30T18:47:00Z</dcterms:modified>
</cp:coreProperties>
</file>